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89" w:rsidRPr="001B3789" w:rsidRDefault="001B3789" w:rsidP="001B3789">
      <w:pPr>
        <w:spacing w:after="0" w:line="240" w:lineRule="auto"/>
        <w:jc w:val="right"/>
        <w:rPr>
          <w:rFonts w:ascii="Times New Roman" w:eastAsia="Times New Roman" w:hAnsi="Times New Roman"/>
          <w:sz w:val="28"/>
          <w:szCs w:val="28"/>
          <w:lang w:val="uk-UA" w:eastAsia="uk-UA"/>
        </w:rPr>
      </w:pPr>
      <w:r w:rsidRPr="001B3789">
        <w:rPr>
          <w:rFonts w:ascii="Times New Roman" w:eastAsia="Times New Roman" w:hAnsi="Times New Roman"/>
          <w:sz w:val="28"/>
          <w:szCs w:val="28"/>
          <w:lang w:val="uk-UA" w:eastAsia="uk-UA"/>
        </w:rPr>
        <w:t>Додаток 3</w:t>
      </w:r>
    </w:p>
    <w:p w:rsidR="001B3789" w:rsidRPr="001B3789" w:rsidRDefault="001B3789" w:rsidP="001B3789">
      <w:pPr>
        <w:spacing w:after="0" w:line="240" w:lineRule="auto"/>
        <w:jc w:val="right"/>
        <w:rPr>
          <w:rFonts w:ascii="Times New Roman" w:eastAsia="Times New Roman" w:hAnsi="Times New Roman"/>
          <w:sz w:val="28"/>
          <w:szCs w:val="28"/>
          <w:lang w:val="uk-UA" w:eastAsia="uk-UA"/>
        </w:rPr>
      </w:pPr>
      <w:r w:rsidRPr="001B3789">
        <w:rPr>
          <w:rFonts w:ascii="Times New Roman" w:eastAsia="Times New Roman" w:hAnsi="Times New Roman"/>
          <w:sz w:val="28"/>
          <w:szCs w:val="28"/>
          <w:lang w:val="uk-UA" w:eastAsia="uk-UA"/>
        </w:rPr>
        <w:t>ЗАТВЕРДЖЕНО</w:t>
      </w:r>
    </w:p>
    <w:p w:rsidR="001B3789" w:rsidRPr="001B3789" w:rsidRDefault="001B3789" w:rsidP="001B3789">
      <w:pPr>
        <w:spacing w:after="0" w:line="240" w:lineRule="auto"/>
        <w:jc w:val="right"/>
        <w:rPr>
          <w:rFonts w:ascii="Times New Roman" w:eastAsia="Times New Roman" w:hAnsi="Times New Roman"/>
          <w:sz w:val="28"/>
          <w:szCs w:val="28"/>
          <w:lang w:val="uk-UA" w:eastAsia="uk-UA"/>
        </w:rPr>
      </w:pPr>
      <w:r w:rsidRPr="001B3789">
        <w:rPr>
          <w:rFonts w:ascii="Times New Roman" w:eastAsia="Times New Roman" w:hAnsi="Times New Roman"/>
          <w:sz w:val="28"/>
          <w:szCs w:val="28"/>
          <w:lang w:val="uk-UA" w:eastAsia="uk-UA"/>
        </w:rPr>
        <w:t xml:space="preserve">Розпорядження голови </w:t>
      </w:r>
    </w:p>
    <w:p w:rsidR="001B3789" w:rsidRPr="001B3789" w:rsidRDefault="001B3789" w:rsidP="001B3789">
      <w:pPr>
        <w:spacing w:after="0" w:line="240" w:lineRule="auto"/>
        <w:jc w:val="right"/>
        <w:rPr>
          <w:rFonts w:ascii="Times New Roman" w:eastAsia="Times New Roman" w:hAnsi="Times New Roman"/>
          <w:sz w:val="28"/>
          <w:szCs w:val="28"/>
          <w:lang w:val="uk-UA" w:eastAsia="uk-UA"/>
        </w:rPr>
      </w:pPr>
      <w:r w:rsidRPr="001B3789">
        <w:rPr>
          <w:rFonts w:ascii="Times New Roman" w:eastAsia="Times New Roman" w:hAnsi="Times New Roman"/>
          <w:sz w:val="28"/>
          <w:szCs w:val="28"/>
          <w:lang w:val="uk-UA" w:eastAsia="uk-UA"/>
        </w:rPr>
        <w:t>райдержадміністрації</w:t>
      </w:r>
    </w:p>
    <w:p w:rsidR="001B3789" w:rsidRPr="001B3789" w:rsidRDefault="001B3789" w:rsidP="001B3789">
      <w:pPr>
        <w:spacing w:after="0" w:line="240" w:lineRule="auto"/>
        <w:jc w:val="right"/>
        <w:rPr>
          <w:rFonts w:ascii="Times New Roman" w:eastAsia="Times New Roman" w:hAnsi="Times New Roman"/>
          <w:sz w:val="28"/>
          <w:szCs w:val="28"/>
          <w:lang w:val="uk-UA" w:eastAsia="uk-UA"/>
        </w:rPr>
      </w:pPr>
      <w:r w:rsidRPr="001B3789">
        <w:rPr>
          <w:rFonts w:ascii="Times New Roman" w:eastAsia="Times New Roman" w:hAnsi="Times New Roman"/>
          <w:sz w:val="28"/>
          <w:szCs w:val="28"/>
          <w:lang w:val="uk-UA" w:eastAsia="uk-UA"/>
        </w:rPr>
        <w:t>«</w:t>
      </w:r>
      <w:r w:rsidRPr="001B3789">
        <w:rPr>
          <w:rFonts w:ascii="Times New Roman" w:eastAsia="Times New Roman" w:hAnsi="Times New Roman"/>
          <w:sz w:val="28"/>
          <w:szCs w:val="28"/>
          <w:u w:val="single"/>
          <w:lang w:val="uk-UA" w:eastAsia="uk-UA"/>
        </w:rPr>
        <w:t>12</w:t>
      </w:r>
      <w:r w:rsidRPr="001B3789">
        <w:rPr>
          <w:rFonts w:ascii="Times New Roman" w:eastAsia="Times New Roman" w:hAnsi="Times New Roman"/>
          <w:sz w:val="28"/>
          <w:szCs w:val="28"/>
          <w:lang w:val="uk-UA" w:eastAsia="uk-UA"/>
        </w:rPr>
        <w:t xml:space="preserve">» </w:t>
      </w:r>
      <w:r w:rsidRPr="001B3789">
        <w:rPr>
          <w:rFonts w:ascii="Times New Roman" w:eastAsia="Times New Roman" w:hAnsi="Times New Roman"/>
          <w:sz w:val="28"/>
          <w:szCs w:val="28"/>
          <w:u w:val="single"/>
          <w:lang w:val="uk-UA" w:eastAsia="uk-UA"/>
        </w:rPr>
        <w:t>січня</w:t>
      </w:r>
      <w:r w:rsidRPr="001B3789">
        <w:rPr>
          <w:rFonts w:ascii="Times New Roman" w:eastAsia="Times New Roman" w:hAnsi="Times New Roman"/>
          <w:sz w:val="28"/>
          <w:szCs w:val="28"/>
          <w:lang w:val="uk-UA" w:eastAsia="uk-UA"/>
        </w:rPr>
        <w:t xml:space="preserve"> 2018 р. №</w:t>
      </w:r>
      <w:r w:rsidRPr="001B3789">
        <w:rPr>
          <w:rFonts w:ascii="Times New Roman" w:eastAsia="Times New Roman" w:hAnsi="Times New Roman"/>
          <w:sz w:val="28"/>
          <w:szCs w:val="28"/>
          <w:u w:val="single"/>
          <w:lang w:val="uk-UA" w:eastAsia="uk-UA"/>
        </w:rPr>
        <w:t>47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600"/>
        <w:gridCol w:w="5679"/>
      </w:tblGrid>
      <w:tr w:rsidR="001B3789" w:rsidRPr="001B3789" w:rsidTr="00457645">
        <w:tc>
          <w:tcPr>
            <w:tcW w:w="9781" w:type="dxa"/>
            <w:gridSpan w:val="3"/>
            <w:tcBorders>
              <w:top w:val="nil"/>
              <w:left w:val="nil"/>
              <w:bottom w:val="nil"/>
              <w:right w:val="nil"/>
            </w:tcBorders>
          </w:tcPr>
          <w:p w:rsidR="001B3789" w:rsidRPr="001B3789" w:rsidRDefault="001B3789" w:rsidP="001B3789">
            <w:pPr>
              <w:spacing w:after="0" w:line="240" w:lineRule="auto"/>
              <w:jc w:val="center"/>
              <w:rPr>
                <w:rFonts w:ascii="Times New Roman" w:eastAsia="Times New Roman" w:hAnsi="Times New Roman"/>
                <w:sz w:val="28"/>
                <w:szCs w:val="28"/>
                <w:lang w:val="uk-UA" w:eastAsia="ru-RU"/>
              </w:rPr>
            </w:pPr>
          </w:p>
          <w:p w:rsidR="001B3789" w:rsidRPr="001B3789" w:rsidRDefault="001B3789" w:rsidP="001B3789">
            <w:pPr>
              <w:spacing w:after="0" w:line="240" w:lineRule="auto"/>
              <w:jc w:val="center"/>
              <w:rPr>
                <w:rFonts w:ascii="Times New Roman" w:eastAsia="Times New Roman" w:hAnsi="Times New Roman"/>
                <w:sz w:val="28"/>
                <w:szCs w:val="28"/>
                <w:lang w:val="uk-UA" w:eastAsia="ru-RU"/>
              </w:rPr>
            </w:pPr>
            <w:r w:rsidRPr="001B3789">
              <w:rPr>
                <w:rFonts w:ascii="Times New Roman" w:eastAsia="Times New Roman" w:hAnsi="Times New Roman"/>
                <w:sz w:val="28"/>
                <w:szCs w:val="28"/>
                <w:lang w:val="uk-UA" w:eastAsia="ru-RU"/>
              </w:rPr>
              <w:br w:type="page"/>
            </w:r>
            <w:r w:rsidRPr="001B3789">
              <w:rPr>
                <w:rFonts w:ascii="Times New Roman" w:eastAsia="Times New Roman" w:hAnsi="Times New Roman"/>
                <w:b/>
                <w:sz w:val="28"/>
                <w:szCs w:val="28"/>
                <w:lang w:val="uk-UA" w:eastAsia="ru-RU"/>
              </w:rPr>
              <w:t>ІНФОРМАЦІЙНА КАРТКА АДМІНІСТРАТИВНОЇ ПОСЛУГИ</w:t>
            </w:r>
          </w:p>
        </w:tc>
      </w:tr>
      <w:tr w:rsidR="001B3789" w:rsidRPr="001B3789" w:rsidTr="00457645">
        <w:trPr>
          <w:trHeight w:val="868"/>
        </w:trPr>
        <w:tc>
          <w:tcPr>
            <w:tcW w:w="9781" w:type="dxa"/>
            <w:gridSpan w:val="3"/>
            <w:tcBorders>
              <w:top w:val="nil"/>
              <w:left w:val="nil"/>
              <w:bottom w:val="nil"/>
              <w:right w:val="nil"/>
            </w:tcBorders>
          </w:tcPr>
          <w:p w:rsidR="001B3789" w:rsidRPr="001B3789" w:rsidRDefault="001B3789" w:rsidP="001B3789">
            <w:pPr>
              <w:spacing w:after="0" w:line="240" w:lineRule="auto"/>
              <w:ind w:firstLine="252"/>
              <w:jc w:val="center"/>
              <w:rPr>
                <w:rFonts w:ascii="Times New Roman" w:eastAsia="Times New Roman" w:hAnsi="Times New Roman"/>
                <w:sz w:val="28"/>
                <w:szCs w:val="28"/>
                <w:u w:val="single"/>
                <w:lang w:val="uk-UA" w:eastAsia="ru-RU"/>
              </w:rPr>
            </w:pPr>
            <w:r w:rsidRPr="001B3789">
              <w:rPr>
                <w:rFonts w:ascii="Times New Roman" w:eastAsia="Times New Roman" w:hAnsi="Times New Roman"/>
                <w:sz w:val="28"/>
                <w:szCs w:val="28"/>
                <w:u w:val="single"/>
                <w:lang w:val="uk-UA" w:eastAsia="ru-RU"/>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1B3789" w:rsidRPr="001B3789" w:rsidTr="00457645">
        <w:trPr>
          <w:trHeight w:val="993"/>
        </w:trPr>
        <w:tc>
          <w:tcPr>
            <w:tcW w:w="9781" w:type="dxa"/>
            <w:gridSpan w:val="3"/>
            <w:tcBorders>
              <w:top w:val="nil"/>
              <w:left w:val="nil"/>
              <w:bottom w:val="nil"/>
              <w:right w:val="nil"/>
            </w:tcBorders>
          </w:tcPr>
          <w:p w:rsidR="001B3789" w:rsidRPr="001B3789" w:rsidRDefault="001B3789" w:rsidP="001B3789">
            <w:pPr>
              <w:spacing w:after="0" w:line="240" w:lineRule="auto"/>
              <w:jc w:val="center"/>
              <w:rPr>
                <w:rFonts w:ascii="Times New Roman" w:eastAsia="Times New Roman" w:hAnsi="Times New Roman"/>
                <w:sz w:val="16"/>
                <w:szCs w:val="16"/>
                <w:lang w:val="uk-UA" w:eastAsia="ru-RU"/>
              </w:rPr>
            </w:pPr>
            <w:r w:rsidRPr="001B3789">
              <w:rPr>
                <w:rFonts w:ascii="Times New Roman" w:eastAsia="Times New Roman" w:hAnsi="Times New Roman"/>
                <w:sz w:val="16"/>
                <w:szCs w:val="16"/>
                <w:lang w:val="uk-UA" w:eastAsia="ru-RU"/>
              </w:rPr>
              <w:t>(назва адміністративної послуги)</w:t>
            </w:r>
          </w:p>
          <w:p w:rsidR="001B3789" w:rsidRPr="001B3789" w:rsidRDefault="001B3789" w:rsidP="001B3789">
            <w:pPr>
              <w:shd w:val="clear" w:color="auto" w:fill="FFFFFF"/>
              <w:spacing w:before="60" w:after="60" w:line="240" w:lineRule="auto"/>
              <w:jc w:val="center"/>
              <w:rPr>
                <w:rFonts w:ascii="Times New Roman" w:eastAsia="Times New Roman" w:hAnsi="Times New Roman"/>
                <w:b/>
                <w:sz w:val="28"/>
                <w:szCs w:val="28"/>
                <w:u w:val="single"/>
                <w:lang w:eastAsia="ru-RU"/>
              </w:rPr>
            </w:pPr>
            <w:r w:rsidRPr="001B3789">
              <w:rPr>
                <w:rFonts w:ascii="Times New Roman" w:eastAsia="Times New Roman" w:hAnsi="Times New Roman"/>
                <w:b/>
                <w:sz w:val="28"/>
                <w:szCs w:val="28"/>
                <w:u w:val="single"/>
                <w:lang w:val="uk-UA" w:eastAsia="ru-RU"/>
              </w:rPr>
              <w:t>Центр надання адміністративних послуг Кремінської райдержадміністрації</w:t>
            </w:r>
          </w:p>
          <w:p w:rsidR="001B3789" w:rsidRPr="001B3789" w:rsidRDefault="001B3789" w:rsidP="001B3789">
            <w:pPr>
              <w:spacing w:after="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16"/>
                <w:szCs w:val="16"/>
                <w:lang w:val="uk-UA" w:eastAsia="ru-RU"/>
              </w:rPr>
              <w:t xml:space="preserve"> (найменування суб’єкта надання послуги)</w:t>
            </w:r>
            <w:r w:rsidRPr="001B3789">
              <w:rPr>
                <w:rFonts w:ascii="Times New Roman" w:eastAsia="Times New Roman" w:hAnsi="Times New Roman"/>
                <w:sz w:val="24"/>
                <w:szCs w:val="24"/>
                <w:lang w:val="uk-UA" w:eastAsia="ru-RU"/>
              </w:rPr>
              <w:t xml:space="preserve"> </w:t>
            </w:r>
          </w:p>
        </w:tc>
      </w:tr>
      <w:tr w:rsidR="001B3789" w:rsidRPr="001B3789" w:rsidTr="00457645">
        <w:trPr>
          <w:trHeight w:val="302"/>
        </w:trPr>
        <w:tc>
          <w:tcPr>
            <w:tcW w:w="9781" w:type="dxa"/>
            <w:gridSpan w:val="3"/>
            <w:tcBorders>
              <w:top w:val="nil"/>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Інформація про центр надання адміністративних послуг</w:t>
            </w:r>
          </w:p>
        </w:tc>
      </w:tr>
      <w:tr w:rsidR="001B3789" w:rsidRPr="001B3789" w:rsidTr="00457645">
        <w:tc>
          <w:tcPr>
            <w:tcW w:w="4102" w:type="dxa"/>
            <w:gridSpan w:val="2"/>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sz w:val="24"/>
                <w:szCs w:val="24"/>
                <w:lang w:val="uk-UA" w:eastAsia="ru-RU"/>
              </w:rPr>
              <w:t>Найменування центру надання адміністративних послуг, в якому здійснюється обслуговування суб’єкта звернення</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rPr>
                <w:rFonts w:ascii="Times New Roman" w:eastAsia="Times New Roman" w:hAnsi="Times New Roman"/>
                <w:color w:val="000000"/>
                <w:sz w:val="24"/>
                <w:szCs w:val="24"/>
                <w:u w:val="single"/>
                <w:lang w:val="uk-UA" w:eastAsia="ru-RU"/>
              </w:rPr>
            </w:pPr>
            <w:r w:rsidRPr="001B3789">
              <w:rPr>
                <w:rFonts w:ascii="Times New Roman" w:eastAsia="Times New Roman" w:hAnsi="Times New Roman"/>
                <w:sz w:val="24"/>
                <w:szCs w:val="24"/>
                <w:lang w:val="uk-UA" w:eastAsia="ru-RU"/>
              </w:rPr>
              <w:t>Центр надання адміністративних послуг Кремінської райдержадміністрації</w:t>
            </w:r>
            <w:r w:rsidRPr="001B3789">
              <w:rPr>
                <w:rFonts w:ascii="Times New Roman" w:eastAsia="Times New Roman" w:hAnsi="Times New Roman"/>
                <w:sz w:val="24"/>
                <w:szCs w:val="24"/>
                <w:u w:val="single"/>
                <w:shd w:val="clear" w:color="auto" w:fill="FFFFFF"/>
                <w:lang w:val="uk-UA" w:eastAsia="ru-RU"/>
              </w:rPr>
              <w:t xml:space="preserve"> </w:t>
            </w:r>
            <w:r w:rsidRPr="001B3789">
              <w:rPr>
                <w:rFonts w:ascii="Times New Roman" w:eastAsia="Times New Roman" w:hAnsi="Times New Roman"/>
                <w:color w:val="000000"/>
                <w:sz w:val="24"/>
                <w:szCs w:val="24"/>
                <w:u w:val="single"/>
                <w:lang w:val="uk-UA" w:eastAsia="ru-RU"/>
              </w:rPr>
              <w:t xml:space="preserve"> </w:t>
            </w:r>
          </w:p>
          <w:p w:rsidR="001B3789" w:rsidRPr="001B3789" w:rsidRDefault="001B3789" w:rsidP="001B3789">
            <w:pPr>
              <w:spacing w:after="0" w:line="240" w:lineRule="auto"/>
              <w:jc w:val="center"/>
              <w:rPr>
                <w:rFonts w:ascii="Times New Roman" w:eastAsia="Times New Roman" w:hAnsi="Times New Roman"/>
                <w:b/>
                <w:sz w:val="24"/>
                <w:szCs w:val="24"/>
                <w:lang w:val="uk-UA" w:eastAsia="ru-RU"/>
              </w:rPr>
            </w:pP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1</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Місцезнаходження центру надання адміністративних послуг</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rPr>
                <w:rFonts w:ascii="Times New Roman" w:hAnsi="Times New Roman"/>
                <w:sz w:val="24"/>
                <w:szCs w:val="24"/>
                <w:lang w:val="uk-UA" w:eastAsia="ru-RU"/>
              </w:rPr>
            </w:pPr>
            <w:r w:rsidRPr="001B3789">
              <w:rPr>
                <w:rFonts w:ascii="Times New Roman" w:eastAsia="Times New Roman" w:hAnsi="Times New Roman"/>
                <w:sz w:val="24"/>
                <w:szCs w:val="24"/>
                <w:lang w:val="uk-UA" w:eastAsia="ru-RU"/>
              </w:rPr>
              <w:t xml:space="preserve">92905, Луганська обл., </w:t>
            </w:r>
            <w:proofErr w:type="spellStart"/>
            <w:r w:rsidRPr="001B3789">
              <w:rPr>
                <w:rFonts w:ascii="Times New Roman" w:eastAsia="Times New Roman" w:hAnsi="Times New Roman"/>
                <w:sz w:val="24"/>
                <w:szCs w:val="24"/>
                <w:lang w:val="uk-UA" w:eastAsia="ru-RU"/>
              </w:rPr>
              <w:t>м.Кремінна</w:t>
            </w:r>
            <w:proofErr w:type="spellEnd"/>
            <w:r w:rsidRPr="001B3789">
              <w:rPr>
                <w:rFonts w:ascii="Times New Roman" w:eastAsia="Times New Roman" w:hAnsi="Times New Roman"/>
                <w:sz w:val="24"/>
                <w:szCs w:val="24"/>
                <w:lang w:val="uk-UA" w:eastAsia="ru-RU"/>
              </w:rPr>
              <w:t xml:space="preserve">, </w:t>
            </w:r>
            <w:proofErr w:type="spellStart"/>
            <w:r w:rsidRPr="001B3789">
              <w:rPr>
                <w:rFonts w:ascii="Times New Roman" w:eastAsia="Times New Roman" w:hAnsi="Times New Roman"/>
                <w:sz w:val="24"/>
                <w:szCs w:val="24"/>
                <w:lang w:val="uk-UA" w:eastAsia="ru-RU"/>
              </w:rPr>
              <w:t>вул.Банкова</w:t>
            </w:r>
            <w:proofErr w:type="spellEnd"/>
            <w:r w:rsidRPr="001B3789">
              <w:rPr>
                <w:rFonts w:ascii="Times New Roman" w:eastAsia="Times New Roman" w:hAnsi="Times New Roman"/>
                <w:sz w:val="24"/>
                <w:szCs w:val="24"/>
                <w:lang w:val="uk-UA" w:eastAsia="ru-RU"/>
              </w:rPr>
              <w:t>,3</w:t>
            </w:r>
          </w:p>
          <w:p w:rsidR="001B3789" w:rsidRPr="001B3789" w:rsidRDefault="001B3789" w:rsidP="001B3789">
            <w:pPr>
              <w:tabs>
                <w:tab w:val="left" w:pos="3300"/>
              </w:tabs>
              <w:spacing w:after="0" w:line="240" w:lineRule="auto"/>
              <w:rPr>
                <w:rFonts w:ascii="Times New Roman" w:eastAsia="Times New Roman" w:hAnsi="Times New Roman"/>
                <w:sz w:val="24"/>
                <w:szCs w:val="24"/>
                <w:lang w:val="uk-UA" w:eastAsia="ru-RU"/>
              </w:rPr>
            </w:pP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2</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 xml:space="preserve">Інформація щодо режиму роботи центру надання адміністративних послуг </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rPr>
                <w:rFonts w:ascii="Times New Roman" w:hAnsi="Times New Roman"/>
                <w:sz w:val="24"/>
                <w:szCs w:val="24"/>
                <w:lang w:val="uk-UA" w:eastAsia="ru-RU"/>
              </w:rPr>
            </w:pPr>
            <w:r w:rsidRPr="001B3789">
              <w:rPr>
                <w:rFonts w:ascii="Times New Roman" w:eastAsia="Times New Roman" w:hAnsi="Times New Roman"/>
                <w:sz w:val="24"/>
                <w:szCs w:val="24"/>
                <w:lang w:val="uk-UA" w:eastAsia="ru-RU"/>
              </w:rPr>
              <w:t>Понеділок,вівторок,середа з 8.00 до 17.00, четвер з  8.00 до 20.00, п’ятниця  8.00 – 16.00 (без перерви на обід</w:t>
            </w:r>
            <w:r w:rsidRPr="001B3789">
              <w:rPr>
                <w:rFonts w:ascii="Times New Roman" w:eastAsia="Times New Roman" w:hAnsi="Times New Roman"/>
                <w:color w:val="C00000"/>
                <w:sz w:val="24"/>
                <w:szCs w:val="24"/>
                <w:lang w:val="uk-UA" w:eastAsia="ru-RU"/>
              </w:rPr>
              <w:t xml:space="preserve"> </w:t>
            </w:r>
            <w:r w:rsidRPr="001B3789">
              <w:rPr>
                <w:rFonts w:ascii="Times New Roman" w:eastAsia="Times New Roman" w:hAnsi="Times New Roman"/>
                <w:sz w:val="24"/>
                <w:szCs w:val="24"/>
                <w:lang w:val="uk-UA" w:eastAsia="ru-RU"/>
              </w:rPr>
              <w:t>)</w:t>
            </w:r>
          </w:p>
          <w:p w:rsidR="001B3789" w:rsidRPr="001B3789" w:rsidRDefault="001B3789" w:rsidP="001B3789">
            <w:pPr>
              <w:spacing w:after="0" w:line="240" w:lineRule="auto"/>
              <w:jc w:val="both"/>
              <w:rPr>
                <w:rFonts w:ascii="Times New Roman" w:eastAsia="Times New Roman" w:hAnsi="Times New Roman"/>
                <w:sz w:val="24"/>
                <w:szCs w:val="24"/>
                <w:lang w:val="uk-UA" w:eastAsia="ru-RU"/>
              </w:rPr>
            </w:pP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3</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 xml:space="preserve">(06454) 2-24-76, електронна адреса: </w:t>
            </w:r>
            <w:proofErr w:type="spellStart"/>
            <w:r w:rsidRPr="001B3789">
              <w:rPr>
                <w:rFonts w:ascii="Times New Roman" w:eastAsia="Times New Roman" w:hAnsi="Times New Roman"/>
                <w:sz w:val="24"/>
                <w:szCs w:val="24"/>
                <w:u w:val="single"/>
                <w:lang w:val="en-US" w:eastAsia="ru-RU"/>
              </w:rPr>
              <w:t>rda</w:t>
            </w:r>
            <w:proofErr w:type="spellEnd"/>
            <w:r w:rsidRPr="001B3789">
              <w:rPr>
                <w:rFonts w:ascii="Times New Roman" w:eastAsia="Times New Roman" w:hAnsi="Times New Roman"/>
                <w:sz w:val="24"/>
                <w:szCs w:val="24"/>
                <w:u w:val="single"/>
                <w:lang w:val="uk-UA"/>
              </w:rPr>
              <w:fldChar w:fldCharType="begin"/>
            </w:r>
            <w:r w:rsidRPr="001B3789">
              <w:rPr>
                <w:rFonts w:ascii="Times New Roman" w:eastAsia="Times New Roman" w:hAnsi="Times New Roman"/>
                <w:sz w:val="24"/>
                <w:szCs w:val="24"/>
                <w:u w:val="single"/>
                <w:lang w:val="uk-UA"/>
              </w:rPr>
              <w:instrText xml:space="preserve"> HYPERLINK "mailto:kremcentr@</w:instrText>
            </w:r>
            <w:r w:rsidRPr="001B3789">
              <w:rPr>
                <w:rFonts w:ascii="Times New Roman" w:eastAsia="Times New Roman" w:hAnsi="Times New Roman"/>
                <w:sz w:val="24"/>
                <w:szCs w:val="24"/>
                <w:u w:val="single"/>
                <w:lang w:val="en-US"/>
              </w:rPr>
              <w:instrText>ukr</w:instrText>
            </w:r>
            <w:r w:rsidRPr="001B3789">
              <w:rPr>
                <w:rFonts w:ascii="Times New Roman" w:eastAsia="Times New Roman" w:hAnsi="Times New Roman"/>
                <w:sz w:val="24"/>
                <w:szCs w:val="24"/>
                <w:u w:val="single"/>
              </w:rPr>
              <w:instrText>.</w:instrText>
            </w:r>
            <w:r w:rsidRPr="001B3789">
              <w:rPr>
                <w:rFonts w:ascii="Times New Roman" w:eastAsia="Times New Roman" w:hAnsi="Times New Roman"/>
                <w:sz w:val="24"/>
                <w:szCs w:val="24"/>
                <w:u w:val="single"/>
                <w:lang w:val="uk-UA"/>
              </w:rPr>
              <w:instrText xml:space="preserve">" </w:instrText>
            </w:r>
            <w:r w:rsidRPr="001B3789">
              <w:rPr>
                <w:rFonts w:ascii="Times New Roman" w:eastAsia="Times New Roman" w:hAnsi="Times New Roman"/>
                <w:sz w:val="24"/>
                <w:szCs w:val="24"/>
                <w:u w:val="single"/>
                <w:lang w:val="uk-UA"/>
              </w:rPr>
            </w:r>
            <w:r w:rsidRPr="001B3789">
              <w:rPr>
                <w:rFonts w:ascii="Times New Roman" w:eastAsia="Times New Roman" w:hAnsi="Times New Roman"/>
                <w:sz w:val="24"/>
                <w:szCs w:val="24"/>
                <w:u w:val="single"/>
                <w:lang w:val="uk-UA"/>
              </w:rPr>
              <w:fldChar w:fldCharType="separate"/>
            </w:r>
            <w:r w:rsidRPr="001B3789">
              <w:rPr>
                <w:rFonts w:ascii="Times New Roman" w:eastAsia="Times New Roman" w:hAnsi="Times New Roman"/>
                <w:color w:val="0000FF"/>
                <w:sz w:val="24"/>
                <w:szCs w:val="24"/>
                <w:u w:val="single"/>
                <w:lang w:val="uk-UA"/>
              </w:rPr>
              <w:t>kremcentr@</w:t>
            </w:r>
            <w:r w:rsidRPr="001B3789">
              <w:rPr>
                <w:rFonts w:ascii="Times New Roman" w:eastAsia="Times New Roman" w:hAnsi="Times New Roman"/>
                <w:color w:val="0000FF"/>
                <w:sz w:val="24"/>
                <w:szCs w:val="24"/>
                <w:u w:val="single"/>
                <w:lang w:val="en-US"/>
              </w:rPr>
              <w:t>ukr</w:t>
            </w:r>
            <w:r w:rsidRPr="001B3789">
              <w:rPr>
                <w:rFonts w:ascii="Times New Roman" w:eastAsia="Times New Roman" w:hAnsi="Times New Roman"/>
                <w:color w:val="0000FF"/>
                <w:sz w:val="24"/>
                <w:szCs w:val="24"/>
                <w:u w:val="single"/>
              </w:rPr>
              <w:t>.</w:t>
            </w:r>
            <w:r w:rsidRPr="001B3789">
              <w:rPr>
                <w:rFonts w:ascii="Times New Roman" w:eastAsia="Times New Roman" w:hAnsi="Times New Roman"/>
                <w:sz w:val="24"/>
                <w:szCs w:val="24"/>
                <w:u w:val="single"/>
                <w:lang w:val="uk-UA"/>
              </w:rPr>
              <w:fldChar w:fldCharType="end"/>
            </w:r>
            <w:r w:rsidRPr="001B3789">
              <w:rPr>
                <w:rFonts w:ascii="Times New Roman" w:eastAsia="Times New Roman" w:hAnsi="Times New Roman"/>
                <w:sz w:val="24"/>
                <w:szCs w:val="24"/>
                <w:u w:val="single"/>
                <w:lang w:val="en-US" w:eastAsia="ru-RU"/>
              </w:rPr>
              <w:t>net</w:t>
            </w:r>
            <w:r w:rsidRPr="001B3789">
              <w:rPr>
                <w:rFonts w:ascii="Times New Roman" w:eastAsia="Times New Roman" w:hAnsi="Times New Roman"/>
                <w:sz w:val="24"/>
                <w:szCs w:val="24"/>
                <w:lang w:val="uk-UA"/>
              </w:rPr>
              <w:t xml:space="preserve">, </w:t>
            </w:r>
          </w:p>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Веб-сайт:</w:t>
            </w:r>
            <w:r w:rsidRPr="001B3789">
              <w:rPr>
                <w:rFonts w:ascii="Times New Roman" w:eastAsia="Times New Roman" w:hAnsi="Times New Roman"/>
                <w:sz w:val="24"/>
                <w:szCs w:val="24"/>
                <w:lang w:val="en-US" w:eastAsia="ru-RU"/>
              </w:rPr>
              <w:t xml:space="preserve">www </w:t>
            </w:r>
            <w:proofErr w:type="spellStart"/>
            <w:r w:rsidRPr="001B3789">
              <w:rPr>
                <w:rFonts w:ascii="Times New Roman" w:eastAsia="Times New Roman" w:hAnsi="Times New Roman"/>
                <w:sz w:val="24"/>
                <w:szCs w:val="24"/>
                <w:lang w:val="en-US" w:eastAsia="ru-RU"/>
              </w:rPr>
              <w:t>krem</w:t>
            </w:r>
            <w:proofErr w:type="spellEnd"/>
            <w:r w:rsidRPr="001B3789">
              <w:rPr>
                <w:rFonts w:ascii="Times New Roman" w:eastAsia="Times New Roman" w:hAnsi="Times New Roman"/>
                <w:sz w:val="24"/>
                <w:szCs w:val="24"/>
                <w:lang w:val="uk-UA" w:eastAsia="ru-RU"/>
              </w:rPr>
              <w:t>.</w:t>
            </w:r>
            <w:proofErr w:type="spellStart"/>
            <w:r w:rsidRPr="001B3789">
              <w:rPr>
                <w:rFonts w:ascii="Times New Roman" w:eastAsia="Times New Roman" w:hAnsi="Times New Roman"/>
                <w:sz w:val="24"/>
                <w:szCs w:val="24"/>
                <w:lang w:val="en-US" w:eastAsia="ru-RU"/>
              </w:rPr>
              <w:t>loga</w:t>
            </w:r>
            <w:proofErr w:type="spellEnd"/>
            <w:r w:rsidRPr="001B3789">
              <w:rPr>
                <w:rFonts w:ascii="Times New Roman" w:eastAsia="Times New Roman" w:hAnsi="Times New Roman"/>
                <w:sz w:val="24"/>
                <w:szCs w:val="24"/>
                <w:lang w:val="uk-UA" w:eastAsia="ru-RU"/>
              </w:rPr>
              <w:t>.</w:t>
            </w:r>
            <w:proofErr w:type="spellStart"/>
            <w:r w:rsidRPr="001B3789">
              <w:rPr>
                <w:rFonts w:ascii="Times New Roman" w:eastAsia="Times New Roman" w:hAnsi="Times New Roman"/>
                <w:sz w:val="24"/>
                <w:szCs w:val="24"/>
                <w:lang w:val="en-US" w:eastAsia="ru-RU"/>
              </w:rPr>
              <w:t>gov</w:t>
            </w:r>
            <w:proofErr w:type="spellEnd"/>
            <w:r w:rsidRPr="001B3789">
              <w:rPr>
                <w:rFonts w:ascii="Times New Roman" w:eastAsia="Times New Roman" w:hAnsi="Times New Roman"/>
                <w:sz w:val="24"/>
                <w:szCs w:val="24"/>
                <w:lang w:val="uk-UA" w:eastAsia="ru-RU"/>
              </w:rPr>
              <w:t>.</w:t>
            </w:r>
            <w:proofErr w:type="spellStart"/>
            <w:r w:rsidRPr="001B3789">
              <w:rPr>
                <w:rFonts w:ascii="Times New Roman" w:eastAsia="Times New Roman" w:hAnsi="Times New Roman"/>
                <w:sz w:val="24"/>
                <w:szCs w:val="24"/>
                <w:lang w:val="en-US" w:eastAsia="ru-RU"/>
              </w:rPr>
              <w:t>ua</w:t>
            </w:r>
            <w:proofErr w:type="spellEnd"/>
          </w:p>
        </w:tc>
      </w:tr>
      <w:tr w:rsidR="001B3789" w:rsidRPr="001B3789" w:rsidTr="00457645">
        <w:tc>
          <w:tcPr>
            <w:tcW w:w="9781" w:type="dxa"/>
            <w:gridSpan w:val="3"/>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b/>
                <w:sz w:val="24"/>
                <w:szCs w:val="24"/>
                <w:lang w:val="uk-UA" w:eastAsia="ru-RU"/>
              </w:rPr>
              <w:t>Нормативні акти, якими регламентується надання адміністративної послуги</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4</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 xml:space="preserve">Закони України </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Стаття 32 Закону України «Про Державний земельний кадастр»</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5</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 xml:space="preserve">Акти Кабінету Міністрів України </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Пункти 104, 105 Порядку ведення Державного земельного кадастру, затвердженого постановою Кабінету Міністрів України від 17 жовтня 2012</w:t>
            </w:r>
            <w:r w:rsidRPr="001B3789">
              <w:rPr>
                <w:rFonts w:ascii="Times New Roman" w:eastAsia="Times New Roman" w:hAnsi="Times New Roman"/>
                <w:color w:val="C00000"/>
                <w:sz w:val="24"/>
                <w:szCs w:val="24"/>
                <w:lang w:val="uk-UA" w:eastAsia="ru-RU"/>
              </w:rPr>
              <w:t xml:space="preserve"> </w:t>
            </w:r>
            <w:r w:rsidRPr="001B3789">
              <w:rPr>
                <w:rFonts w:ascii="Times New Roman" w:eastAsia="Times New Roman" w:hAnsi="Times New Roman"/>
                <w:sz w:val="24"/>
                <w:szCs w:val="24"/>
                <w:lang w:val="uk-UA" w:eastAsia="ru-RU"/>
              </w:rPr>
              <w:t>№ 1051</w:t>
            </w:r>
          </w:p>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6</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Акти центральних органів виконавчої влади</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sz w:val="24"/>
                <w:szCs w:val="24"/>
                <w:lang w:val="uk-UA" w:eastAsia="ru-RU"/>
              </w:rPr>
            </w:pP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7</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Акти місцевих органів виконавчої влади/органів місцевого самоврядування</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sz w:val="24"/>
                <w:szCs w:val="24"/>
                <w:lang w:val="uk-UA" w:eastAsia="ru-RU"/>
              </w:rPr>
            </w:pPr>
          </w:p>
        </w:tc>
      </w:tr>
      <w:tr w:rsidR="001B3789" w:rsidRPr="001B3789" w:rsidTr="00457645">
        <w:tc>
          <w:tcPr>
            <w:tcW w:w="9781" w:type="dxa"/>
            <w:gridSpan w:val="3"/>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b/>
                <w:sz w:val="24"/>
                <w:szCs w:val="24"/>
                <w:lang w:val="uk-UA" w:eastAsia="ru-RU"/>
              </w:rPr>
              <w:lastRenderedPageBreak/>
              <w:t>Умови отримання адміністративної послуги</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8</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Підстава для одержання адміністративної послуги</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uk-UA"/>
              </w:rPr>
              <w:t>Заява органу виконавчої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9</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B3789">
              <w:rPr>
                <w:rFonts w:ascii="Times New Roman" w:eastAsia="Times New Roman" w:hAnsi="Times New Roman"/>
                <w:sz w:val="24"/>
                <w:szCs w:val="24"/>
                <w:lang w:val="uk-UA" w:eastAsia="ru-RU"/>
              </w:rPr>
              <w:t>1.</w:t>
            </w:r>
            <w:r w:rsidRPr="001B3789">
              <w:rPr>
                <w:rFonts w:ascii="Times New Roman" w:eastAsia="Times New Roman" w:hAnsi="Times New Roman"/>
                <w:sz w:val="24"/>
                <w:szCs w:val="24"/>
                <w:lang w:val="uk-UA" w:eastAsia="uk-UA"/>
              </w:rPr>
              <w:t xml:space="preserve"> 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w:t>
            </w:r>
            <w:r w:rsidRPr="001B3789">
              <w:rPr>
                <w:rFonts w:ascii="Times New Roman" w:eastAsia="Times New Roman" w:hAnsi="Times New Roman"/>
                <w:color w:val="000000"/>
                <w:sz w:val="24"/>
                <w:szCs w:val="24"/>
                <w:lang w:val="uk-UA" w:eastAsia="ru-RU"/>
              </w:rPr>
              <w:t xml:space="preserve">встановленою Порядком ведення Державного земельного кадастру, затвердженим постановою Кабінету Міністрів України від </w:t>
            </w:r>
            <w:r w:rsidRPr="001B3789">
              <w:rPr>
                <w:rFonts w:ascii="Times New Roman" w:eastAsia="Times New Roman" w:hAnsi="Times New Roman"/>
                <w:sz w:val="24"/>
                <w:szCs w:val="24"/>
                <w:lang w:val="uk-UA" w:eastAsia="ru-RU"/>
              </w:rPr>
              <w:t>17 жовтня</w:t>
            </w:r>
            <w:r w:rsidRPr="001B3789">
              <w:rPr>
                <w:rFonts w:ascii="Times New Roman" w:eastAsia="Times New Roman" w:hAnsi="Times New Roman"/>
                <w:color w:val="C00000"/>
                <w:sz w:val="24"/>
                <w:szCs w:val="24"/>
                <w:lang w:val="uk-UA" w:eastAsia="ru-RU"/>
              </w:rPr>
              <w:t xml:space="preserve"> </w:t>
            </w:r>
            <w:r w:rsidRPr="001B3789">
              <w:rPr>
                <w:rFonts w:ascii="Times New Roman" w:eastAsia="Times New Roman" w:hAnsi="Times New Roman"/>
                <w:color w:val="000000"/>
                <w:sz w:val="24"/>
                <w:szCs w:val="24"/>
                <w:lang w:val="uk-UA" w:eastAsia="ru-RU"/>
              </w:rPr>
              <w:t>2012 р. № 1051 (форма заяви додається)*</w:t>
            </w:r>
            <w:r w:rsidRPr="001B3789">
              <w:rPr>
                <w:rFonts w:ascii="Times New Roman" w:eastAsia="Times New Roman" w:hAnsi="Times New Roman"/>
                <w:sz w:val="24"/>
                <w:szCs w:val="24"/>
                <w:lang w:val="uk-UA" w:eastAsia="ru-RU"/>
              </w:rPr>
              <w:t xml:space="preserve">. </w:t>
            </w:r>
            <w:r w:rsidRPr="001B3789">
              <w:rPr>
                <w:rFonts w:ascii="Times New Roman" w:eastAsia="Times New Roman" w:hAnsi="Times New Roman"/>
                <w:sz w:val="24"/>
                <w:szCs w:val="24"/>
                <w:lang w:val="uk-UA" w:eastAsia="uk-UA"/>
              </w:rPr>
              <w:t xml:space="preserve"> </w:t>
            </w:r>
          </w:p>
          <w:p w:rsidR="001B3789" w:rsidRPr="001B3789" w:rsidRDefault="001B3789" w:rsidP="001B3789">
            <w:pPr>
              <w:spacing w:after="0" w:line="240" w:lineRule="auto"/>
              <w:jc w:val="both"/>
              <w:rPr>
                <w:rFonts w:ascii="Times New Roman" w:eastAsia="Times New Roman" w:hAnsi="Times New Roman"/>
                <w:sz w:val="24"/>
                <w:szCs w:val="24"/>
                <w:lang w:val="uk-UA" w:eastAsia="uk-UA"/>
              </w:rPr>
            </w:pPr>
            <w:r w:rsidRPr="001B3789">
              <w:rPr>
                <w:rFonts w:ascii="Times New Roman" w:eastAsia="Times New Roman" w:hAnsi="Times New Roman"/>
                <w:sz w:val="24"/>
                <w:szCs w:val="24"/>
                <w:lang w:val="uk-UA" w:eastAsia="ru-RU"/>
              </w:rPr>
              <w:t>2. </w:t>
            </w:r>
            <w:r w:rsidRPr="001B3789">
              <w:rPr>
                <w:rFonts w:ascii="Times New Roman" w:eastAsia="Times New Roman" w:hAnsi="Times New Roman"/>
                <w:sz w:val="24"/>
                <w:szCs w:val="24"/>
                <w:lang w:val="uk-UA" w:eastAsia="uk-UA"/>
              </w:rPr>
              <w:t>Документація із землеустрою</w:t>
            </w:r>
            <w:r w:rsidRPr="001B3789">
              <w:rPr>
                <w:rFonts w:ascii="Times New Roman" w:eastAsia="Times New Roman" w:hAnsi="Times New Roman"/>
                <w:sz w:val="24"/>
                <w:szCs w:val="24"/>
                <w:lang w:val="uk-UA" w:eastAsia="ru-RU"/>
              </w:rPr>
              <w:t xml:space="preserve"> у паперовій та електронній формі відповідно до вимог Закону України «Про землеустрій»</w:t>
            </w:r>
            <w:r w:rsidRPr="001B3789">
              <w:rPr>
                <w:rFonts w:ascii="Times New Roman" w:eastAsia="Times New Roman" w:hAnsi="Times New Roman"/>
                <w:sz w:val="24"/>
                <w:szCs w:val="24"/>
                <w:lang w:val="uk-UA"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 жовтня 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1B3789">
              <w:rPr>
                <w:rFonts w:ascii="Times New Roman" w:eastAsia="Times New Roman" w:hAnsi="Times New Roman"/>
                <w:sz w:val="24"/>
                <w:szCs w:val="24"/>
                <w:lang w:val="uk-UA" w:eastAsia="uk-UA"/>
              </w:rPr>
              <w:t>землекористувань</w:t>
            </w:r>
            <w:proofErr w:type="spellEnd"/>
            <w:r w:rsidRPr="001B3789">
              <w:rPr>
                <w:rFonts w:ascii="Times New Roman" w:eastAsia="Times New Roman" w:hAnsi="Times New Roman"/>
                <w:sz w:val="24"/>
                <w:szCs w:val="24"/>
                <w:lang w:val="uk-UA" w:eastAsia="uk-UA"/>
              </w:rPr>
              <w:t xml:space="preserve">; проекти землеустрою щодо забезпечення </w:t>
            </w:r>
            <w:proofErr w:type="spellStart"/>
            <w:r w:rsidRPr="001B3789">
              <w:rPr>
                <w:rFonts w:ascii="Times New Roman" w:eastAsia="Times New Roman" w:hAnsi="Times New Roman"/>
                <w:sz w:val="24"/>
                <w:szCs w:val="24"/>
                <w:lang w:val="uk-UA" w:eastAsia="uk-UA"/>
              </w:rPr>
              <w:t>еколого-економічного</w:t>
            </w:r>
            <w:proofErr w:type="spellEnd"/>
            <w:r w:rsidRPr="001B3789">
              <w:rPr>
                <w:rFonts w:ascii="Times New Roman" w:eastAsia="Times New Roman" w:hAnsi="Times New Roman"/>
                <w:sz w:val="24"/>
                <w:szCs w:val="24"/>
                <w:lang w:val="uk-UA"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1B3789" w:rsidRPr="001B3789" w:rsidRDefault="001B3789" w:rsidP="001B3789">
            <w:pPr>
              <w:spacing w:after="0" w:line="240" w:lineRule="auto"/>
              <w:jc w:val="both"/>
              <w:rPr>
                <w:rFonts w:ascii="Times New Roman" w:eastAsia="Times New Roman" w:hAnsi="Times New Roman"/>
                <w:color w:val="000000"/>
                <w:sz w:val="24"/>
                <w:szCs w:val="24"/>
                <w:lang w:val="uk-UA" w:eastAsia="ru-RU"/>
              </w:rPr>
            </w:pPr>
            <w:r w:rsidRPr="001B3789">
              <w:rPr>
                <w:rFonts w:ascii="Times New Roman" w:eastAsia="Times New Roman" w:hAnsi="Times New Roman"/>
                <w:color w:val="000000"/>
                <w:sz w:val="24"/>
                <w:szCs w:val="24"/>
                <w:lang w:val="uk-UA" w:eastAsia="ru-RU"/>
              </w:rPr>
              <w:t xml:space="preserve">3. Електронний документ </w:t>
            </w:r>
            <w:r w:rsidRPr="001B3789">
              <w:rPr>
                <w:rFonts w:ascii="Times New Roman" w:eastAsia="Times New Roman" w:hAnsi="Times New Roman"/>
                <w:sz w:val="24"/>
                <w:szCs w:val="24"/>
                <w:lang w:val="uk-UA" w:eastAsia="ru-RU"/>
              </w:rPr>
              <w:t>відповідно до вимог Закону України «Про Державний земельний кадастр».</w:t>
            </w:r>
          </w:p>
          <w:p w:rsidR="001B3789" w:rsidRPr="001B3789" w:rsidRDefault="001B3789" w:rsidP="001B3789">
            <w:pPr>
              <w:spacing w:after="0" w:line="240" w:lineRule="auto"/>
              <w:jc w:val="both"/>
              <w:rPr>
                <w:rFonts w:ascii="Times New Roman" w:eastAsia="Times New Roman" w:hAnsi="Times New Roman"/>
                <w:color w:val="000000"/>
                <w:sz w:val="24"/>
                <w:szCs w:val="24"/>
                <w:lang w:val="uk-UA" w:eastAsia="ru-RU"/>
              </w:rPr>
            </w:pPr>
            <w:r w:rsidRPr="001B3789">
              <w:rPr>
                <w:rFonts w:ascii="Times New Roman" w:eastAsia="Times New Roman" w:hAnsi="Times New Roman"/>
                <w:color w:val="000000"/>
                <w:sz w:val="24"/>
                <w:szCs w:val="24"/>
                <w:lang w:val="uk-UA" w:eastAsia="ru-RU"/>
              </w:rPr>
              <w:t xml:space="preserve">4. </w:t>
            </w:r>
            <w:r w:rsidRPr="001B3789">
              <w:rPr>
                <w:rFonts w:ascii="Times New Roman" w:eastAsia="Times New Roman" w:hAnsi="Times New Roman"/>
                <w:sz w:val="24"/>
                <w:szCs w:val="24"/>
                <w:lang w:val="uk-UA" w:eastAsia="ru-RU"/>
              </w:rPr>
              <w:t>Документ, який підтверджує повноваження діяти від імені заявника (у разі подання заяви уповноваженою заявником особою).</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10</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Порядок та спосіб подання документів, необхідних для отримання адміністративної послуги</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uk-UA"/>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w:t>
            </w:r>
            <w:r w:rsidRPr="001B3789">
              <w:rPr>
                <w:rFonts w:ascii="Times New Roman" w:eastAsia="Times New Roman" w:hAnsi="Times New Roman"/>
                <w:b/>
                <w:sz w:val="24"/>
                <w:szCs w:val="24"/>
                <w:lang w:val="uk-UA" w:eastAsia="uk-UA"/>
              </w:rPr>
              <w:t xml:space="preserve"> </w:t>
            </w:r>
            <w:r w:rsidRPr="001B3789">
              <w:rPr>
                <w:rFonts w:ascii="Times New Roman" w:eastAsia="Times New Roman" w:hAnsi="Times New Roman"/>
                <w:sz w:val="24"/>
                <w:szCs w:val="24"/>
                <w:lang w:val="uk-UA" w:eastAsia="ru-RU"/>
              </w:rPr>
              <w:t xml:space="preserve">разом з доданими до неї документами подається до </w:t>
            </w:r>
            <w:r w:rsidRPr="001B3789">
              <w:rPr>
                <w:rFonts w:ascii="Times New Roman" w:hAnsi="Times New Roman"/>
                <w:color w:val="000000"/>
                <w:sz w:val="24"/>
                <w:szCs w:val="24"/>
                <w:lang w:val="uk-UA" w:eastAsia="ru-RU"/>
              </w:rPr>
              <w:t xml:space="preserve">центру надання адміністративних послуг </w:t>
            </w:r>
            <w:r w:rsidRPr="001B3789">
              <w:rPr>
                <w:rFonts w:ascii="Times New Roman" w:eastAsia="Times New Roman" w:hAnsi="Times New Roman"/>
                <w:sz w:val="24"/>
                <w:szCs w:val="24"/>
                <w:lang w:val="uk-UA" w:eastAsia="ru-RU"/>
              </w:rPr>
              <w:t>заінтересованою особою особисто або надсилається рекомендованим листом з описом вкладення та повідомленням про вручення</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Платність (безоплатність) надання адміністративної послуги</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Безоплатно</w:t>
            </w:r>
          </w:p>
          <w:p w:rsidR="001B3789" w:rsidRPr="001B3789" w:rsidRDefault="001B3789" w:rsidP="001B3789">
            <w:pPr>
              <w:spacing w:after="0" w:line="240" w:lineRule="auto"/>
              <w:rPr>
                <w:rFonts w:ascii="Times New Roman" w:eastAsia="Times New Roman" w:hAnsi="Times New Roman"/>
                <w:sz w:val="24"/>
                <w:szCs w:val="24"/>
                <w:lang w:val="uk-UA" w:eastAsia="ru-RU"/>
              </w:rPr>
            </w:pP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12</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Строк надання адміністративної послуги</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 xml:space="preserve">14 робочих днів з дня реєстрації відповідної заяви у територіальному органі </w:t>
            </w:r>
            <w:proofErr w:type="spellStart"/>
            <w:r w:rsidRPr="001B3789">
              <w:rPr>
                <w:rFonts w:ascii="Times New Roman" w:eastAsia="Times New Roman" w:hAnsi="Times New Roman"/>
                <w:sz w:val="24"/>
                <w:szCs w:val="24"/>
                <w:lang w:val="uk-UA" w:eastAsia="ru-RU"/>
              </w:rPr>
              <w:t>Держгеокадастру</w:t>
            </w:r>
            <w:proofErr w:type="spellEnd"/>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13</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Перелік підстав для відмови у наданні адміністративної послуги</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color w:val="000000"/>
                <w:sz w:val="24"/>
                <w:szCs w:val="24"/>
                <w:lang w:val="uk-UA" w:eastAsia="ru-RU"/>
              </w:rPr>
            </w:pPr>
            <w:r w:rsidRPr="001B3789">
              <w:rPr>
                <w:rFonts w:ascii="Times New Roman" w:eastAsia="Times New Roman" w:hAnsi="Times New Roman"/>
                <w:sz w:val="24"/>
                <w:szCs w:val="24"/>
                <w:lang w:val="uk-UA" w:eastAsia="ru-RU"/>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1B3789">
              <w:rPr>
                <w:rFonts w:ascii="Times New Roman" w:eastAsia="Times New Roman" w:hAnsi="Times New Roman"/>
                <w:sz w:val="24"/>
                <w:szCs w:val="24"/>
                <w:lang w:val="uk-UA" w:eastAsia="uk-UA"/>
              </w:rPr>
              <w:t>окументації із землеустрою</w:t>
            </w:r>
            <w:r w:rsidRPr="001B3789">
              <w:rPr>
                <w:rFonts w:ascii="Times New Roman" w:eastAsia="Times New Roman" w:hAnsi="Times New Roman"/>
                <w:sz w:val="24"/>
                <w:szCs w:val="24"/>
                <w:lang w:val="uk-UA" w:eastAsia="ru-RU"/>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1B3789">
              <w:rPr>
                <w:rFonts w:ascii="Times New Roman" w:eastAsia="Times New Roman" w:hAnsi="Times New Roman"/>
                <w:color w:val="000000"/>
                <w:sz w:val="24"/>
                <w:szCs w:val="24"/>
                <w:lang w:val="uk-UA" w:eastAsia="ru-RU"/>
              </w:rPr>
              <w:t>з заявою про внесення відомостей про обмеження у використанні земель, встановлені законами та прийнятими відповідно до них нормативно-правовими актами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1B3789">
              <w:rPr>
                <w:rFonts w:ascii="Times New Roman" w:eastAsia="Times New Roman" w:hAnsi="Times New Roman"/>
                <w:sz w:val="24"/>
                <w:szCs w:val="24"/>
                <w:lang w:val="uk-UA" w:eastAsia="ru-RU"/>
              </w:rPr>
              <w:t>)</w:t>
            </w:r>
            <w:r w:rsidRPr="001B3789">
              <w:rPr>
                <w:rFonts w:ascii="Times New Roman" w:eastAsia="Times New Roman" w:hAnsi="Times New Roman"/>
                <w:color w:val="000000"/>
                <w:sz w:val="24"/>
                <w:szCs w:val="24"/>
                <w:lang w:val="uk-UA" w:eastAsia="ru-RU"/>
              </w:rPr>
              <w:t xml:space="preserve"> </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14</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Результат надання адміністративної послуги</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color w:val="000000"/>
                <w:sz w:val="24"/>
                <w:szCs w:val="24"/>
                <w:lang w:val="uk-UA" w:eastAsia="ru-RU"/>
              </w:rPr>
            </w:pPr>
            <w:r w:rsidRPr="001B3789">
              <w:rPr>
                <w:rFonts w:ascii="Times New Roman" w:eastAsia="Times New Roman" w:hAnsi="Times New Roman"/>
                <w:sz w:val="24"/>
                <w:szCs w:val="24"/>
                <w:lang w:val="uk-UA" w:eastAsia="ru-RU"/>
              </w:rPr>
              <w:t xml:space="preserve">Витяг з Державного земельного кадастру про обмеження у використанні земель, </w:t>
            </w:r>
            <w:r w:rsidRPr="001B3789">
              <w:rPr>
                <w:rFonts w:ascii="Times New Roman" w:eastAsia="Times New Roman" w:hAnsi="Times New Roman"/>
                <w:color w:val="000000"/>
                <w:sz w:val="24"/>
                <w:szCs w:val="24"/>
                <w:lang w:val="uk-UA" w:eastAsia="ru-RU"/>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1B3789" w:rsidRPr="001B3789" w:rsidRDefault="001B3789" w:rsidP="001B3789">
            <w:pPr>
              <w:spacing w:after="0" w:line="240" w:lineRule="auto"/>
              <w:jc w:val="both"/>
              <w:rPr>
                <w:rFonts w:ascii="Times New Roman" w:eastAsia="Times New Roman" w:hAnsi="Times New Roman"/>
                <w:b/>
                <w:sz w:val="24"/>
                <w:szCs w:val="24"/>
                <w:lang w:val="uk-UA" w:eastAsia="uk-UA"/>
              </w:rPr>
            </w:pPr>
            <w:r w:rsidRPr="001B3789">
              <w:rPr>
                <w:rFonts w:ascii="Times New Roman" w:eastAsia="Times New Roman" w:hAnsi="Times New Roman"/>
                <w:color w:val="000000"/>
                <w:sz w:val="24"/>
                <w:szCs w:val="24"/>
                <w:lang w:val="uk-UA" w:eastAsia="ru-RU"/>
              </w:rPr>
              <w:t xml:space="preserve">Повідомлення про відмову в прийнятті заяви про </w:t>
            </w:r>
            <w:r w:rsidRPr="001B3789">
              <w:rPr>
                <w:rFonts w:ascii="Times New Roman" w:eastAsia="Times New Roman" w:hAnsi="Times New Roman"/>
                <w:sz w:val="24"/>
                <w:szCs w:val="24"/>
                <w:lang w:val="uk-UA" w:eastAsia="uk-UA"/>
              </w:rPr>
              <w:t xml:space="preserve">внесення відомостей </w:t>
            </w:r>
            <w:r w:rsidRPr="001B3789">
              <w:rPr>
                <w:rFonts w:ascii="Times New Roman" w:eastAsia="Times New Roman" w:hAnsi="Times New Roman"/>
                <w:color w:val="000000"/>
                <w:sz w:val="24"/>
                <w:szCs w:val="24"/>
                <w:lang w:val="uk-UA" w:eastAsia="ru-RU"/>
              </w:rPr>
              <w:t>(змін до них) до Державного земельного кадастру</w:t>
            </w:r>
            <w:r w:rsidRPr="001B3789">
              <w:rPr>
                <w:rFonts w:ascii="Times New Roman" w:eastAsia="Times New Roman" w:hAnsi="Times New Roman"/>
                <w:b/>
                <w:sz w:val="24"/>
                <w:szCs w:val="24"/>
                <w:lang w:val="uk-UA" w:eastAsia="uk-UA"/>
              </w:rPr>
              <w:t xml:space="preserve"> </w:t>
            </w:r>
          </w:p>
          <w:p w:rsidR="001B3789" w:rsidRPr="001B3789" w:rsidRDefault="001B3789" w:rsidP="001B3789">
            <w:pPr>
              <w:spacing w:after="0" w:line="240" w:lineRule="auto"/>
              <w:jc w:val="both"/>
              <w:rPr>
                <w:rFonts w:ascii="Times New Roman" w:eastAsia="Times New Roman" w:hAnsi="Times New Roman"/>
                <w:sz w:val="24"/>
                <w:szCs w:val="24"/>
                <w:lang w:val="uk-UA" w:eastAsia="ru-RU"/>
              </w:rPr>
            </w:pPr>
            <w:r w:rsidRPr="001B3789">
              <w:rPr>
                <w:rFonts w:ascii="Times New Roman" w:eastAsia="Times New Roman" w:hAnsi="Times New Roman"/>
                <w:color w:val="000000"/>
                <w:sz w:val="24"/>
                <w:szCs w:val="24"/>
                <w:lang w:val="uk-UA" w:eastAsia="ru-RU"/>
              </w:rPr>
              <w:t xml:space="preserve">Рішення про відмову у внесенні відомостей (змін до них) до Державного земельного кадастру </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15</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Способи отримання відповіді (результату)</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color w:val="000000"/>
                <w:sz w:val="24"/>
                <w:szCs w:val="24"/>
                <w:lang w:val="uk-UA" w:eastAsia="ru-RU"/>
              </w:rPr>
            </w:pPr>
            <w:r w:rsidRPr="001B3789">
              <w:rPr>
                <w:rFonts w:ascii="Times New Roman" w:eastAsia="Times New Roman" w:hAnsi="Times New Roman"/>
                <w:color w:val="000000"/>
                <w:sz w:val="24"/>
                <w:szCs w:val="24"/>
                <w:lang w:val="uk-UA" w:eastAsia="ru-RU"/>
              </w:rPr>
              <w:t>Видається</w:t>
            </w:r>
            <w:r w:rsidRPr="001B3789">
              <w:rPr>
                <w:rFonts w:ascii="Times New Roman" w:hAnsi="Times New Roman"/>
                <w:color w:val="000000"/>
                <w:sz w:val="24"/>
                <w:szCs w:val="24"/>
                <w:lang w:val="uk-UA" w:eastAsia="ru-RU"/>
              </w:rPr>
              <w:t xml:space="preserve"> центром надання адміністративних послуг</w:t>
            </w:r>
            <w:r w:rsidRPr="001B3789">
              <w:rPr>
                <w:rFonts w:ascii="Times New Roman" w:eastAsia="Times New Roman" w:hAnsi="Times New Roman"/>
                <w:color w:val="000000"/>
                <w:sz w:val="24"/>
                <w:szCs w:val="24"/>
                <w:lang w:val="uk-UA" w:eastAsia="ru-RU"/>
              </w:rPr>
              <w:t xml:space="preserve"> заявнику (уповноваженій особі заявника), надсилається поштою на адресу, вказану заявником у заяві</w:t>
            </w:r>
          </w:p>
        </w:tc>
      </w:tr>
      <w:tr w:rsidR="001B3789" w:rsidRPr="001B3789" w:rsidTr="00457645">
        <w:tc>
          <w:tcPr>
            <w:tcW w:w="502"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b/>
                <w:sz w:val="24"/>
                <w:szCs w:val="24"/>
                <w:lang w:val="uk-UA" w:eastAsia="ru-RU"/>
              </w:rPr>
            </w:pPr>
            <w:r w:rsidRPr="001B3789">
              <w:rPr>
                <w:rFonts w:ascii="Times New Roman" w:eastAsia="Times New Roman" w:hAnsi="Times New Roman"/>
                <w:b/>
                <w:sz w:val="24"/>
                <w:szCs w:val="24"/>
                <w:lang w:val="uk-UA" w:eastAsia="ru-RU"/>
              </w:rPr>
              <w:t>16</w:t>
            </w:r>
          </w:p>
        </w:tc>
        <w:tc>
          <w:tcPr>
            <w:tcW w:w="3600"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before="60" w:after="60" w:line="240" w:lineRule="auto"/>
              <w:jc w:val="center"/>
              <w:rPr>
                <w:rFonts w:ascii="Times New Roman" w:eastAsia="Times New Roman" w:hAnsi="Times New Roman"/>
                <w:sz w:val="24"/>
                <w:szCs w:val="24"/>
                <w:lang w:val="uk-UA" w:eastAsia="ru-RU"/>
              </w:rPr>
            </w:pPr>
            <w:r w:rsidRPr="001B3789">
              <w:rPr>
                <w:rFonts w:ascii="Times New Roman" w:eastAsia="Times New Roman" w:hAnsi="Times New Roman"/>
                <w:sz w:val="24"/>
                <w:szCs w:val="24"/>
                <w:lang w:val="uk-UA" w:eastAsia="ru-RU"/>
              </w:rPr>
              <w:t>Примітка</w:t>
            </w:r>
          </w:p>
        </w:tc>
        <w:tc>
          <w:tcPr>
            <w:tcW w:w="5679" w:type="dxa"/>
            <w:tcBorders>
              <w:top w:val="single" w:sz="4" w:space="0" w:color="auto"/>
              <w:left w:val="single" w:sz="4" w:space="0" w:color="auto"/>
              <w:bottom w:val="single" w:sz="4" w:space="0" w:color="auto"/>
              <w:right w:val="single" w:sz="4" w:space="0" w:color="auto"/>
            </w:tcBorders>
          </w:tcPr>
          <w:p w:rsidR="001B3789" w:rsidRPr="001B3789" w:rsidRDefault="001B3789" w:rsidP="001B3789">
            <w:pPr>
              <w:spacing w:after="0" w:line="240" w:lineRule="auto"/>
              <w:jc w:val="both"/>
              <w:rPr>
                <w:rFonts w:ascii="Times New Roman" w:eastAsia="Times New Roman" w:hAnsi="Times New Roman"/>
                <w:sz w:val="24"/>
                <w:szCs w:val="24"/>
                <w:lang w:val="uk-UA" w:eastAsia="uk-UA"/>
              </w:rPr>
            </w:pPr>
            <w:r w:rsidRPr="001B3789">
              <w:rPr>
                <w:rFonts w:ascii="Times New Roman" w:eastAsia="Times New Roman" w:hAnsi="Times New Roman"/>
                <w:sz w:val="24"/>
                <w:szCs w:val="24"/>
                <w:lang w:val="uk-UA" w:eastAsia="ru-RU"/>
              </w:rPr>
              <w:t xml:space="preserve">* Форма заяви про внесення відомостей про обмеження у використанні земель, встановлені законами та прийнятими відповідно до них нормативно-правовими актами </w:t>
            </w:r>
            <w:r w:rsidRPr="001B3789">
              <w:rPr>
                <w:rFonts w:ascii="Times New Roman" w:eastAsia="Times New Roman" w:hAnsi="Times New Roman"/>
                <w:sz w:val="24"/>
                <w:szCs w:val="24"/>
                <w:lang w:val="uk-UA" w:eastAsia="uk-UA"/>
              </w:rPr>
              <w:t>наведена у додатку до інформаційної картки адміністративної послуги</w:t>
            </w:r>
          </w:p>
        </w:tc>
      </w:tr>
    </w:tbl>
    <w:p w:rsidR="001B3789" w:rsidRPr="001B3789" w:rsidRDefault="001B3789" w:rsidP="001B3789">
      <w:pPr>
        <w:spacing w:after="0" w:line="240" w:lineRule="auto"/>
        <w:rPr>
          <w:rFonts w:ascii="Times New Roman" w:eastAsia="Times New Roman" w:hAnsi="Times New Roman"/>
          <w:sz w:val="24"/>
          <w:szCs w:val="24"/>
          <w:lang w:val="uk-UA"/>
        </w:rPr>
      </w:pPr>
      <w:proofErr w:type="spellStart"/>
      <w:r w:rsidRPr="001B3789">
        <w:rPr>
          <w:rFonts w:ascii="Times New Roman" w:eastAsia="Times New Roman" w:hAnsi="Times New Roman"/>
          <w:sz w:val="24"/>
          <w:szCs w:val="24"/>
        </w:rPr>
        <w:t>Кер</w:t>
      </w:r>
      <w:r w:rsidRPr="001B3789">
        <w:rPr>
          <w:rFonts w:ascii="Times New Roman" w:eastAsia="Times New Roman" w:hAnsi="Times New Roman"/>
          <w:sz w:val="24"/>
          <w:szCs w:val="24"/>
          <w:lang w:val="uk-UA"/>
        </w:rPr>
        <w:t>івник</w:t>
      </w:r>
      <w:proofErr w:type="spellEnd"/>
      <w:r w:rsidRPr="001B3789">
        <w:rPr>
          <w:rFonts w:ascii="Times New Roman" w:eastAsia="Times New Roman" w:hAnsi="Times New Roman"/>
          <w:sz w:val="24"/>
          <w:szCs w:val="24"/>
          <w:lang w:val="uk-UA"/>
        </w:rPr>
        <w:t xml:space="preserve"> апарату </w:t>
      </w:r>
    </w:p>
    <w:p w:rsidR="006D4261" w:rsidRPr="001B3789" w:rsidRDefault="001B3789" w:rsidP="001B3789">
      <w:pPr>
        <w:spacing w:after="0" w:line="240" w:lineRule="auto"/>
        <w:rPr>
          <w:lang w:val="uk-UA"/>
        </w:rPr>
      </w:pPr>
      <w:r w:rsidRPr="001B3789">
        <w:rPr>
          <w:rFonts w:ascii="Times New Roman" w:eastAsia="Times New Roman" w:hAnsi="Times New Roman"/>
          <w:sz w:val="24"/>
          <w:szCs w:val="24"/>
          <w:lang w:val="uk-UA"/>
        </w:rPr>
        <w:t>райдержадміністрації</w:t>
      </w:r>
      <w:r w:rsidRPr="001B3789">
        <w:rPr>
          <w:rFonts w:ascii="Times New Roman" w:eastAsia="Times New Roman" w:hAnsi="Times New Roman"/>
          <w:sz w:val="24"/>
          <w:szCs w:val="24"/>
          <w:lang w:val="uk-UA"/>
        </w:rPr>
        <w:tab/>
      </w:r>
      <w:r w:rsidRPr="001B3789">
        <w:rPr>
          <w:rFonts w:ascii="Times New Roman" w:eastAsia="Times New Roman" w:hAnsi="Times New Roman"/>
          <w:sz w:val="24"/>
          <w:szCs w:val="24"/>
          <w:lang w:val="uk-UA"/>
        </w:rPr>
        <w:tab/>
      </w:r>
      <w:r w:rsidRPr="001B3789">
        <w:rPr>
          <w:rFonts w:ascii="Times New Roman" w:eastAsia="Times New Roman" w:hAnsi="Times New Roman"/>
          <w:sz w:val="24"/>
          <w:szCs w:val="24"/>
          <w:lang w:val="uk-UA"/>
        </w:rPr>
        <w:tab/>
      </w:r>
      <w:r w:rsidRPr="001B3789">
        <w:rPr>
          <w:rFonts w:ascii="Times New Roman" w:eastAsia="Times New Roman" w:hAnsi="Times New Roman"/>
          <w:sz w:val="24"/>
          <w:szCs w:val="24"/>
          <w:lang w:val="uk-UA"/>
        </w:rPr>
        <w:tab/>
      </w:r>
      <w:r w:rsidRPr="001B3789">
        <w:rPr>
          <w:rFonts w:ascii="Times New Roman" w:eastAsia="Times New Roman" w:hAnsi="Times New Roman"/>
          <w:sz w:val="24"/>
          <w:szCs w:val="24"/>
          <w:lang w:val="uk-UA"/>
        </w:rPr>
        <w:tab/>
      </w:r>
      <w:r w:rsidRPr="001B3789">
        <w:rPr>
          <w:rFonts w:ascii="Times New Roman" w:eastAsia="Times New Roman" w:hAnsi="Times New Roman"/>
          <w:sz w:val="24"/>
          <w:szCs w:val="24"/>
          <w:lang w:val="uk-UA"/>
        </w:rPr>
        <w:tab/>
      </w:r>
      <w:r w:rsidRPr="001B3789">
        <w:rPr>
          <w:rFonts w:ascii="Times New Roman" w:eastAsia="Times New Roman" w:hAnsi="Times New Roman"/>
          <w:sz w:val="24"/>
          <w:szCs w:val="24"/>
          <w:lang w:val="uk-UA"/>
        </w:rPr>
        <w:tab/>
        <w:t>О.Л. Крутько</w:t>
      </w:r>
    </w:p>
    <w:sectPr w:rsidR="006D4261" w:rsidRPr="001B3789" w:rsidSect="001B378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2" w:rsidRDefault="003B7DD2" w:rsidP="001B3789">
      <w:pPr>
        <w:spacing w:after="0" w:line="240" w:lineRule="auto"/>
      </w:pPr>
      <w:r>
        <w:separator/>
      </w:r>
    </w:p>
  </w:endnote>
  <w:endnote w:type="continuationSeparator" w:id="0">
    <w:p w:rsidR="003B7DD2" w:rsidRDefault="003B7DD2" w:rsidP="001B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89" w:rsidRDefault="001B37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89" w:rsidRDefault="001B37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89" w:rsidRDefault="001B37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2" w:rsidRDefault="003B7DD2" w:rsidP="001B3789">
      <w:pPr>
        <w:spacing w:after="0" w:line="240" w:lineRule="auto"/>
      </w:pPr>
      <w:r>
        <w:separator/>
      </w:r>
    </w:p>
  </w:footnote>
  <w:footnote w:type="continuationSeparator" w:id="0">
    <w:p w:rsidR="003B7DD2" w:rsidRDefault="003B7DD2" w:rsidP="001B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89" w:rsidRDefault="001B37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75683"/>
      <w:docPartObj>
        <w:docPartGallery w:val="Page Numbers (Top of Page)"/>
        <w:docPartUnique/>
      </w:docPartObj>
    </w:sdtPr>
    <w:sdtContent>
      <w:p w:rsidR="001B3789" w:rsidRDefault="001B3789">
        <w:pPr>
          <w:pStyle w:val="a3"/>
          <w:jc w:val="center"/>
        </w:pPr>
        <w:r>
          <w:fldChar w:fldCharType="begin"/>
        </w:r>
        <w:r>
          <w:instrText>PAGE   \* MERGEFORMAT</w:instrText>
        </w:r>
        <w:r>
          <w:fldChar w:fldCharType="separate"/>
        </w:r>
        <w:r>
          <w:rPr>
            <w:noProof/>
          </w:rPr>
          <w:t>3</w:t>
        </w:r>
        <w:r>
          <w:fldChar w:fldCharType="end"/>
        </w:r>
      </w:p>
    </w:sdtContent>
  </w:sdt>
  <w:p w:rsidR="001B3789" w:rsidRDefault="001B3789">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89" w:rsidRDefault="001B37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34"/>
    <w:rsid w:val="001B3789"/>
    <w:rsid w:val="003B7DD2"/>
    <w:rsid w:val="006D4261"/>
    <w:rsid w:val="00A3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7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789"/>
    <w:rPr>
      <w:rFonts w:ascii="Calibri" w:eastAsia="Calibri" w:hAnsi="Calibri" w:cs="Times New Roman"/>
    </w:rPr>
  </w:style>
  <w:style w:type="paragraph" w:styleId="a5">
    <w:name w:val="footer"/>
    <w:basedOn w:val="a"/>
    <w:link w:val="a6"/>
    <w:uiPriority w:val="99"/>
    <w:unhideWhenUsed/>
    <w:rsid w:val="001B37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37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7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789"/>
    <w:rPr>
      <w:rFonts w:ascii="Calibri" w:eastAsia="Calibri" w:hAnsi="Calibri" w:cs="Times New Roman"/>
    </w:rPr>
  </w:style>
  <w:style w:type="paragraph" w:styleId="a5">
    <w:name w:val="footer"/>
    <w:basedOn w:val="a"/>
    <w:link w:val="a6"/>
    <w:uiPriority w:val="99"/>
    <w:unhideWhenUsed/>
    <w:rsid w:val="001B37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37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2018-01-24T07:43:00Z</dcterms:created>
  <dcterms:modified xsi:type="dcterms:W3CDTF">2018-01-24T07:45:00Z</dcterms:modified>
</cp:coreProperties>
</file>