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86BB9" w:rsidRPr="001726D9" w:rsidRDefault="00F86BB9">
      <w:pPr>
        <w:jc w:val="both"/>
        <w:rPr>
          <w:rFonts w:ascii="Arial" w:hAnsi="Arial" w:cs="Arial"/>
          <w:lang w:val="uk-UA"/>
        </w:rPr>
      </w:pPr>
    </w:p>
    <w:p w:rsidR="00F86BB9" w:rsidRPr="001726D9" w:rsidRDefault="00FC4F8F">
      <w:pPr>
        <w:jc w:val="both"/>
        <w:rPr>
          <w:rFonts w:ascii="Arial" w:hAnsi="Arial" w:cs="Arial"/>
          <w:lang w:val="uk-UA"/>
        </w:rPr>
      </w:pPr>
      <w:r w:rsidRPr="001726D9">
        <w:rPr>
          <w:rFonts w:ascii="Arial" w:hAnsi="Arial" w:cs="Arial"/>
          <w:noProof/>
          <w:lang w:eastAsia="ru-RU"/>
        </w:rPr>
        <w:drawing>
          <wp:anchor distT="0" distB="0" distL="114935" distR="114935" simplePos="0" relativeHeight="251652096" behindDoc="0" locked="0" layoutInCell="1" allowOverlap="1">
            <wp:simplePos x="0" y="0"/>
            <wp:positionH relativeFrom="column">
              <wp:posOffset>2057400</wp:posOffset>
            </wp:positionH>
            <wp:positionV relativeFrom="paragraph">
              <wp:posOffset>106680</wp:posOffset>
            </wp:positionV>
            <wp:extent cx="1903095" cy="1979295"/>
            <wp:effectExtent l="19050" t="0" r="1905" b="0"/>
            <wp:wrapSquare wrapText="bothSides"/>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cstate="print"/>
                    <a:srcRect/>
                    <a:stretch>
                      <a:fillRect/>
                    </a:stretch>
                  </pic:blipFill>
                  <pic:spPr bwMode="auto">
                    <a:xfrm>
                      <a:off x="0" y="0"/>
                      <a:ext cx="1903095" cy="1979295"/>
                    </a:xfrm>
                    <a:prstGeom prst="rect">
                      <a:avLst/>
                    </a:prstGeom>
                    <a:solidFill>
                      <a:srgbClr val="FFFFFF"/>
                    </a:solidFill>
                    <a:ln w="9525">
                      <a:noFill/>
                      <a:miter lim="800000"/>
                      <a:headEnd/>
                      <a:tailEnd/>
                    </a:ln>
                  </pic:spPr>
                </pic:pic>
              </a:graphicData>
            </a:graphic>
          </wp:anchor>
        </w:drawing>
      </w:r>
    </w:p>
    <w:p w:rsidR="00F86BB9" w:rsidRPr="001726D9" w:rsidRDefault="00F86BB9">
      <w:pPr>
        <w:jc w:val="both"/>
        <w:rPr>
          <w:rFonts w:ascii="Arial" w:hAnsi="Arial" w:cs="Arial"/>
          <w:lang w:val="uk-UA"/>
        </w:rPr>
      </w:pPr>
    </w:p>
    <w:p w:rsidR="00F86BB9" w:rsidRPr="001726D9" w:rsidRDefault="00F86BB9">
      <w:pPr>
        <w:jc w:val="both"/>
        <w:rPr>
          <w:rFonts w:ascii="Arial" w:hAnsi="Arial" w:cs="Arial"/>
          <w:lang w:val="uk-UA"/>
        </w:rPr>
      </w:pPr>
    </w:p>
    <w:p w:rsidR="00F86BB9" w:rsidRPr="001726D9" w:rsidRDefault="00F86BB9">
      <w:pPr>
        <w:jc w:val="both"/>
        <w:rPr>
          <w:rFonts w:ascii="Arial" w:hAnsi="Arial" w:cs="Arial"/>
          <w:lang w:val="uk-UA"/>
        </w:rPr>
      </w:pPr>
    </w:p>
    <w:p w:rsidR="00F86BB9" w:rsidRPr="001726D9" w:rsidRDefault="00F86BB9">
      <w:pPr>
        <w:jc w:val="both"/>
        <w:rPr>
          <w:rFonts w:ascii="Arial" w:hAnsi="Arial" w:cs="Arial"/>
          <w:lang w:val="uk-UA"/>
        </w:rPr>
      </w:pPr>
    </w:p>
    <w:p w:rsidR="00F86BB9" w:rsidRPr="001726D9" w:rsidRDefault="00F86BB9">
      <w:pPr>
        <w:jc w:val="both"/>
        <w:rPr>
          <w:rFonts w:ascii="Arial" w:hAnsi="Arial" w:cs="Arial"/>
          <w:lang w:val="uk-UA"/>
        </w:rPr>
      </w:pPr>
    </w:p>
    <w:p w:rsidR="00F86BB9" w:rsidRPr="001726D9" w:rsidRDefault="00F86BB9">
      <w:pPr>
        <w:jc w:val="both"/>
        <w:rPr>
          <w:rFonts w:ascii="Arial" w:hAnsi="Arial" w:cs="Arial"/>
          <w:lang w:val="uk-UA"/>
        </w:rPr>
      </w:pPr>
    </w:p>
    <w:p w:rsidR="00F86BB9" w:rsidRPr="001726D9" w:rsidRDefault="00F86BB9">
      <w:pPr>
        <w:jc w:val="both"/>
        <w:rPr>
          <w:rFonts w:ascii="Arial" w:hAnsi="Arial" w:cs="Arial"/>
          <w:lang w:val="uk-UA"/>
        </w:rPr>
      </w:pPr>
    </w:p>
    <w:p w:rsidR="00F86BB9" w:rsidRPr="001726D9" w:rsidRDefault="00F86BB9">
      <w:pPr>
        <w:jc w:val="center"/>
        <w:rPr>
          <w:rFonts w:ascii="Arial" w:hAnsi="Arial" w:cs="Arial"/>
          <w:b/>
          <w:bCs/>
          <w:color w:val="333399"/>
          <w:sz w:val="72"/>
          <w:szCs w:val="72"/>
          <w:lang w:val="uk-UA"/>
        </w:rPr>
      </w:pPr>
    </w:p>
    <w:p w:rsidR="00F86BB9" w:rsidRPr="001726D9" w:rsidRDefault="00F86BB9">
      <w:pPr>
        <w:jc w:val="center"/>
        <w:rPr>
          <w:rFonts w:ascii="Arial" w:hAnsi="Arial" w:cs="Arial"/>
          <w:b/>
          <w:bCs/>
          <w:color w:val="333399"/>
          <w:sz w:val="72"/>
          <w:szCs w:val="72"/>
          <w:lang w:val="uk-UA"/>
        </w:rPr>
      </w:pPr>
    </w:p>
    <w:p w:rsidR="00F86BB9" w:rsidRPr="001726D9" w:rsidRDefault="00F86BB9">
      <w:pPr>
        <w:jc w:val="center"/>
        <w:rPr>
          <w:rFonts w:ascii="Arial" w:hAnsi="Arial" w:cs="Arial"/>
          <w:lang w:val="uk-UA"/>
        </w:rPr>
      </w:pPr>
      <w:r w:rsidRPr="001726D9">
        <w:rPr>
          <w:rFonts w:ascii="Arial" w:hAnsi="Arial" w:cs="Arial"/>
          <w:b/>
          <w:bCs/>
          <w:color w:val="333399"/>
          <w:sz w:val="72"/>
          <w:szCs w:val="72"/>
          <w:lang w:val="uk-UA"/>
        </w:rPr>
        <w:t>КРЕМІНСЬКИЙ РАЙОН</w:t>
      </w:r>
    </w:p>
    <w:p w:rsidR="00F86BB9" w:rsidRPr="001726D9" w:rsidRDefault="002B76DB">
      <w:pPr>
        <w:jc w:val="center"/>
        <w:rPr>
          <w:rFonts w:ascii="Arial" w:hAnsi="Arial" w:cs="Arial"/>
          <w:b/>
          <w:bCs/>
          <w:i/>
          <w:color w:val="333399"/>
          <w:sz w:val="72"/>
          <w:szCs w:val="72"/>
          <w:lang w:val="uk-UA"/>
        </w:rPr>
      </w:pPr>
      <w:r w:rsidRPr="002B76DB">
        <w:rPr>
          <w:rFonts w:ascii="Arial" w:hAnsi="Arial" w:cs="Arial"/>
          <w:lang w:val="uk-UA"/>
        </w:rPr>
        <w:pict>
          <v:shapetype id="_x0000_t202" coordsize="21600,21600" o:spt="202" path="m,l,21600r21600,l21600,xe">
            <v:stroke joinstyle="miter"/>
            <v:path gradientshapeok="t" o:connecttype="rect"/>
          </v:shapetype>
          <v:shape id="_x0000_s1077" type="#_x0000_t202" style="position:absolute;left:0;text-align:left;margin-left:11.5pt;margin-top:39.1pt;width:468.85pt;height:123.2pt;z-index:251653120;mso-wrap-distance-left:9.05pt;mso-wrap-distance-right:9.05pt" strokeweight=".5pt">
            <v:fill color2="black"/>
            <v:textbox style="mso-next-textbox:#_x0000_s1077" inset="7.45pt,3.85pt,7.45pt,3.85pt">
              <w:txbxContent>
                <w:p w:rsidR="001D7D0A" w:rsidRPr="00B323DC" w:rsidRDefault="001D7D0A">
                  <w:pPr>
                    <w:pStyle w:val="5"/>
                    <w:spacing w:before="60"/>
                    <w:jc w:val="center"/>
                    <w:rPr>
                      <w:rFonts w:ascii="Arial" w:hAnsi="Arial" w:cs="Arial"/>
                      <w:b/>
                      <w:i w:val="0"/>
                      <w:color w:val="002060"/>
                      <w:spacing w:val="30"/>
                      <w:sz w:val="48"/>
                      <w:szCs w:val="48"/>
                      <w:lang w:val="uk-UA"/>
                    </w:rPr>
                  </w:pPr>
                  <w:r>
                    <w:rPr>
                      <w:rFonts w:ascii="Arial" w:hAnsi="Arial" w:cs="Arial"/>
                      <w:b/>
                      <w:bCs/>
                      <w:i w:val="0"/>
                      <w:iCs w:val="0"/>
                      <w:color w:val="002060"/>
                      <w:spacing w:val="68"/>
                      <w:sz w:val="48"/>
                      <w:szCs w:val="48"/>
                      <w:lang w:val="uk-UA"/>
                    </w:rPr>
                    <w:t xml:space="preserve">СТРАТЕГІЯ </w:t>
                  </w:r>
                  <w:r w:rsidRPr="00B323DC">
                    <w:rPr>
                      <w:rFonts w:ascii="Arial" w:hAnsi="Arial" w:cs="Arial"/>
                      <w:b/>
                      <w:i w:val="0"/>
                      <w:color w:val="002060"/>
                      <w:spacing w:val="30"/>
                      <w:sz w:val="48"/>
                      <w:szCs w:val="48"/>
                      <w:lang w:val="uk-UA"/>
                    </w:rPr>
                    <w:t>РОЗВИТКУ</w:t>
                  </w:r>
                </w:p>
                <w:p w:rsidR="001D7D0A" w:rsidRDefault="001D7D0A">
                  <w:pPr>
                    <w:spacing w:before="60"/>
                    <w:jc w:val="center"/>
                    <w:rPr>
                      <w:rFonts w:ascii="Arial" w:hAnsi="Arial" w:cs="Arial"/>
                      <w:b/>
                      <w:color w:val="002060"/>
                      <w:spacing w:val="30"/>
                      <w:sz w:val="48"/>
                      <w:szCs w:val="48"/>
                      <w:lang w:val="uk-UA"/>
                    </w:rPr>
                  </w:pPr>
                  <w:r>
                    <w:rPr>
                      <w:rFonts w:ascii="Arial" w:hAnsi="Arial" w:cs="Arial"/>
                      <w:b/>
                      <w:color w:val="002060"/>
                      <w:spacing w:val="30"/>
                      <w:sz w:val="48"/>
                      <w:szCs w:val="48"/>
                      <w:lang w:val="uk-UA"/>
                    </w:rPr>
                    <w:t xml:space="preserve">КРЕМІНСЬКОГО РАЙОНУ </w:t>
                  </w:r>
                </w:p>
                <w:p w:rsidR="001D7D0A" w:rsidRDefault="001D7D0A">
                  <w:pPr>
                    <w:spacing w:before="60"/>
                    <w:jc w:val="center"/>
                    <w:rPr>
                      <w:rFonts w:ascii="Arial" w:hAnsi="Arial" w:cs="Arial"/>
                      <w:b/>
                      <w:bCs/>
                      <w:color w:val="002060"/>
                      <w:spacing w:val="68"/>
                      <w:sz w:val="16"/>
                      <w:szCs w:val="16"/>
                      <w:lang w:val="uk-UA"/>
                    </w:rPr>
                  </w:pPr>
                  <w:r>
                    <w:rPr>
                      <w:rFonts w:ascii="Arial" w:hAnsi="Arial" w:cs="Arial"/>
                      <w:b/>
                      <w:color w:val="002060"/>
                      <w:spacing w:val="30"/>
                      <w:sz w:val="48"/>
                      <w:szCs w:val="48"/>
                      <w:lang w:val="uk-UA"/>
                    </w:rPr>
                    <w:t>НА 2018 - 2020 роки</w:t>
                  </w:r>
                </w:p>
                <w:p w:rsidR="001D7D0A" w:rsidRDefault="001D7D0A">
                  <w:pPr>
                    <w:pStyle w:val="5"/>
                    <w:jc w:val="center"/>
                    <w:rPr>
                      <w:rFonts w:ascii="Arial" w:hAnsi="Arial" w:cs="Arial"/>
                      <w:b/>
                      <w:bCs/>
                      <w:i w:val="0"/>
                      <w:iCs w:val="0"/>
                      <w:color w:val="002060"/>
                      <w:spacing w:val="68"/>
                      <w:sz w:val="16"/>
                      <w:szCs w:val="16"/>
                      <w:lang w:val="uk-UA"/>
                    </w:rPr>
                  </w:pPr>
                </w:p>
              </w:txbxContent>
            </v:textbox>
          </v:shape>
        </w:pict>
      </w:r>
    </w:p>
    <w:p w:rsidR="00F86BB9" w:rsidRPr="001726D9" w:rsidRDefault="00F86BB9">
      <w:pPr>
        <w:jc w:val="center"/>
        <w:rPr>
          <w:rFonts w:ascii="Arial" w:hAnsi="Arial" w:cs="Arial"/>
          <w:i/>
          <w:sz w:val="28"/>
          <w:szCs w:val="28"/>
          <w:lang w:val="uk-UA"/>
        </w:rPr>
      </w:pPr>
    </w:p>
    <w:p w:rsidR="00F86BB9" w:rsidRPr="001726D9" w:rsidRDefault="00F86BB9">
      <w:pPr>
        <w:jc w:val="both"/>
        <w:rPr>
          <w:rFonts w:ascii="Arial" w:hAnsi="Arial" w:cs="Arial"/>
          <w:i/>
          <w:sz w:val="28"/>
          <w:szCs w:val="28"/>
          <w:lang w:val="uk-UA"/>
        </w:rPr>
      </w:pPr>
    </w:p>
    <w:p w:rsidR="00F86BB9" w:rsidRPr="001726D9" w:rsidRDefault="00F86BB9">
      <w:pPr>
        <w:jc w:val="both"/>
        <w:rPr>
          <w:rFonts w:ascii="Arial" w:hAnsi="Arial" w:cs="Arial"/>
          <w:b/>
          <w:i/>
          <w:iCs/>
          <w:color w:val="C2113A"/>
          <w:sz w:val="32"/>
          <w:szCs w:val="32"/>
          <w:lang w:val="uk-UA"/>
        </w:rPr>
      </w:pPr>
    </w:p>
    <w:p w:rsidR="00F86BB9" w:rsidRPr="001726D9" w:rsidRDefault="00F86BB9">
      <w:pPr>
        <w:jc w:val="both"/>
        <w:rPr>
          <w:rFonts w:ascii="Arial" w:hAnsi="Arial" w:cs="Arial"/>
          <w:b/>
          <w:i/>
          <w:iCs/>
          <w:color w:val="C2113A"/>
          <w:sz w:val="32"/>
          <w:szCs w:val="32"/>
          <w:lang w:val="uk-UA"/>
        </w:rPr>
      </w:pPr>
    </w:p>
    <w:p w:rsidR="00F86BB9" w:rsidRPr="001726D9" w:rsidRDefault="00F86BB9">
      <w:pPr>
        <w:jc w:val="both"/>
        <w:rPr>
          <w:rFonts w:ascii="Arial" w:hAnsi="Arial" w:cs="Arial"/>
          <w:b/>
          <w:i/>
          <w:iCs/>
          <w:color w:val="C2113A"/>
          <w:sz w:val="32"/>
          <w:szCs w:val="32"/>
          <w:lang w:val="uk-UA"/>
        </w:rPr>
      </w:pPr>
    </w:p>
    <w:p w:rsidR="00F86BB9" w:rsidRPr="001726D9" w:rsidRDefault="00F86BB9">
      <w:pPr>
        <w:jc w:val="both"/>
        <w:rPr>
          <w:rFonts w:ascii="Arial" w:hAnsi="Arial" w:cs="Arial"/>
          <w:b/>
          <w:i/>
          <w:iCs/>
          <w:color w:val="C2113A"/>
          <w:sz w:val="32"/>
          <w:szCs w:val="32"/>
          <w:lang w:val="uk-UA"/>
        </w:rPr>
      </w:pPr>
    </w:p>
    <w:p w:rsidR="00F86BB9" w:rsidRPr="001726D9" w:rsidRDefault="00F86BB9">
      <w:pPr>
        <w:jc w:val="center"/>
        <w:rPr>
          <w:rFonts w:ascii="Arial" w:hAnsi="Arial" w:cs="Arial"/>
          <w:b/>
          <w:bCs/>
          <w:color w:val="002A6C"/>
          <w:lang w:val="uk-UA"/>
        </w:rPr>
      </w:pPr>
    </w:p>
    <w:p w:rsidR="00F86BB9" w:rsidRPr="001726D9" w:rsidRDefault="00F86BB9">
      <w:pPr>
        <w:jc w:val="center"/>
        <w:rPr>
          <w:rFonts w:ascii="Arial" w:hAnsi="Arial" w:cs="Arial"/>
          <w:b/>
          <w:bCs/>
          <w:color w:val="002A6C"/>
          <w:lang w:val="uk-UA"/>
        </w:rPr>
      </w:pPr>
    </w:p>
    <w:p w:rsidR="00F86BB9" w:rsidRPr="001726D9" w:rsidRDefault="00F86BB9">
      <w:pPr>
        <w:jc w:val="center"/>
        <w:rPr>
          <w:rFonts w:ascii="Arial" w:hAnsi="Arial" w:cs="Arial"/>
          <w:b/>
          <w:bCs/>
          <w:color w:val="002A6C"/>
          <w:lang w:val="uk-UA"/>
        </w:rPr>
      </w:pPr>
    </w:p>
    <w:p w:rsidR="00F86BB9" w:rsidRPr="001726D9" w:rsidRDefault="00F86BB9">
      <w:pPr>
        <w:jc w:val="center"/>
        <w:rPr>
          <w:rFonts w:ascii="Arial" w:hAnsi="Arial" w:cs="Arial"/>
          <w:b/>
          <w:bCs/>
          <w:color w:val="002A6C"/>
          <w:lang w:val="uk-UA"/>
        </w:rPr>
      </w:pPr>
    </w:p>
    <w:p w:rsidR="00F86BB9" w:rsidRPr="001726D9" w:rsidRDefault="00F86BB9">
      <w:pPr>
        <w:jc w:val="both"/>
        <w:rPr>
          <w:rFonts w:ascii="Arial" w:hAnsi="Arial" w:cs="Arial"/>
          <w:lang w:val="uk-UA"/>
        </w:rPr>
      </w:pPr>
    </w:p>
    <w:p w:rsidR="00F86BB9" w:rsidRPr="001726D9" w:rsidRDefault="00F86BB9">
      <w:pPr>
        <w:jc w:val="both"/>
        <w:rPr>
          <w:rFonts w:ascii="Arial" w:hAnsi="Arial" w:cs="Arial"/>
          <w:b/>
          <w:bCs/>
          <w:color w:val="002A6C"/>
          <w:lang w:val="uk-UA"/>
        </w:rPr>
      </w:pPr>
    </w:p>
    <w:p w:rsidR="00F86BB9" w:rsidRPr="001726D9" w:rsidRDefault="00F86BB9">
      <w:pPr>
        <w:spacing w:after="1800"/>
        <w:jc w:val="both"/>
        <w:rPr>
          <w:rFonts w:ascii="Arial" w:hAnsi="Arial" w:cs="Arial"/>
          <w:lang w:val="uk-UA"/>
        </w:rPr>
      </w:pPr>
    </w:p>
    <w:p w:rsidR="00F86BB9" w:rsidRPr="001726D9" w:rsidRDefault="00F86BB9">
      <w:pPr>
        <w:spacing w:after="1800"/>
        <w:jc w:val="center"/>
        <w:rPr>
          <w:rFonts w:ascii="Arial" w:hAnsi="Arial" w:cs="Arial"/>
          <w:i/>
          <w:iCs/>
          <w:color w:val="002A6C"/>
          <w:sz w:val="32"/>
          <w:szCs w:val="32"/>
          <w:lang w:val="uk-UA"/>
        </w:rPr>
      </w:pPr>
    </w:p>
    <w:p w:rsidR="00F86BB9" w:rsidRPr="001726D9" w:rsidRDefault="00E00DEA">
      <w:pPr>
        <w:spacing w:after="1800"/>
        <w:jc w:val="center"/>
        <w:rPr>
          <w:rFonts w:ascii="Arial" w:hAnsi="Arial" w:cs="Arial"/>
          <w:sz w:val="36"/>
          <w:szCs w:val="36"/>
          <w:lang w:val="uk-UA"/>
        </w:rPr>
        <w:sectPr w:rsidR="00F86BB9" w:rsidRPr="001726D9" w:rsidSect="0075475C">
          <w:pgSz w:w="11906" w:h="16838"/>
          <w:pgMar w:top="709" w:right="707" w:bottom="851" w:left="1560" w:header="539" w:footer="719" w:gutter="0"/>
          <w:pgNumType w:start="2"/>
          <w:cols w:space="720"/>
          <w:docGrid w:linePitch="360"/>
        </w:sectPr>
      </w:pPr>
      <w:r w:rsidRPr="001726D9">
        <w:rPr>
          <w:rFonts w:ascii="Arial" w:hAnsi="Arial" w:cs="Arial"/>
          <w:iCs/>
          <w:color w:val="002A6C"/>
          <w:sz w:val="32"/>
          <w:szCs w:val="32"/>
          <w:lang w:val="uk-UA"/>
        </w:rPr>
        <w:t>2017</w:t>
      </w:r>
      <w:r w:rsidR="00F86BB9" w:rsidRPr="001726D9">
        <w:rPr>
          <w:rFonts w:ascii="Arial" w:hAnsi="Arial" w:cs="Arial"/>
          <w:iCs/>
          <w:color w:val="002A6C"/>
          <w:sz w:val="32"/>
          <w:szCs w:val="32"/>
          <w:lang w:val="uk-UA"/>
        </w:rPr>
        <w:t xml:space="preserve"> р.</w:t>
      </w:r>
    </w:p>
    <w:p w:rsidR="00F86BB9" w:rsidRPr="001726D9" w:rsidRDefault="00F86BB9">
      <w:pPr>
        <w:pageBreakBefore/>
        <w:rPr>
          <w:rFonts w:ascii="Arial" w:hAnsi="Arial" w:cs="Arial"/>
          <w:lang w:val="uk-UA"/>
        </w:rPr>
      </w:pPr>
      <w:r w:rsidRPr="001726D9">
        <w:rPr>
          <w:rFonts w:ascii="Arial" w:eastAsia="Times New Roman" w:hAnsi="Arial" w:cs="Arial"/>
          <w:b/>
          <w:bCs/>
          <w:kern w:val="1"/>
          <w:sz w:val="40"/>
          <w:szCs w:val="32"/>
          <w:lang w:val="uk-UA"/>
        </w:rPr>
        <w:lastRenderedPageBreak/>
        <w:t>ВСТУП</w:t>
      </w:r>
    </w:p>
    <w:p w:rsidR="00F86BB9" w:rsidRPr="001726D9" w:rsidRDefault="00F86BB9">
      <w:pPr>
        <w:rPr>
          <w:rFonts w:ascii="Arial" w:hAnsi="Arial" w:cs="Arial"/>
          <w:lang w:val="uk-UA"/>
        </w:rPr>
      </w:pPr>
    </w:p>
    <w:p w:rsidR="00F86BB9" w:rsidRPr="001726D9" w:rsidRDefault="00F86BB9">
      <w:pPr>
        <w:pStyle w:val="a8"/>
        <w:spacing w:before="60" w:after="60"/>
        <w:jc w:val="both"/>
        <w:rPr>
          <w:rFonts w:ascii="Arial" w:hAnsi="Arial" w:cs="Arial"/>
          <w:sz w:val="22"/>
          <w:szCs w:val="22"/>
          <w:lang w:val="uk-UA"/>
        </w:rPr>
      </w:pPr>
    </w:p>
    <w:p w:rsidR="00F86BB9" w:rsidRPr="001726D9" w:rsidRDefault="00F86BB9" w:rsidP="00734376">
      <w:pPr>
        <w:numPr>
          <w:ilvl w:val="0"/>
          <w:numId w:val="14"/>
        </w:numPr>
        <w:jc w:val="both"/>
        <w:rPr>
          <w:rFonts w:ascii="Arial" w:hAnsi="Arial" w:cs="Arial"/>
          <w:sz w:val="22"/>
          <w:szCs w:val="22"/>
          <w:lang w:val="uk-UA"/>
        </w:rPr>
      </w:pPr>
      <w:r w:rsidRPr="001726D9">
        <w:rPr>
          <w:rFonts w:ascii="Arial" w:hAnsi="Arial" w:cs="Arial"/>
          <w:sz w:val="22"/>
          <w:szCs w:val="22"/>
          <w:lang w:val="uk-UA"/>
        </w:rPr>
        <w:t>Стратегія є результатом роботи представ</w:t>
      </w:r>
      <w:r w:rsidR="00B323DC" w:rsidRPr="001726D9">
        <w:rPr>
          <w:rFonts w:ascii="Arial" w:hAnsi="Arial" w:cs="Arial"/>
          <w:sz w:val="22"/>
          <w:szCs w:val="22"/>
          <w:lang w:val="uk-UA"/>
        </w:rPr>
        <w:t>ників усіх груп громади району:</w:t>
      </w:r>
      <w:r w:rsidRPr="001726D9">
        <w:rPr>
          <w:rFonts w:ascii="Arial" w:hAnsi="Arial" w:cs="Arial"/>
          <w:sz w:val="22"/>
          <w:szCs w:val="22"/>
          <w:lang w:val="uk-UA"/>
        </w:rPr>
        <w:t xml:space="preserve"> місцевої влади, бізнесу, неурядових громадських організацій. Це дозволило отримати достатньо пропозицій цілей і завдань від усіх зацікавлених сторін, щоб забезпечити сприйняття мешканцями району рішень, які прийматимуться у рамках </w:t>
      </w:r>
      <w:r w:rsidR="004B0882" w:rsidRPr="001726D9">
        <w:rPr>
          <w:rFonts w:ascii="Arial" w:hAnsi="Arial" w:cs="Arial"/>
          <w:sz w:val="22"/>
          <w:szCs w:val="22"/>
          <w:lang w:val="uk-UA"/>
        </w:rPr>
        <w:t>С</w:t>
      </w:r>
      <w:r w:rsidRPr="001726D9">
        <w:rPr>
          <w:rFonts w:ascii="Arial" w:hAnsi="Arial" w:cs="Arial"/>
          <w:sz w:val="22"/>
          <w:szCs w:val="22"/>
          <w:lang w:val="uk-UA"/>
        </w:rPr>
        <w:t>тратегії;</w:t>
      </w:r>
    </w:p>
    <w:p w:rsidR="00F86BB9" w:rsidRPr="001726D9" w:rsidRDefault="00D924A8" w:rsidP="00734376">
      <w:pPr>
        <w:numPr>
          <w:ilvl w:val="0"/>
          <w:numId w:val="14"/>
        </w:numPr>
        <w:jc w:val="both"/>
        <w:rPr>
          <w:rFonts w:ascii="Arial" w:hAnsi="Arial" w:cs="Arial"/>
          <w:sz w:val="22"/>
          <w:szCs w:val="22"/>
          <w:lang w:val="uk-UA"/>
        </w:rPr>
      </w:pPr>
      <w:r w:rsidRPr="001726D9">
        <w:rPr>
          <w:rFonts w:ascii="Arial" w:hAnsi="Arial" w:cs="Arial"/>
          <w:sz w:val="22"/>
          <w:szCs w:val="22"/>
          <w:lang w:val="uk-UA"/>
        </w:rPr>
        <w:t>П</w:t>
      </w:r>
      <w:r w:rsidR="00F86BB9" w:rsidRPr="001726D9">
        <w:rPr>
          <w:rFonts w:ascii="Arial" w:hAnsi="Arial" w:cs="Arial"/>
          <w:sz w:val="22"/>
          <w:szCs w:val="22"/>
          <w:lang w:val="uk-UA"/>
        </w:rPr>
        <w:t>редставники влади і місцеві підприємці відчувають відповідальність за майбутнє району і готові присвятити свій час і інші ресурси досягненню такого майбутнього розвитку економіки району, яке вони разом визначили і зафіксували в Стратегії;</w:t>
      </w:r>
    </w:p>
    <w:p w:rsidR="00F86BB9" w:rsidRPr="001726D9" w:rsidRDefault="004B0882" w:rsidP="00734376">
      <w:pPr>
        <w:numPr>
          <w:ilvl w:val="0"/>
          <w:numId w:val="14"/>
        </w:numPr>
        <w:jc w:val="both"/>
        <w:rPr>
          <w:rFonts w:ascii="Arial" w:hAnsi="Arial" w:cs="Arial"/>
          <w:sz w:val="22"/>
          <w:szCs w:val="22"/>
          <w:lang w:val="uk-UA"/>
        </w:rPr>
      </w:pPr>
      <w:r w:rsidRPr="001726D9">
        <w:rPr>
          <w:rFonts w:ascii="Arial" w:hAnsi="Arial" w:cs="Arial"/>
          <w:sz w:val="22"/>
          <w:szCs w:val="22"/>
          <w:lang w:val="uk-UA"/>
        </w:rPr>
        <w:t>С</w:t>
      </w:r>
      <w:r w:rsidR="00F86BB9" w:rsidRPr="001726D9">
        <w:rPr>
          <w:rFonts w:ascii="Arial" w:hAnsi="Arial" w:cs="Arial"/>
          <w:sz w:val="22"/>
          <w:szCs w:val="22"/>
          <w:lang w:val="uk-UA"/>
        </w:rPr>
        <w:t>тратегія підкреслює конкурентні переваги району, де існують ресурси</w:t>
      </w:r>
      <w:r w:rsidRPr="001726D9">
        <w:rPr>
          <w:rFonts w:ascii="Arial" w:hAnsi="Arial" w:cs="Arial"/>
          <w:sz w:val="22"/>
          <w:szCs w:val="22"/>
          <w:lang w:val="uk-UA"/>
        </w:rPr>
        <w:t xml:space="preserve">, які при належній організації </w:t>
      </w:r>
      <w:r w:rsidR="00F86BB9" w:rsidRPr="001726D9">
        <w:rPr>
          <w:rFonts w:ascii="Arial" w:hAnsi="Arial" w:cs="Arial"/>
          <w:sz w:val="22"/>
          <w:szCs w:val="22"/>
          <w:lang w:val="uk-UA"/>
        </w:rPr>
        <w:t>можна використовувати для вирішення найбільших проблем. Тому Стратегія зосереджується на напрямках, які дадуть для економічного розвитку найбільші шанси в майбутньому;</w:t>
      </w:r>
    </w:p>
    <w:p w:rsidR="00F86BB9" w:rsidRPr="001726D9" w:rsidRDefault="00F86BB9" w:rsidP="00734376">
      <w:pPr>
        <w:numPr>
          <w:ilvl w:val="0"/>
          <w:numId w:val="14"/>
        </w:numPr>
        <w:jc w:val="both"/>
        <w:rPr>
          <w:rFonts w:ascii="Arial" w:hAnsi="Arial" w:cs="Arial"/>
          <w:sz w:val="22"/>
          <w:szCs w:val="22"/>
          <w:lang w:val="uk-UA"/>
        </w:rPr>
      </w:pPr>
      <w:r w:rsidRPr="001726D9">
        <w:rPr>
          <w:rFonts w:ascii="Arial" w:hAnsi="Arial" w:cs="Arial"/>
          <w:sz w:val="22"/>
          <w:szCs w:val="22"/>
          <w:lang w:val="uk-UA"/>
        </w:rPr>
        <w:t>питання інфраструктури, туризму, розвитку місцевих підприємств, залучення інвестицій і забезпечення гідної якості життя взаємопов'язані, тому успішна робота над ними можлива</w:t>
      </w:r>
      <w:r w:rsidR="00B323DC" w:rsidRPr="001726D9">
        <w:rPr>
          <w:rFonts w:ascii="Arial" w:hAnsi="Arial" w:cs="Arial"/>
          <w:sz w:val="22"/>
          <w:szCs w:val="22"/>
          <w:lang w:val="uk-UA"/>
        </w:rPr>
        <w:t xml:space="preserve"> лише за умови сприйняття їх цілісною системою</w:t>
      </w:r>
      <w:r w:rsidRPr="001726D9">
        <w:rPr>
          <w:rFonts w:ascii="Arial" w:hAnsi="Arial" w:cs="Arial"/>
          <w:sz w:val="22"/>
          <w:szCs w:val="22"/>
          <w:lang w:val="uk-UA"/>
        </w:rPr>
        <w:t>. Поліпшення в одному з питань сприятиме поліпшенню в інших;</w:t>
      </w:r>
    </w:p>
    <w:p w:rsidR="00F86BB9" w:rsidRPr="001726D9" w:rsidRDefault="00F86BB9" w:rsidP="00734376">
      <w:pPr>
        <w:numPr>
          <w:ilvl w:val="0"/>
          <w:numId w:val="14"/>
        </w:numPr>
        <w:jc w:val="both"/>
        <w:rPr>
          <w:rFonts w:ascii="Arial" w:hAnsi="Arial" w:cs="Arial"/>
          <w:sz w:val="22"/>
          <w:szCs w:val="22"/>
          <w:lang w:val="uk-UA"/>
        </w:rPr>
      </w:pPr>
      <w:r w:rsidRPr="001726D9">
        <w:rPr>
          <w:rFonts w:ascii="Arial" w:hAnsi="Arial" w:cs="Arial"/>
          <w:sz w:val="22"/>
          <w:szCs w:val="22"/>
          <w:lang w:val="uk-UA"/>
        </w:rPr>
        <w:t>Стратегія пов'язана з іншими документами стратегічного характеру і довгостроковими цільовими програмами, які вже прийняті р</w:t>
      </w:r>
      <w:r w:rsidR="004B0882" w:rsidRPr="001726D9">
        <w:rPr>
          <w:rFonts w:ascii="Arial" w:hAnsi="Arial" w:cs="Arial"/>
          <w:sz w:val="22"/>
          <w:szCs w:val="22"/>
          <w:lang w:val="uk-UA"/>
        </w:rPr>
        <w:t>айонною радою і виконуються ії</w:t>
      </w:r>
      <w:r w:rsidRPr="001726D9">
        <w:rPr>
          <w:rFonts w:ascii="Arial" w:hAnsi="Arial" w:cs="Arial"/>
          <w:sz w:val="22"/>
          <w:szCs w:val="22"/>
          <w:lang w:val="uk-UA"/>
        </w:rPr>
        <w:t xml:space="preserve"> виконавчими органами;</w:t>
      </w:r>
    </w:p>
    <w:p w:rsidR="00F86BB9" w:rsidRPr="001726D9" w:rsidRDefault="00D924A8" w:rsidP="00734376">
      <w:pPr>
        <w:numPr>
          <w:ilvl w:val="0"/>
          <w:numId w:val="14"/>
        </w:numPr>
        <w:jc w:val="both"/>
        <w:rPr>
          <w:rFonts w:ascii="Arial" w:hAnsi="Arial" w:cs="Arial"/>
          <w:sz w:val="22"/>
          <w:szCs w:val="22"/>
          <w:lang w:val="uk-UA"/>
        </w:rPr>
      </w:pPr>
      <w:r w:rsidRPr="001726D9">
        <w:rPr>
          <w:rFonts w:ascii="Arial" w:hAnsi="Arial" w:cs="Arial"/>
          <w:sz w:val="22"/>
          <w:szCs w:val="22"/>
          <w:lang w:val="uk-UA"/>
        </w:rPr>
        <w:t>С</w:t>
      </w:r>
      <w:r w:rsidR="00F86BB9" w:rsidRPr="001726D9">
        <w:rPr>
          <w:rFonts w:ascii="Arial" w:hAnsi="Arial" w:cs="Arial"/>
          <w:sz w:val="22"/>
          <w:szCs w:val="22"/>
          <w:lang w:val="uk-UA"/>
        </w:rPr>
        <w:t>тратегічне планування - це не одноразова подія, з певним початком і кінцем, навпаки,  це ефективний інструмент менеджменту і нескінченний процес, який повинен тривати безперервно, бо зовнішні</w:t>
      </w:r>
      <w:r w:rsidR="004B0882" w:rsidRPr="001726D9">
        <w:rPr>
          <w:rFonts w:ascii="Arial" w:hAnsi="Arial" w:cs="Arial"/>
          <w:sz w:val="22"/>
          <w:szCs w:val="22"/>
          <w:lang w:val="uk-UA"/>
        </w:rPr>
        <w:t xml:space="preserve"> і внутрішні чинники постійні</w:t>
      </w:r>
      <w:r w:rsidR="00F86BB9" w:rsidRPr="001726D9">
        <w:rPr>
          <w:rFonts w:ascii="Arial" w:hAnsi="Arial" w:cs="Arial"/>
          <w:sz w:val="22"/>
          <w:szCs w:val="22"/>
          <w:lang w:val="uk-UA"/>
        </w:rPr>
        <w:t>. Зважаючи на це його потрібно постійно коригувати.</w:t>
      </w:r>
    </w:p>
    <w:p w:rsidR="00F86BB9" w:rsidRPr="001726D9" w:rsidRDefault="00F86BB9">
      <w:pPr>
        <w:pStyle w:val="a8"/>
        <w:spacing w:before="60" w:after="60"/>
        <w:jc w:val="both"/>
        <w:rPr>
          <w:rFonts w:ascii="Arial" w:eastAsia="MS Mincho" w:hAnsi="Arial" w:cs="Arial"/>
          <w:sz w:val="22"/>
          <w:szCs w:val="22"/>
          <w:lang w:val="uk-UA"/>
        </w:rPr>
      </w:pPr>
    </w:p>
    <w:p w:rsidR="00F86BB9" w:rsidRPr="001726D9" w:rsidRDefault="00F86BB9">
      <w:pPr>
        <w:pStyle w:val="a8"/>
        <w:spacing w:before="60" w:after="60"/>
        <w:jc w:val="both"/>
        <w:rPr>
          <w:rFonts w:ascii="Arial" w:eastAsia="MS Mincho" w:hAnsi="Arial" w:cs="Arial"/>
          <w:b/>
          <w:sz w:val="22"/>
          <w:szCs w:val="22"/>
          <w:lang w:val="uk-UA"/>
        </w:rPr>
      </w:pPr>
      <w:r w:rsidRPr="001726D9">
        <w:rPr>
          <w:rFonts w:ascii="Arial" w:eastAsia="MS Mincho" w:hAnsi="Arial" w:cs="Arial"/>
          <w:sz w:val="22"/>
          <w:szCs w:val="22"/>
          <w:lang w:val="uk-UA"/>
        </w:rPr>
        <w:t xml:space="preserve">Критичними питаннями (пріоритетними напрямами)  в Стратегічному плані стали: </w:t>
      </w:r>
    </w:p>
    <w:p w:rsidR="00516952" w:rsidRDefault="00516952">
      <w:pPr>
        <w:pStyle w:val="a8"/>
        <w:spacing w:before="60" w:after="60"/>
        <w:jc w:val="both"/>
        <w:rPr>
          <w:rFonts w:ascii="Arial" w:eastAsia="MS Mincho" w:hAnsi="Arial" w:cs="Arial"/>
          <w:sz w:val="22"/>
          <w:szCs w:val="22"/>
          <w:lang w:val="uk-UA"/>
        </w:rPr>
      </w:pPr>
    </w:p>
    <w:p w:rsidR="00886B33" w:rsidRPr="00886B33" w:rsidRDefault="00C96BA6" w:rsidP="00516952">
      <w:pPr>
        <w:pStyle w:val="a8"/>
        <w:numPr>
          <w:ilvl w:val="0"/>
          <w:numId w:val="37"/>
        </w:numPr>
        <w:spacing w:before="60" w:after="60"/>
        <w:jc w:val="both"/>
        <w:rPr>
          <w:rFonts w:ascii="Arial" w:hAnsi="Arial" w:cs="Arial"/>
          <w:sz w:val="22"/>
          <w:szCs w:val="22"/>
          <w:lang w:val="ru-RU"/>
        </w:rPr>
      </w:pPr>
      <w:r>
        <w:rPr>
          <w:rFonts w:ascii="Arial" w:eastAsia="+mn-ea" w:hAnsi="Arial" w:cs="Arial"/>
          <w:b/>
          <w:bCs/>
          <w:sz w:val="22"/>
          <w:szCs w:val="22"/>
          <w:lang w:val="uk-UA"/>
        </w:rPr>
        <w:t>(А)</w:t>
      </w:r>
      <w:r w:rsidR="00886B33" w:rsidRPr="00886B33">
        <w:rPr>
          <w:rFonts w:ascii="Arial" w:eastAsia="+mn-ea" w:hAnsi="Arial" w:cs="Arial"/>
          <w:b/>
          <w:bCs/>
          <w:sz w:val="22"/>
          <w:szCs w:val="22"/>
          <w:lang w:val="uk-UA"/>
        </w:rPr>
        <w:t xml:space="preserve"> </w:t>
      </w:r>
      <w:r w:rsidR="00886B33" w:rsidRPr="00516952">
        <w:rPr>
          <w:rFonts w:ascii="Arial" w:eastAsia="+mn-ea" w:hAnsi="Arial" w:cs="Arial"/>
          <w:b/>
          <w:bCs/>
          <w:sz w:val="22"/>
          <w:szCs w:val="22"/>
          <w:lang w:val="uk-UA"/>
        </w:rPr>
        <w:t>Розвиток агропромислового комплексу</w:t>
      </w:r>
    </w:p>
    <w:p w:rsidR="00886B33" w:rsidRPr="00516952" w:rsidRDefault="00C96BA6" w:rsidP="00886B33">
      <w:pPr>
        <w:pStyle w:val="a8"/>
        <w:numPr>
          <w:ilvl w:val="0"/>
          <w:numId w:val="37"/>
        </w:numPr>
        <w:spacing w:before="60" w:after="60"/>
        <w:jc w:val="both"/>
        <w:rPr>
          <w:rFonts w:ascii="Arial" w:hAnsi="Arial" w:cs="Arial"/>
          <w:sz w:val="22"/>
          <w:szCs w:val="22"/>
          <w:lang w:val="ru-RU"/>
        </w:rPr>
      </w:pPr>
      <w:r>
        <w:rPr>
          <w:rFonts w:ascii="Arial" w:eastAsia="+mn-ea" w:hAnsi="Arial" w:cs="Arial"/>
          <w:b/>
          <w:bCs/>
          <w:sz w:val="22"/>
          <w:szCs w:val="22"/>
          <w:lang w:val="uk-UA"/>
        </w:rPr>
        <w:t>(В)</w:t>
      </w:r>
      <w:r w:rsidR="00886B33" w:rsidRPr="00886B33">
        <w:rPr>
          <w:rFonts w:ascii="Arial" w:eastAsia="+mn-ea" w:hAnsi="Arial" w:cs="Arial"/>
          <w:b/>
          <w:bCs/>
          <w:sz w:val="22"/>
          <w:szCs w:val="22"/>
          <w:lang w:val="uk-UA"/>
        </w:rPr>
        <w:t xml:space="preserve"> </w:t>
      </w:r>
      <w:r w:rsidR="00886B33" w:rsidRPr="00516952">
        <w:rPr>
          <w:rFonts w:ascii="Arial" w:eastAsia="+mn-ea" w:hAnsi="Arial" w:cs="Arial"/>
          <w:b/>
          <w:bCs/>
          <w:sz w:val="22"/>
          <w:szCs w:val="22"/>
          <w:lang w:val="uk-UA"/>
        </w:rPr>
        <w:t>Розвиток малого та середнього бізнесу</w:t>
      </w:r>
      <w:r w:rsidR="00886B33" w:rsidRPr="00516952">
        <w:rPr>
          <w:rFonts w:ascii="Arial" w:eastAsia="+mn-ea" w:hAnsi="Arial" w:cs="Arial"/>
          <w:sz w:val="22"/>
          <w:szCs w:val="22"/>
          <w:lang w:val="ru-RU"/>
        </w:rPr>
        <w:t xml:space="preserve"> </w:t>
      </w:r>
    </w:p>
    <w:p w:rsidR="00886B33" w:rsidRPr="00886B33" w:rsidRDefault="00886B33" w:rsidP="00886B33">
      <w:pPr>
        <w:pStyle w:val="a8"/>
        <w:numPr>
          <w:ilvl w:val="0"/>
          <w:numId w:val="37"/>
        </w:numPr>
        <w:spacing w:before="60" w:after="60"/>
        <w:jc w:val="both"/>
        <w:rPr>
          <w:rFonts w:ascii="Arial" w:eastAsia="+mn-ea" w:hAnsi="Arial" w:cs="Arial"/>
          <w:b/>
          <w:bCs/>
          <w:sz w:val="22"/>
          <w:szCs w:val="22"/>
          <w:lang w:val="en-US"/>
        </w:rPr>
      </w:pPr>
      <w:r w:rsidRPr="00886B33">
        <w:rPr>
          <w:rFonts w:ascii="Arial" w:eastAsia="+mn-ea" w:hAnsi="Arial" w:cs="Arial"/>
          <w:b/>
          <w:bCs/>
          <w:sz w:val="22"/>
          <w:szCs w:val="22"/>
          <w:lang w:val="uk-UA"/>
        </w:rPr>
        <w:t>(С) Розвиток туриз</w:t>
      </w:r>
      <w:r w:rsidRPr="00886B33">
        <w:rPr>
          <w:rFonts w:ascii="Arial" w:eastAsia="+mn-ea" w:hAnsi="Arial" w:cs="Arial"/>
          <w:b/>
          <w:bCs/>
          <w:sz w:val="22"/>
          <w:szCs w:val="22"/>
          <w:lang w:val="ru-RU"/>
        </w:rPr>
        <w:t>м</w:t>
      </w:r>
      <w:r w:rsidRPr="00516952">
        <w:rPr>
          <w:rFonts w:ascii="Arial" w:eastAsia="+mn-ea" w:hAnsi="Arial" w:cs="Arial"/>
          <w:b/>
          <w:bCs/>
          <w:sz w:val="22"/>
          <w:szCs w:val="22"/>
          <w:lang w:val="uk-UA"/>
        </w:rPr>
        <w:t>у</w:t>
      </w:r>
    </w:p>
    <w:p w:rsidR="00886B33" w:rsidRPr="00516952" w:rsidRDefault="00886B33" w:rsidP="00886B33">
      <w:pPr>
        <w:pStyle w:val="a8"/>
        <w:numPr>
          <w:ilvl w:val="0"/>
          <w:numId w:val="37"/>
        </w:numPr>
        <w:spacing w:before="60" w:after="60"/>
        <w:jc w:val="both"/>
        <w:rPr>
          <w:rFonts w:ascii="Arial" w:hAnsi="Arial" w:cs="Arial"/>
          <w:sz w:val="22"/>
          <w:szCs w:val="22"/>
          <w:lang w:val="ru-RU"/>
        </w:rPr>
      </w:pPr>
      <w:r w:rsidRPr="00886B33">
        <w:rPr>
          <w:rFonts w:ascii="Arial" w:eastAsia="+mn-ea" w:hAnsi="Arial" w:cs="Arial"/>
          <w:b/>
          <w:bCs/>
          <w:sz w:val="22"/>
          <w:szCs w:val="22"/>
          <w:lang w:val="en-US"/>
        </w:rPr>
        <w:t>(</w:t>
      </w:r>
      <w:r w:rsidRPr="00886B33">
        <w:rPr>
          <w:rFonts w:ascii="Arial" w:eastAsia="+mn-ea" w:hAnsi="Arial" w:cs="Arial"/>
          <w:b/>
          <w:bCs/>
          <w:sz w:val="22"/>
          <w:szCs w:val="22"/>
          <w:lang w:val="uk-UA"/>
        </w:rPr>
        <w:t xml:space="preserve">D) </w:t>
      </w:r>
      <w:r w:rsidRPr="00516952">
        <w:rPr>
          <w:rFonts w:ascii="Arial" w:eastAsia="+mn-ea" w:hAnsi="Arial" w:cs="Arial"/>
          <w:b/>
          <w:bCs/>
          <w:sz w:val="22"/>
          <w:szCs w:val="22"/>
          <w:lang w:val="uk-UA"/>
        </w:rPr>
        <w:t xml:space="preserve">Розвиток сфери охорони здоров'я  </w:t>
      </w:r>
    </w:p>
    <w:p w:rsidR="00886B33" w:rsidRPr="00516952" w:rsidRDefault="00886B33" w:rsidP="00886B33">
      <w:pPr>
        <w:pStyle w:val="a8"/>
        <w:numPr>
          <w:ilvl w:val="0"/>
          <w:numId w:val="37"/>
        </w:numPr>
        <w:spacing w:before="60" w:after="60"/>
        <w:jc w:val="both"/>
        <w:rPr>
          <w:rFonts w:ascii="Arial" w:hAnsi="Arial" w:cs="Arial"/>
          <w:sz w:val="22"/>
          <w:szCs w:val="22"/>
          <w:lang w:val="ru-RU"/>
        </w:rPr>
      </w:pPr>
      <w:r>
        <w:rPr>
          <w:rFonts w:ascii="Arial" w:eastAsia="+mn-ea" w:hAnsi="Arial" w:cs="Arial"/>
          <w:b/>
          <w:bCs/>
          <w:sz w:val="22"/>
          <w:szCs w:val="22"/>
          <w:lang w:val="en-US"/>
        </w:rPr>
        <w:t>(E)</w:t>
      </w:r>
      <w:r w:rsidRPr="00886B33">
        <w:rPr>
          <w:rFonts w:ascii="Arial" w:eastAsia="+mn-ea" w:hAnsi="Arial" w:cs="Arial"/>
          <w:b/>
          <w:bCs/>
          <w:sz w:val="22"/>
          <w:szCs w:val="22"/>
          <w:lang w:val="uk-UA"/>
        </w:rPr>
        <w:t xml:space="preserve"> </w:t>
      </w:r>
      <w:r w:rsidRPr="00516952">
        <w:rPr>
          <w:rFonts w:ascii="Arial" w:eastAsia="+mn-ea" w:hAnsi="Arial" w:cs="Arial"/>
          <w:b/>
          <w:bCs/>
          <w:sz w:val="22"/>
          <w:szCs w:val="22"/>
          <w:lang w:val="uk-UA"/>
        </w:rPr>
        <w:t>Розвиток освіти</w:t>
      </w:r>
      <w:r w:rsidRPr="00516952">
        <w:rPr>
          <w:rFonts w:ascii="Arial" w:eastAsia="+mn-ea" w:hAnsi="Arial" w:cs="Arial"/>
          <w:sz w:val="22"/>
          <w:szCs w:val="22"/>
          <w:lang w:val="ru-RU"/>
        </w:rPr>
        <w:t xml:space="preserve"> </w:t>
      </w:r>
    </w:p>
    <w:p w:rsidR="00886B33" w:rsidRPr="00516952" w:rsidRDefault="00886B33" w:rsidP="00886B33">
      <w:pPr>
        <w:pStyle w:val="a8"/>
        <w:numPr>
          <w:ilvl w:val="0"/>
          <w:numId w:val="37"/>
        </w:numPr>
        <w:spacing w:before="60" w:after="60"/>
        <w:jc w:val="both"/>
        <w:rPr>
          <w:rFonts w:ascii="Arial" w:hAnsi="Arial" w:cs="Arial"/>
          <w:sz w:val="22"/>
          <w:szCs w:val="22"/>
          <w:lang w:val="ru-RU"/>
        </w:rPr>
      </w:pPr>
      <w:r w:rsidRPr="00886B33">
        <w:rPr>
          <w:rFonts w:ascii="Arial" w:eastAsia="+mn-ea" w:hAnsi="Arial" w:cs="Arial"/>
          <w:b/>
          <w:bCs/>
          <w:sz w:val="22"/>
          <w:szCs w:val="22"/>
          <w:lang w:val="ru-RU"/>
        </w:rPr>
        <w:t>(</w:t>
      </w:r>
      <w:r w:rsidRPr="00886B33">
        <w:rPr>
          <w:rFonts w:ascii="Arial" w:eastAsia="+mn-ea" w:hAnsi="Arial" w:cs="Arial"/>
          <w:b/>
          <w:bCs/>
          <w:sz w:val="22"/>
          <w:szCs w:val="22"/>
          <w:lang w:val="en-US"/>
        </w:rPr>
        <w:t>F</w:t>
      </w:r>
      <w:r w:rsidRPr="00886B33">
        <w:rPr>
          <w:rFonts w:ascii="Arial" w:eastAsia="+mn-ea" w:hAnsi="Arial" w:cs="Arial"/>
          <w:b/>
          <w:bCs/>
          <w:sz w:val="22"/>
          <w:szCs w:val="22"/>
          <w:lang w:val="ru-RU"/>
        </w:rPr>
        <w:t>)</w:t>
      </w:r>
      <w:r w:rsidRPr="00886B33">
        <w:rPr>
          <w:rFonts w:ascii="Arial" w:eastAsia="MS Mincho" w:hAnsi="Arial" w:cs="Arial"/>
          <w:sz w:val="22"/>
          <w:szCs w:val="22"/>
          <w:lang w:val="uk-UA"/>
        </w:rPr>
        <w:t xml:space="preserve"> </w:t>
      </w:r>
      <w:r w:rsidRPr="00516952">
        <w:rPr>
          <w:rFonts w:ascii="Arial" w:eastAsia="+mn-ea" w:hAnsi="Arial" w:cs="Arial"/>
          <w:b/>
          <w:bCs/>
          <w:sz w:val="22"/>
          <w:szCs w:val="22"/>
          <w:lang w:val="uk-UA"/>
        </w:rPr>
        <w:t xml:space="preserve">Розвиток інженерної інфраструктури </w:t>
      </w:r>
    </w:p>
    <w:p w:rsidR="00F86BB9" w:rsidRPr="001726D9" w:rsidRDefault="00F86BB9">
      <w:pPr>
        <w:pStyle w:val="af4"/>
        <w:pageBreakBefore/>
        <w:ind w:right="736" w:firstLine="567"/>
        <w:rPr>
          <w:rFonts w:cs="Arial"/>
          <w:sz w:val="22"/>
        </w:rPr>
      </w:pPr>
      <w:bookmarkStart w:id="0" w:name="__RefHeading__20_723667432"/>
      <w:bookmarkEnd w:id="0"/>
      <w:r w:rsidRPr="001726D9">
        <w:rPr>
          <w:rFonts w:eastAsia="Times New Roman" w:cs="Arial"/>
          <w:szCs w:val="32"/>
        </w:rPr>
        <w:lastRenderedPageBreak/>
        <w:t>СТРАТЕГІЧНЕ БАЧЕННЯ ТА РЕЗУЛЬТАТИ SWOT-АНАЛІЗУ</w:t>
      </w:r>
    </w:p>
    <w:p w:rsidR="00F86BB9" w:rsidRPr="001726D9" w:rsidRDefault="00F86BB9">
      <w:pPr>
        <w:pStyle w:val="a8"/>
        <w:spacing w:after="0"/>
        <w:ind w:firstLine="709"/>
        <w:jc w:val="both"/>
        <w:rPr>
          <w:rFonts w:ascii="Arial" w:hAnsi="Arial" w:cs="Arial"/>
          <w:sz w:val="22"/>
          <w:lang w:val="uk-UA"/>
        </w:rPr>
      </w:pPr>
    </w:p>
    <w:p w:rsidR="00F86BB9" w:rsidRPr="001726D9" w:rsidRDefault="00F86BB9" w:rsidP="00AA4EC5">
      <w:pPr>
        <w:ind w:firstLine="567"/>
        <w:jc w:val="both"/>
        <w:rPr>
          <w:rFonts w:ascii="Arial" w:hAnsi="Arial" w:cs="Arial"/>
          <w:sz w:val="22"/>
          <w:szCs w:val="22"/>
          <w:lang w:val="uk-UA"/>
        </w:rPr>
      </w:pPr>
      <w:r w:rsidRPr="001726D9">
        <w:rPr>
          <w:rFonts w:ascii="Arial" w:hAnsi="Arial" w:cs="Arial"/>
          <w:sz w:val="22"/>
          <w:szCs w:val="22"/>
          <w:lang w:val="uk-UA"/>
        </w:rPr>
        <w:t xml:space="preserve">Стратегічне бачення майбутнього Кремінського району було визначено Експертним комітетом стратегічного планування економічного розвитку Кремінського району на засіданні   </w:t>
      </w:r>
      <w:r w:rsidR="00AB7EB1" w:rsidRPr="001726D9">
        <w:rPr>
          <w:rFonts w:ascii="Arial" w:hAnsi="Arial" w:cs="Arial"/>
          <w:sz w:val="22"/>
          <w:szCs w:val="22"/>
          <w:lang w:val="uk-UA"/>
        </w:rPr>
        <w:t>у липні</w:t>
      </w:r>
      <w:r w:rsidRPr="001726D9">
        <w:rPr>
          <w:rFonts w:ascii="Arial" w:hAnsi="Arial" w:cs="Arial"/>
          <w:sz w:val="22"/>
          <w:szCs w:val="22"/>
          <w:lang w:val="uk-UA"/>
        </w:rPr>
        <w:t xml:space="preserve"> 201</w:t>
      </w:r>
      <w:r w:rsidR="00AB7EB1" w:rsidRPr="001726D9">
        <w:rPr>
          <w:rFonts w:ascii="Arial" w:hAnsi="Arial" w:cs="Arial"/>
          <w:sz w:val="22"/>
          <w:szCs w:val="22"/>
          <w:lang w:val="uk-UA"/>
        </w:rPr>
        <w:t>7</w:t>
      </w:r>
      <w:r w:rsidRPr="001726D9">
        <w:rPr>
          <w:rFonts w:ascii="Arial" w:hAnsi="Arial" w:cs="Arial"/>
          <w:sz w:val="22"/>
          <w:szCs w:val="22"/>
          <w:lang w:val="uk-UA"/>
        </w:rPr>
        <w:t xml:space="preserve"> року. </w:t>
      </w:r>
    </w:p>
    <w:p w:rsidR="00E525B1" w:rsidRPr="001726D9" w:rsidRDefault="00E525B1" w:rsidP="00AA4EC5">
      <w:pPr>
        <w:ind w:firstLine="567"/>
        <w:jc w:val="both"/>
        <w:rPr>
          <w:rFonts w:ascii="Arial" w:hAnsi="Arial" w:cs="Arial"/>
          <w:b/>
          <w:sz w:val="28"/>
          <w:szCs w:val="28"/>
          <w:lang w:val="uk-UA"/>
        </w:rPr>
      </w:pPr>
    </w:p>
    <w:p w:rsidR="00F86BB9" w:rsidRPr="001726D9" w:rsidRDefault="00F86BB9">
      <w:pPr>
        <w:jc w:val="center"/>
        <w:rPr>
          <w:rFonts w:ascii="Arial" w:hAnsi="Arial" w:cs="Arial"/>
          <w:sz w:val="22"/>
          <w:lang w:val="uk-UA"/>
        </w:rPr>
      </w:pPr>
      <w:r w:rsidRPr="001726D9">
        <w:rPr>
          <w:rFonts w:ascii="Arial" w:hAnsi="Arial" w:cs="Arial"/>
          <w:b/>
          <w:sz w:val="28"/>
          <w:szCs w:val="28"/>
          <w:lang w:val="uk-UA"/>
        </w:rPr>
        <w:t>СТРАТЕГІЧНЕ БАЧЕННЯ:</w:t>
      </w:r>
    </w:p>
    <w:p w:rsidR="00F86BB9" w:rsidRPr="001726D9" w:rsidRDefault="00F86BB9">
      <w:pPr>
        <w:pStyle w:val="a8"/>
        <w:spacing w:after="0" w:line="312" w:lineRule="auto"/>
        <w:ind w:firstLine="709"/>
        <w:jc w:val="both"/>
        <w:rPr>
          <w:rFonts w:ascii="Arial" w:hAnsi="Arial" w:cs="Arial"/>
          <w:sz w:val="22"/>
          <w:lang w:val="uk-UA"/>
        </w:rPr>
      </w:pPr>
    </w:p>
    <w:p w:rsidR="00F86BB9" w:rsidRPr="001726D9" w:rsidRDefault="002B76DB">
      <w:pPr>
        <w:pStyle w:val="Styl11"/>
        <w:jc w:val="both"/>
        <w:rPr>
          <w:rFonts w:ascii="Arial" w:hAnsi="Arial" w:cs="Arial"/>
          <w:sz w:val="24"/>
          <w:lang w:val="uk-UA"/>
        </w:rPr>
      </w:pPr>
      <w:r w:rsidRPr="002B76DB">
        <w:rPr>
          <w:rFonts w:ascii="Arial" w:hAnsi="Arial" w:cs="Arial"/>
          <w:lang w:val="uk-UA"/>
        </w:rPr>
        <w:pict>
          <v:shape id="_x0000_s1078" type="#_x0000_t202" style="position:absolute;left:0;text-align:left;margin-left:8.9pt;margin-top:1.05pt;width:477.05pt;height:171.05pt;z-index:251654144;mso-wrap-distance-left:9.05pt;mso-wrap-distance-right:9.05pt" strokeweight=".5pt">
            <v:fill color2="black"/>
            <v:textbox style="mso-next-textbox:#_x0000_s1078" inset="7.45pt,3.85pt,7.45pt,3.85pt">
              <w:txbxContent>
                <w:p w:rsidR="001D7D0A" w:rsidRPr="00BF4EDF" w:rsidRDefault="001D7D0A" w:rsidP="00734376">
                  <w:pPr>
                    <w:numPr>
                      <w:ilvl w:val="0"/>
                      <w:numId w:val="25"/>
                    </w:numPr>
                    <w:rPr>
                      <w:rFonts w:ascii="Arial" w:hAnsi="Arial" w:cs="Arial"/>
                      <w:b/>
                      <w:bCs/>
                      <w:sz w:val="28"/>
                      <w:szCs w:val="28"/>
                    </w:rPr>
                  </w:pPr>
                  <w:r w:rsidRPr="00BF4EDF">
                    <w:rPr>
                      <w:rFonts w:ascii="Arial" w:hAnsi="Arial" w:cs="Arial"/>
                      <w:b/>
                      <w:bCs/>
                      <w:i/>
                      <w:iCs/>
                      <w:sz w:val="28"/>
                      <w:szCs w:val="28"/>
                      <w:lang w:val="uk-UA"/>
                    </w:rPr>
                    <w:t>Кремінщина – перлина Донбасу, спортивно-оздоровчий центр із сприятливими умовами для туризму та відпочинку.</w:t>
                  </w:r>
                  <w:r w:rsidRPr="00BF4EDF">
                    <w:rPr>
                      <w:rFonts w:ascii="Arial" w:hAnsi="Arial" w:cs="Arial"/>
                      <w:b/>
                      <w:bCs/>
                      <w:i/>
                      <w:iCs/>
                      <w:sz w:val="28"/>
                      <w:szCs w:val="28"/>
                    </w:rPr>
                    <w:t xml:space="preserve"> </w:t>
                  </w:r>
                </w:p>
                <w:p w:rsidR="001D7D0A" w:rsidRPr="00BF4EDF" w:rsidRDefault="001D7D0A" w:rsidP="00BF4EDF">
                  <w:pPr>
                    <w:rPr>
                      <w:rFonts w:ascii="Arial" w:hAnsi="Arial" w:cs="Arial"/>
                      <w:b/>
                      <w:bCs/>
                      <w:sz w:val="28"/>
                      <w:szCs w:val="28"/>
                    </w:rPr>
                  </w:pPr>
                  <w:r w:rsidRPr="00BF4EDF">
                    <w:rPr>
                      <w:rFonts w:ascii="Arial" w:hAnsi="Arial" w:cs="Arial"/>
                      <w:b/>
                      <w:bCs/>
                      <w:i/>
                      <w:iCs/>
                      <w:sz w:val="28"/>
                      <w:szCs w:val="28"/>
                      <w:lang w:val="uk-UA"/>
                    </w:rPr>
                    <w:t> </w:t>
                  </w:r>
                </w:p>
                <w:p w:rsidR="001D7D0A" w:rsidRPr="00BF4EDF" w:rsidRDefault="001D7D0A" w:rsidP="00734376">
                  <w:pPr>
                    <w:numPr>
                      <w:ilvl w:val="0"/>
                      <w:numId w:val="26"/>
                    </w:numPr>
                    <w:rPr>
                      <w:rFonts w:ascii="Arial" w:hAnsi="Arial" w:cs="Arial"/>
                      <w:b/>
                      <w:bCs/>
                      <w:sz w:val="28"/>
                      <w:szCs w:val="28"/>
                    </w:rPr>
                  </w:pPr>
                  <w:r w:rsidRPr="00BF4EDF">
                    <w:rPr>
                      <w:rFonts w:ascii="Arial" w:hAnsi="Arial" w:cs="Arial"/>
                      <w:b/>
                      <w:bCs/>
                      <w:i/>
                      <w:iCs/>
                      <w:sz w:val="28"/>
                      <w:szCs w:val="28"/>
                      <w:lang w:val="uk-UA"/>
                    </w:rPr>
                    <w:t xml:space="preserve"> Район із привабливими умовами для розвитку бізнесу  та агропромислового комплексу. </w:t>
                  </w:r>
                </w:p>
                <w:p w:rsidR="001D7D0A" w:rsidRPr="00BF4EDF" w:rsidRDefault="001D7D0A" w:rsidP="00BF4EDF">
                  <w:pPr>
                    <w:ind w:left="720"/>
                    <w:rPr>
                      <w:rFonts w:ascii="Arial" w:hAnsi="Arial" w:cs="Arial"/>
                      <w:b/>
                      <w:bCs/>
                      <w:sz w:val="28"/>
                      <w:szCs w:val="28"/>
                    </w:rPr>
                  </w:pPr>
                </w:p>
                <w:p w:rsidR="001D7D0A" w:rsidRPr="00BF4EDF" w:rsidRDefault="001D7D0A" w:rsidP="00734376">
                  <w:pPr>
                    <w:numPr>
                      <w:ilvl w:val="0"/>
                      <w:numId w:val="26"/>
                    </w:numPr>
                  </w:pPr>
                  <w:r w:rsidRPr="00BF4EDF">
                    <w:rPr>
                      <w:rFonts w:ascii="Arial" w:hAnsi="Arial" w:cs="Arial"/>
                      <w:b/>
                      <w:bCs/>
                      <w:i/>
                      <w:iCs/>
                      <w:sz w:val="28"/>
                      <w:szCs w:val="28"/>
                      <w:lang w:val="uk-UA"/>
                    </w:rPr>
                    <w:t>  Регіон з високим рівнем добробуту мешканців та активною громадою.</w:t>
                  </w:r>
                  <w:r w:rsidRPr="00BF4EDF">
                    <w:rPr>
                      <w:rFonts w:ascii="Arial" w:hAnsi="Arial" w:cs="Arial"/>
                      <w:b/>
                      <w:bCs/>
                      <w:i/>
                      <w:iCs/>
                      <w:sz w:val="28"/>
                      <w:szCs w:val="28"/>
                    </w:rPr>
                    <w:t xml:space="preserve"> </w:t>
                  </w:r>
                </w:p>
              </w:txbxContent>
            </v:textbox>
            <w10:wrap type="square"/>
          </v:shape>
        </w:pict>
      </w:r>
    </w:p>
    <w:p w:rsidR="00F86BB9" w:rsidRPr="001726D9" w:rsidRDefault="00F86BB9">
      <w:pPr>
        <w:pStyle w:val="16"/>
        <w:tabs>
          <w:tab w:val="clear" w:pos="360"/>
        </w:tabs>
        <w:spacing w:after="240"/>
        <w:ind w:left="0" w:firstLine="0"/>
        <w:rPr>
          <w:rFonts w:ascii="Arial" w:hAnsi="Arial" w:cs="Arial"/>
          <w:sz w:val="22"/>
          <w:szCs w:val="22"/>
          <w:lang w:val="uk-UA"/>
        </w:rPr>
      </w:pPr>
      <w:r w:rsidRPr="001726D9">
        <w:rPr>
          <w:rFonts w:ascii="Arial" w:eastAsia="MS Mincho" w:hAnsi="Arial" w:cs="Arial"/>
          <w:b/>
          <w:sz w:val="28"/>
          <w:szCs w:val="28"/>
          <w:lang w:val="uk-UA"/>
        </w:rPr>
        <w:t>Коментарі</w:t>
      </w:r>
    </w:p>
    <w:p w:rsidR="00F86BB9" w:rsidRPr="001726D9" w:rsidRDefault="00F86BB9" w:rsidP="004B0882">
      <w:pPr>
        <w:spacing w:before="60" w:after="60"/>
        <w:ind w:firstLine="567"/>
        <w:jc w:val="both"/>
        <w:rPr>
          <w:rFonts w:ascii="Arial" w:hAnsi="Arial" w:cs="Arial"/>
          <w:sz w:val="22"/>
          <w:szCs w:val="22"/>
          <w:lang w:val="uk-UA"/>
        </w:rPr>
      </w:pPr>
      <w:r w:rsidRPr="001726D9">
        <w:rPr>
          <w:rFonts w:ascii="Arial" w:hAnsi="Arial" w:cs="Arial"/>
          <w:sz w:val="22"/>
          <w:szCs w:val="22"/>
          <w:lang w:val="uk-UA"/>
        </w:rPr>
        <w:t>Стратегічне бачення - це загальне, узгоджене на основі консенсусу, бачення того, яким повинен бути Кремінський район у майбутньому. Стратегічне бачення є вступом до стратегічного плану економічного розвитку, позицією, з якої члени Експертного комітету стратегічного планування  економічного розвитку починають створення плану.</w:t>
      </w:r>
    </w:p>
    <w:p w:rsidR="00F86BB9" w:rsidRPr="001726D9" w:rsidRDefault="00F86BB9" w:rsidP="004B0882">
      <w:pPr>
        <w:spacing w:before="60" w:after="60"/>
        <w:ind w:firstLine="567"/>
        <w:jc w:val="both"/>
        <w:rPr>
          <w:rFonts w:ascii="Arial" w:hAnsi="Arial" w:cs="Arial"/>
          <w:sz w:val="22"/>
          <w:szCs w:val="22"/>
          <w:lang w:val="uk-UA"/>
        </w:rPr>
      </w:pPr>
      <w:r w:rsidRPr="001726D9">
        <w:rPr>
          <w:rFonts w:ascii="Arial" w:hAnsi="Arial" w:cs="Arial"/>
          <w:sz w:val="22"/>
          <w:szCs w:val="22"/>
          <w:lang w:val="uk-UA"/>
        </w:rPr>
        <w:t>Визначення бачення містить ідеї, які члени Комітету (представники бізнесу, органів районної влади та місцевого самоврядування і громадськості) вважають найважливішими для майбутнього  Кремінського району. А саме:</w:t>
      </w:r>
    </w:p>
    <w:p w:rsidR="00557F9A" w:rsidRPr="001726D9" w:rsidRDefault="00557F9A" w:rsidP="00557F9A">
      <w:pPr>
        <w:numPr>
          <w:ilvl w:val="0"/>
          <w:numId w:val="7"/>
        </w:numPr>
        <w:spacing w:before="20" w:after="20"/>
        <w:jc w:val="both"/>
        <w:rPr>
          <w:rFonts w:ascii="Arial" w:hAnsi="Arial" w:cs="Arial"/>
          <w:sz w:val="22"/>
          <w:szCs w:val="22"/>
          <w:lang w:val="uk-UA"/>
        </w:rPr>
      </w:pPr>
      <w:r w:rsidRPr="001726D9">
        <w:rPr>
          <w:rFonts w:ascii="Arial" w:hAnsi="Arial" w:cs="Arial"/>
          <w:sz w:val="22"/>
          <w:szCs w:val="22"/>
          <w:lang w:val="uk-UA"/>
        </w:rPr>
        <w:t>район з розвинутим бізнесом, завдяки створенню привабливих умов для ведення підприємницької діяльності;</w:t>
      </w:r>
    </w:p>
    <w:p w:rsidR="00557F9A" w:rsidRPr="001726D9" w:rsidRDefault="00557F9A" w:rsidP="00557F9A">
      <w:pPr>
        <w:numPr>
          <w:ilvl w:val="0"/>
          <w:numId w:val="7"/>
        </w:numPr>
        <w:spacing w:before="20" w:after="20"/>
        <w:jc w:val="both"/>
        <w:rPr>
          <w:rFonts w:ascii="Arial" w:hAnsi="Arial" w:cs="Arial"/>
          <w:sz w:val="22"/>
          <w:szCs w:val="22"/>
          <w:lang w:val="uk-UA"/>
        </w:rPr>
      </w:pPr>
      <w:r w:rsidRPr="001726D9">
        <w:rPr>
          <w:rFonts w:ascii="Arial" w:hAnsi="Arial" w:cs="Arial"/>
          <w:sz w:val="22"/>
          <w:szCs w:val="22"/>
          <w:lang w:val="uk-UA"/>
        </w:rPr>
        <w:t xml:space="preserve">район із розвинутим агропромисловим комплексом, що працює з використанням сучасних інноваційних технологій; </w:t>
      </w:r>
    </w:p>
    <w:p w:rsidR="00557F9A" w:rsidRPr="001726D9" w:rsidRDefault="00557F9A" w:rsidP="00557F9A">
      <w:pPr>
        <w:numPr>
          <w:ilvl w:val="0"/>
          <w:numId w:val="7"/>
        </w:numPr>
        <w:spacing w:before="20" w:after="20"/>
        <w:jc w:val="both"/>
        <w:rPr>
          <w:rFonts w:ascii="Arial" w:hAnsi="Arial" w:cs="Arial"/>
          <w:sz w:val="22"/>
          <w:szCs w:val="22"/>
          <w:lang w:val="uk-UA"/>
        </w:rPr>
      </w:pPr>
      <w:r w:rsidRPr="001726D9">
        <w:rPr>
          <w:rFonts w:ascii="Arial" w:hAnsi="Arial" w:cs="Arial"/>
          <w:sz w:val="22"/>
          <w:szCs w:val="22"/>
          <w:lang w:val="uk-UA"/>
        </w:rPr>
        <w:t>район із розвинутою оздоровчою, медичною та спортивно-туристичною сферами;</w:t>
      </w:r>
    </w:p>
    <w:p w:rsidR="00557F9A" w:rsidRPr="001726D9" w:rsidRDefault="00557F9A" w:rsidP="00557F9A">
      <w:pPr>
        <w:numPr>
          <w:ilvl w:val="0"/>
          <w:numId w:val="7"/>
        </w:numPr>
        <w:spacing w:before="20" w:after="20"/>
        <w:jc w:val="both"/>
        <w:rPr>
          <w:rFonts w:ascii="Arial" w:hAnsi="Arial" w:cs="Arial"/>
          <w:sz w:val="22"/>
          <w:szCs w:val="22"/>
          <w:lang w:val="uk-UA"/>
        </w:rPr>
      </w:pPr>
      <w:r w:rsidRPr="001726D9">
        <w:rPr>
          <w:rFonts w:ascii="Arial" w:hAnsi="Arial" w:cs="Arial"/>
          <w:sz w:val="22"/>
          <w:szCs w:val="22"/>
          <w:lang w:val="uk-UA"/>
        </w:rPr>
        <w:t>район  із інноваційною освітньою системою;</w:t>
      </w:r>
    </w:p>
    <w:p w:rsidR="00557F9A" w:rsidRPr="001726D9" w:rsidRDefault="00557F9A" w:rsidP="00557F9A">
      <w:pPr>
        <w:numPr>
          <w:ilvl w:val="0"/>
          <w:numId w:val="7"/>
        </w:numPr>
        <w:spacing w:before="20" w:after="20"/>
        <w:jc w:val="both"/>
        <w:rPr>
          <w:rFonts w:ascii="Arial" w:hAnsi="Arial" w:cs="Arial"/>
          <w:sz w:val="22"/>
          <w:szCs w:val="22"/>
          <w:lang w:val="uk-UA"/>
        </w:rPr>
      </w:pPr>
      <w:r w:rsidRPr="001726D9">
        <w:rPr>
          <w:rFonts w:ascii="Arial" w:hAnsi="Arial" w:cs="Arial"/>
          <w:sz w:val="22"/>
          <w:szCs w:val="22"/>
          <w:lang w:val="uk-UA"/>
        </w:rPr>
        <w:t>район з комфортними умовами для життя та зростаючим рівнем добробуту та доходів мешканців;</w:t>
      </w:r>
    </w:p>
    <w:p w:rsidR="00F86BB9" w:rsidRPr="001726D9" w:rsidRDefault="00557F9A" w:rsidP="00557F9A">
      <w:pPr>
        <w:numPr>
          <w:ilvl w:val="0"/>
          <w:numId w:val="7"/>
        </w:numPr>
        <w:spacing w:before="20" w:after="20"/>
        <w:jc w:val="both"/>
        <w:rPr>
          <w:rFonts w:ascii="Arial" w:hAnsi="Arial" w:cs="Arial"/>
          <w:sz w:val="22"/>
          <w:szCs w:val="22"/>
          <w:lang w:val="uk-UA"/>
        </w:rPr>
      </w:pPr>
      <w:r w:rsidRPr="001726D9">
        <w:rPr>
          <w:rFonts w:ascii="Arial" w:hAnsi="Arial" w:cs="Arial"/>
          <w:sz w:val="22"/>
          <w:szCs w:val="22"/>
          <w:lang w:val="uk-UA"/>
        </w:rPr>
        <w:t>район із ефективним співробітництвом влади, бізнесу та громади для економічного розвитку району.</w:t>
      </w:r>
    </w:p>
    <w:p w:rsidR="00F86BB9" w:rsidRPr="001726D9" w:rsidRDefault="00F86BB9">
      <w:pPr>
        <w:pStyle w:val="aa"/>
        <w:pageBreakBefore/>
        <w:spacing w:before="20" w:after="20"/>
        <w:rPr>
          <w:sz w:val="40"/>
          <w:szCs w:val="40"/>
          <w:lang w:val="uk-UA"/>
        </w:rPr>
      </w:pPr>
      <w:bookmarkStart w:id="1" w:name="__RefHeading__22_723667432"/>
      <w:bookmarkEnd w:id="1"/>
      <w:r w:rsidRPr="001726D9">
        <w:rPr>
          <w:sz w:val="40"/>
          <w:szCs w:val="40"/>
          <w:lang w:val="uk-UA"/>
        </w:rPr>
        <w:lastRenderedPageBreak/>
        <w:t>SWOT-АНАЛІЗ</w:t>
      </w:r>
    </w:p>
    <w:p w:rsidR="00F86BB9" w:rsidRPr="001726D9" w:rsidRDefault="00F86BB9">
      <w:pPr>
        <w:pStyle w:val="aa"/>
        <w:spacing w:before="20" w:after="20"/>
        <w:rPr>
          <w:rFonts w:eastAsia="MS Mincho"/>
          <w:sz w:val="22"/>
          <w:szCs w:val="22"/>
          <w:lang w:val="uk-UA"/>
        </w:rPr>
      </w:pPr>
      <w:bookmarkStart w:id="2" w:name="__RefHeading__24_723667432"/>
      <w:bookmarkEnd w:id="2"/>
      <w:r w:rsidRPr="001726D9">
        <w:rPr>
          <w:sz w:val="40"/>
          <w:szCs w:val="40"/>
          <w:lang w:val="uk-UA"/>
        </w:rPr>
        <w:t xml:space="preserve"> </w:t>
      </w:r>
    </w:p>
    <w:p w:rsidR="00F86BB9" w:rsidRPr="001726D9" w:rsidRDefault="00F86BB9">
      <w:pPr>
        <w:pStyle w:val="a8"/>
        <w:spacing w:before="20" w:after="20"/>
        <w:jc w:val="both"/>
        <w:rPr>
          <w:rFonts w:ascii="Arial" w:eastAsia="MS Mincho" w:hAnsi="Arial" w:cs="Arial"/>
          <w:sz w:val="22"/>
          <w:szCs w:val="22"/>
          <w:lang w:val="uk-UA"/>
        </w:rPr>
      </w:pPr>
    </w:p>
    <w:p w:rsidR="00F86BB9" w:rsidRPr="001726D9" w:rsidRDefault="00F86BB9" w:rsidP="004B0882">
      <w:pPr>
        <w:pStyle w:val="a8"/>
        <w:spacing w:before="20" w:after="20"/>
        <w:ind w:firstLine="567"/>
        <w:jc w:val="both"/>
        <w:rPr>
          <w:rFonts w:ascii="Arial" w:hAnsi="Arial" w:cs="Arial"/>
          <w:b/>
          <w:sz w:val="28"/>
          <w:lang w:val="uk-UA"/>
        </w:rPr>
      </w:pPr>
      <w:r w:rsidRPr="001726D9">
        <w:rPr>
          <w:rFonts w:ascii="Arial" w:eastAsia="MS Mincho" w:hAnsi="Arial" w:cs="Arial"/>
          <w:sz w:val="22"/>
          <w:szCs w:val="22"/>
          <w:lang w:val="uk-UA"/>
        </w:rPr>
        <w:t>За своїм призначенням SWOT- аналіз є «інструментом» для членів ЕК для підготовки реалістичних і здійснених планів дій, в яких поряд зі середньостроковими стратегічними цілями будуть визначені короткострокові оперативні цілі – власне проекти. Упровадження цих проектів повинно, з одного боку, усунути слабкі сторони району з одночасним посиленням його сильних сторін, а з іншого – повною мірою скористатися сприятливими можливостями, які можуть виникнути завдяки дії зовнішніх чинників, уникаючи загроз.</w:t>
      </w:r>
    </w:p>
    <w:p w:rsidR="00F86BB9" w:rsidRPr="001726D9" w:rsidRDefault="00F86BB9">
      <w:pPr>
        <w:autoSpaceDE w:val="0"/>
        <w:spacing w:before="20" w:after="20" w:line="288" w:lineRule="auto"/>
        <w:jc w:val="center"/>
        <w:rPr>
          <w:rFonts w:ascii="Arial" w:hAnsi="Arial" w:cs="Arial"/>
          <w:b/>
          <w:sz w:val="28"/>
          <w:lang w:val="uk-UA"/>
        </w:rPr>
      </w:pPr>
    </w:p>
    <w:p w:rsidR="00F86BB9" w:rsidRPr="001726D9" w:rsidRDefault="00F86BB9">
      <w:pPr>
        <w:autoSpaceDE w:val="0"/>
        <w:spacing w:before="20" w:after="20" w:line="288" w:lineRule="auto"/>
        <w:jc w:val="center"/>
        <w:rPr>
          <w:rFonts w:ascii="Arial" w:hAnsi="Arial" w:cs="Arial"/>
          <w:b/>
          <w:sz w:val="28"/>
          <w:lang w:val="uk-UA"/>
        </w:rPr>
      </w:pPr>
      <w:r w:rsidRPr="001726D9">
        <w:rPr>
          <w:rFonts w:ascii="Arial" w:hAnsi="Arial" w:cs="Arial"/>
          <w:b/>
          <w:sz w:val="28"/>
          <w:lang w:val="uk-UA"/>
        </w:rPr>
        <w:t>АНАЛІЗ ВНУТРІШНІХ ЧИННИКІВ:</w:t>
      </w:r>
    </w:p>
    <w:p w:rsidR="00F86BB9" w:rsidRPr="001726D9" w:rsidRDefault="00F86BB9">
      <w:pPr>
        <w:autoSpaceDE w:val="0"/>
        <w:spacing w:before="20" w:after="20" w:line="288" w:lineRule="auto"/>
        <w:jc w:val="center"/>
        <w:rPr>
          <w:rFonts w:ascii="Arial" w:hAnsi="Arial" w:cs="Arial"/>
          <w:b/>
          <w:sz w:val="28"/>
          <w:lang w:val="uk-UA"/>
        </w:rPr>
      </w:pPr>
      <w:r w:rsidRPr="001726D9">
        <w:rPr>
          <w:rFonts w:ascii="Arial" w:hAnsi="Arial" w:cs="Arial"/>
          <w:b/>
          <w:sz w:val="28"/>
          <w:lang w:val="uk-UA"/>
        </w:rPr>
        <w:t>СИЛЬНІ І СЛАБКІ СТОРОНИ</w:t>
      </w:r>
    </w:p>
    <w:p w:rsidR="00F86BB9" w:rsidRPr="001726D9" w:rsidRDefault="00F86BB9">
      <w:pPr>
        <w:autoSpaceDE w:val="0"/>
        <w:spacing w:before="20" w:after="20" w:line="288" w:lineRule="auto"/>
        <w:jc w:val="center"/>
        <w:rPr>
          <w:rFonts w:ascii="Arial" w:hAnsi="Arial" w:cs="Arial"/>
          <w:b/>
          <w:sz w:val="28"/>
          <w:lang w:val="uk-UA"/>
        </w:rPr>
      </w:pPr>
      <w:r w:rsidRPr="001726D9">
        <w:rPr>
          <w:rFonts w:ascii="Arial" w:hAnsi="Arial" w:cs="Arial"/>
          <w:b/>
          <w:sz w:val="28"/>
          <w:lang w:val="uk-UA"/>
        </w:rPr>
        <w:t>АНАЛІЗ  ЗОВНІШНІХ ЧИННИКІВ:</w:t>
      </w:r>
    </w:p>
    <w:p w:rsidR="00F86BB9" w:rsidRPr="001726D9" w:rsidRDefault="00F86BB9">
      <w:pPr>
        <w:autoSpaceDE w:val="0"/>
        <w:spacing w:before="20" w:after="20" w:line="288" w:lineRule="auto"/>
        <w:jc w:val="center"/>
        <w:rPr>
          <w:rFonts w:ascii="Arial" w:eastAsia="Times New Roman" w:hAnsi="Arial" w:cs="Arial"/>
          <w:b/>
          <w:bCs/>
          <w:kern w:val="1"/>
          <w:sz w:val="22"/>
          <w:szCs w:val="22"/>
          <w:lang w:val="uk-UA"/>
        </w:rPr>
      </w:pPr>
      <w:r w:rsidRPr="001726D9">
        <w:rPr>
          <w:rFonts w:ascii="Arial" w:hAnsi="Arial" w:cs="Arial"/>
          <w:b/>
          <w:sz w:val="28"/>
          <w:lang w:val="uk-UA"/>
        </w:rPr>
        <w:t>СПРИЯТЛИВІ МОЖЛИВОСТІ І ЗАГРОЗИ</w:t>
      </w:r>
    </w:p>
    <w:p w:rsidR="00F86BB9" w:rsidRDefault="00F86BB9">
      <w:pPr>
        <w:spacing w:before="20" w:after="20"/>
        <w:jc w:val="center"/>
        <w:rPr>
          <w:rFonts w:ascii="Arial" w:eastAsia="Times New Roman" w:hAnsi="Arial" w:cs="Arial"/>
          <w:b/>
          <w:bCs/>
          <w:kern w:val="1"/>
          <w:sz w:val="22"/>
          <w:szCs w:val="22"/>
          <w:lang w:val="uk-UA"/>
        </w:rPr>
      </w:pPr>
    </w:p>
    <w:p w:rsidR="00F46E12" w:rsidRPr="001726D9" w:rsidRDefault="00F46E12" w:rsidP="00F46E12">
      <w:pPr>
        <w:spacing w:before="20" w:after="20"/>
        <w:rPr>
          <w:rFonts w:ascii="Arial" w:hAnsi="Arial" w:cs="Arial"/>
          <w:sz w:val="22"/>
          <w:szCs w:val="22"/>
          <w:lang w:val="uk-UA"/>
        </w:rPr>
      </w:pPr>
      <w:r w:rsidRPr="00C36E45">
        <w:rPr>
          <w:rFonts w:ascii="Arial" w:hAnsi="Arial" w:cs="Arial"/>
          <w:b/>
          <w:sz w:val="32"/>
          <w:szCs w:val="32"/>
          <w:lang w:val="uk-UA"/>
        </w:rPr>
        <w:t>К</w:t>
      </w:r>
      <w:r>
        <w:rPr>
          <w:rFonts w:ascii="Arial" w:hAnsi="Arial" w:cs="Arial"/>
          <w:b/>
          <w:sz w:val="32"/>
          <w:szCs w:val="32"/>
          <w:lang w:val="uk-UA"/>
        </w:rPr>
        <w:t xml:space="preserve">ритичне питання </w:t>
      </w:r>
      <w:r>
        <w:rPr>
          <w:rFonts w:ascii="Arial" w:hAnsi="Arial" w:cs="Arial"/>
          <w:b/>
          <w:sz w:val="32"/>
          <w:szCs w:val="32"/>
        </w:rPr>
        <w:t>А</w:t>
      </w:r>
      <w:r w:rsidRPr="00C36E45">
        <w:rPr>
          <w:rFonts w:ascii="Arial" w:hAnsi="Arial" w:cs="Arial"/>
          <w:b/>
          <w:sz w:val="32"/>
          <w:szCs w:val="32"/>
          <w:lang w:val="uk-UA"/>
        </w:rPr>
        <w:t>:</w:t>
      </w:r>
      <w:r w:rsidRPr="00196622">
        <w:rPr>
          <w:rFonts w:ascii="Arial" w:hAnsi="Arial" w:cs="Arial"/>
          <w:b/>
          <w:color w:val="000000"/>
          <w:sz w:val="28"/>
          <w:szCs w:val="28"/>
          <w:lang w:val="uk-UA"/>
        </w:rPr>
        <w:t xml:space="preserve"> </w:t>
      </w:r>
      <w:r w:rsidRPr="001726D9">
        <w:rPr>
          <w:rFonts w:ascii="Arial" w:hAnsi="Arial" w:cs="Arial"/>
          <w:b/>
          <w:color w:val="000000"/>
          <w:sz w:val="28"/>
          <w:szCs w:val="28"/>
          <w:lang w:val="uk-UA"/>
        </w:rPr>
        <w:t>Розвиток агропромислового комплексу</w:t>
      </w:r>
    </w:p>
    <w:p w:rsidR="00F46E12" w:rsidRPr="001726D9" w:rsidRDefault="00F46E12" w:rsidP="00F46E12">
      <w:pPr>
        <w:spacing w:before="20" w:after="20"/>
        <w:rPr>
          <w:rFonts w:ascii="Arial" w:hAnsi="Arial" w:cs="Arial"/>
          <w:sz w:val="22"/>
          <w:szCs w:val="22"/>
          <w:lang w:val="uk-UA"/>
        </w:rPr>
      </w:pPr>
    </w:p>
    <w:p w:rsidR="00F46E12" w:rsidRPr="001726D9" w:rsidRDefault="00F46E12" w:rsidP="00F46E12">
      <w:pPr>
        <w:spacing w:before="20" w:after="20"/>
        <w:ind w:left="360" w:hanging="360"/>
        <w:rPr>
          <w:rFonts w:ascii="Arial" w:hAnsi="Arial" w:cs="Arial"/>
          <w:sz w:val="22"/>
          <w:szCs w:val="22"/>
          <w:lang w:val="uk-UA"/>
        </w:rPr>
      </w:pPr>
      <w:r w:rsidRPr="001726D9">
        <w:rPr>
          <w:rFonts w:ascii="Arial" w:hAnsi="Arial" w:cs="Arial"/>
          <w:b/>
          <w:sz w:val="28"/>
          <w:szCs w:val="28"/>
          <w:lang w:val="uk-UA"/>
        </w:rPr>
        <w:t>Сильні сторони:</w:t>
      </w:r>
    </w:p>
    <w:p w:rsidR="00F46E12" w:rsidRPr="001726D9" w:rsidRDefault="00F46E12" w:rsidP="00F46E12">
      <w:pPr>
        <w:numPr>
          <w:ilvl w:val="0"/>
          <w:numId w:val="10"/>
        </w:numPr>
        <w:spacing w:before="20" w:after="20"/>
        <w:jc w:val="both"/>
        <w:rPr>
          <w:rFonts w:ascii="Arial" w:hAnsi="Arial" w:cs="Arial"/>
          <w:sz w:val="22"/>
          <w:szCs w:val="22"/>
          <w:lang w:val="uk-UA"/>
        </w:rPr>
      </w:pPr>
      <w:r w:rsidRPr="001726D9">
        <w:rPr>
          <w:rFonts w:ascii="Arial" w:hAnsi="Arial" w:cs="Arial"/>
          <w:sz w:val="22"/>
          <w:szCs w:val="22"/>
          <w:lang w:val="uk-UA"/>
        </w:rPr>
        <w:t>наявність земель різних напрямів використання;</w:t>
      </w:r>
    </w:p>
    <w:p w:rsidR="00F46E12" w:rsidRPr="001726D9" w:rsidRDefault="00F46E12" w:rsidP="00F46E12">
      <w:pPr>
        <w:numPr>
          <w:ilvl w:val="0"/>
          <w:numId w:val="10"/>
        </w:numPr>
        <w:spacing w:before="20" w:after="20"/>
        <w:jc w:val="both"/>
        <w:rPr>
          <w:rFonts w:ascii="Arial" w:hAnsi="Arial" w:cs="Arial"/>
          <w:sz w:val="22"/>
          <w:szCs w:val="22"/>
          <w:lang w:val="uk-UA"/>
        </w:rPr>
      </w:pPr>
      <w:r w:rsidRPr="001726D9">
        <w:rPr>
          <w:rFonts w:ascii="Arial" w:hAnsi="Arial" w:cs="Arial"/>
          <w:sz w:val="22"/>
          <w:szCs w:val="22"/>
          <w:lang w:val="uk-UA"/>
        </w:rPr>
        <w:t>наявність водних об’єктів для вирощування риби;</w:t>
      </w:r>
    </w:p>
    <w:p w:rsidR="00F46E12" w:rsidRPr="001726D9" w:rsidRDefault="00F46E12" w:rsidP="00F46E12">
      <w:pPr>
        <w:numPr>
          <w:ilvl w:val="0"/>
          <w:numId w:val="10"/>
        </w:numPr>
        <w:spacing w:before="20" w:after="20"/>
        <w:jc w:val="both"/>
        <w:rPr>
          <w:rFonts w:ascii="Arial" w:hAnsi="Arial" w:cs="Arial"/>
          <w:sz w:val="22"/>
          <w:szCs w:val="22"/>
          <w:lang w:val="uk-UA"/>
        </w:rPr>
      </w:pPr>
      <w:r w:rsidRPr="001726D9">
        <w:rPr>
          <w:rFonts w:ascii="Arial" w:hAnsi="Arial" w:cs="Arial"/>
          <w:sz w:val="22"/>
          <w:szCs w:val="22"/>
          <w:lang w:val="uk-UA"/>
        </w:rPr>
        <w:t>наявність працездатного населення для роботи в сільському господарстві;</w:t>
      </w:r>
    </w:p>
    <w:p w:rsidR="00F46E12" w:rsidRPr="001726D9" w:rsidRDefault="00F46E12" w:rsidP="00F46E12">
      <w:pPr>
        <w:numPr>
          <w:ilvl w:val="0"/>
          <w:numId w:val="10"/>
        </w:numPr>
        <w:spacing w:before="20" w:after="20"/>
        <w:jc w:val="both"/>
        <w:rPr>
          <w:rFonts w:ascii="Arial" w:hAnsi="Arial" w:cs="Arial"/>
          <w:sz w:val="22"/>
          <w:szCs w:val="22"/>
          <w:lang w:val="uk-UA"/>
        </w:rPr>
      </w:pPr>
      <w:r w:rsidRPr="001726D9">
        <w:rPr>
          <w:rFonts w:ascii="Arial" w:hAnsi="Arial" w:cs="Arial"/>
          <w:sz w:val="22"/>
          <w:szCs w:val="22"/>
          <w:lang w:val="uk-UA"/>
        </w:rPr>
        <w:t>наявність підприємств з переробки сільгосппродукції;</w:t>
      </w:r>
    </w:p>
    <w:p w:rsidR="00F46E12" w:rsidRPr="001726D9" w:rsidRDefault="00F46E12" w:rsidP="00F46E12">
      <w:pPr>
        <w:numPr>
          <w:ilvl w:val="0"/>
          <w:numId w:val="10"/>
        </w:numPr>
        <w:spacing w:before="20" w:after="20"/>
        <w:jc w:val="both"/>
        <w:rPr>
          <w:rFonts w:ascii="Arial" w:hAnsi="Arial" w:cs="Arial"/>
          <w:sz w:val="22"/>
          <w:szCs w:val="22"/>
          <w:lang w:val="uk-UA"/>
        </w:rPr>
      </w:pPr>
      <w:r w:rsidRPr="001726D9">
        <w:rPr>
          <w:rFonts w:ascii="Arial" w:hAnsi="Arial" w:cs="Arial"/>
          <w:sz w:val="22"/>
          <w:szCs w:val="22"/>
          <w:lang w:val="uk-UA"/>
        </w:rPr>
        <w:t>наявність лісових масивів, сировини, достатньої для переробки;</w:t>
      </w:r>
    </w:p>
    <w:p w:rsidR="00F46E12" w:rsidRPr="001726D9" w:rsidRDefault="00F46E12" w:rsidP="00F46E12">
      <w:pPr>
        <w:numPr>
          <w:ilvl w:val="0"/>
          <w:numId w:val="10"/>
        </w:numPr>
        <w:spacing w:before="20" w:after="20"/>
        <w:jc w:val="both"/>
        <w:rPr>
          <w:rFonts w:ascii="Arial" w:hAnsi="Arial" w:cs="Arial"/>
          <w:sz w:val="22"/>
          <w:szCs w:val="22"/>
          <w:lang w:val="uk-UA"/>
        </w:rPr>
      </w:pPr>
      <w:r w:rsidRPr="001726D9">
        <w:rPr>
          <w:rFonts w:ascii="Arial" w:hAnsi="Arial" w:cs="Arial"/>
          <w:sz w:val="22"/>
          <w:szCs w:val="22"/>
          <w:lang w:val="uk-UA"/>
        </w:rPr>
        <w:t>наявність державного лісогосподарського комплексу по догляду за лісом;</w:t>
      </w:r>
    </w:p>
    <w:p w:rsidR="00F46E12" w:rsidRPr="001726D9" w:rsidRDefault="00F46E12" w:rsidP="00F46E12">
      <w:pPr>
        <w:numPr>
          <w:ilvl w:val="0"/>
          <w:numId w:val="10"/>
        </w:numPr>
        <w:spacing w:before="20" w:after="20"/>
        <w:jc w:val="both"/>
        <w:rPr>
          <w:rFonts w:ascii="Arial" w:hAnsi="Arial" w:cs="Arial"/>
          <w:b/>
          <w:sz w:val="22"/>
          <w:szCs w:val="22"/>
          <w:lang w:val="uk-UA"/>
        </w:rPr>
      </w:pPr>
      <w:r w:rsidRPr="001726D9">
        <w:rPr>
          <w:rFonts w:ascii="Arial" w:hAnsi="Arial" w:cs="Arial"/>
          <w:sz w:val="22"/>
          <w:szCs w:val="22"/>
          <w:lang w:val="uk-UA"/>
        </w:rPr>
        <w:t>розвинуте фермерство.</w:t>
      </w:r>
    </w:p>
    <w:p w:rsidR="00F46E12" w:rsidRPr="001726D9" w:rsidRDefault="00F46E12" w:rsidP="00F46E12">
      <w:pPr>
        <w:spacing w:before="20" w:after="20"/>
        <w:rPr>
          <w:rFonts w:ascii="Arial" w:hAnsi="Arial" w:cs="Arial"/>
          <w:b/>
          <w:sz w:val="22"/>
          <w:szCs w:val="22"/>
          <w:lang w:val="uk-UA"/>
        </w:rPr>
      </w:pPr>
    </w:p>
    <w:p w:rsidR="00F46E12" w:rsidRPr="001726D9" w:rsidRDefault="00F46E12" w:rsidP="00F46E12">
      <w:pPr>
        <w:spacing w:before="20" w:after="20"/>
        <w:rPr>
          <w:rFonts w:ascii="Arial" w:hAnsi="Arial" w:cs="Arial"/>
          <w:sz w:val="22"/>
          <w:szCs w:val="22"/>
          <w:lang w:val="uk-UA"/>
        </w:rPr>
      </w:pPr>
      <w:r w:rsidRPr="001726D9">
        <w:rPr>
          <w:rFonts w:ascii="Arial" w:hAnsi="Arial" w:cs="Arial"/>
          <w:b/>
          <w:sz w:val="28"/>
          <w:szCs w:val="28"/>
          <w:lang w:val="uk-UA"/>
        </w:rPr>
        <w:t>Слабкі сторони:</w:t>
      </w:r>
    </w:p>
    <w:p w:rsidR="00F46E12" w:rsidRPr="001726D9" w:rsidRDefault="00F46E12" w:rsidP="00F46E12">
      <w:pPr>
        <w:numPr>
          <w:ilvl w:val="0"/>
          <w:numId w:val="4"/>
        </w:numPr>
        <w:spacing w:before="20" w:after="20"/>
        <w:jc w:val="both"/>
        <w:rPr>
          <w:rFonts w:ascii="Arial" w:hAnsi="Arial" w:cs="Arial"/>
          <w:sz w:val="22"/>
          <w:szCs w:val="22"/>
          <w:lang w:val="uk-UA"/>
        </w:rPr>
      </w:pPr>
      <w:r w:rsidRPr="001726D9">
        <w:rPr>
          <w:rFonts w:ascii="Arial" w:hAnsi="Arial" w:cs="Arial"/>
          <w:sz w:val="22"/>
          <w:szCs w:val="22"/>
          <w:lang w:val="uk-UA"/>
        </w:rPr>
        <w:t>зона ризикованого землеробства;</w:t>
      </w:r>
    </w:p>
    <w:p w:rsidR="00F46E12" w:rsidRPr="001726D9" w:rsidRDefault="00F46E12" w:rsidP="00F46E12">
      <w:pPr>
        <w:numPr>
          <w:ilvl w:val="0"/>
          <w:numId w:val="4"/>
        </w:numPr>
        <w:jc w:val="both"/>
        <w:rPr>
          <w:rFonts w:ascii="Arial" w:hAnsi="Arial" w:cs="Arial"/>
          <w:sz w:val="22"/>
          <w:szCs w:val="22"/>
          <w:lang w:val="uk-UA"/>
        </w:rPr>
      </w:pPr>
      <w:r w:rsidRPr="001726D9">
        <w:rPr>
          <w:rFonts w:ascii="Arial" w:hAnsi="Arial" w:cs="Arial"/>
          <w:sz w:val="22"/>
          <w:szCs w:val="22"/>
          <w:lang w:val="uk-UA"/>
        </w:rPr>
        <w:t>відсутня система зрошування земель району;</w:t>
      </w:r>
    </w:p>
    <w:p w:rsidR="00F46E12" w:rsidRPr="001726D9" w:rsidRDefault="00F46E12" w:rsidP="00F46E12">
      <w:pPr>
        <w:numPr>
          <w:ilvl w:val="0"/>
          <w:numId w:val="4"/>
        </w:numPr>
        <w:spacing w:before="20" w:after="20"/>
        <w:jc w:val="both"/>
        <w:rPr>
          <w:rFonts w:ascii="Arial" w:hAnsi="Arial" w:cs="Arial"/>
          <w:sz w:val="22"/>
          <w:szCs w:val="22"/>
          <w:lang w:val="uk-UA"/>
        </w:rPr>
      </w:pPr>
      <w:r w:rsidRPr="001726D9">
        <w:rPr>
          <w:rFonts w:ascii="Arial" w:hAnsi="Arial" w:cs="Arial"/>
          <w:sz w:val="22"/>
          <w:szCs w:val="22"/>
          <w:lang w:val="uk-UA"/>
        </w:rPr>
        <w:t>слабкий розвиток овочівництва та молочнотоварного тваринництва;</w:t>
      </w:r>
    </w:p>
    <w:p w:rsidR="00F46E12" w:rsidRPr="001726D9" w:rsidRDefault="00F46E12" w:rsidP="00F46E12">
      <w:pPr>
        <w:numPr>
          <w:ilvl w:val="0"/>
          <w:numId w:val="4"/>
        </w:numPr>
        <w:spacing w:before="20" w:after="20"/>
        <w:jc w:val="both"/>
        <w:rPr>
          <w:rFonts w:ascii="Arial" w:hAnsi="Arial" w:cs="Arial"/>
          <w:sz w:val="22"/>
          <w:szCs w:val="22"/>
          <w:lang w:val="uk-UA"/>
        </w:rPr>
      </w:pPr>
      <w:r w:rsidRPr="001726D9">
        <w:rPr>
          <w:rFonts w:ascii="Arial" w:hAnsi="Arial" w:cs="Arial"/>
          <w:sz w:val="22"/>
          <w:szCs w:val="22"/>
          <w:lang w:val="uk-UA"/>
        </w:rPr>
        <w:t>недостатній розвиток глибокої переробки сільгосппродукції;</w:t>
      </w:r>
    </w:p>
    <w:p w:rsidR="00F46E12" w:rsidRPr="001726D9" w:rsidRDefault="00F46E12" w:rsidP="00F46E12">
      <w:pPr>
        <w:numPr>
          <w:ilvl w:val="0"/>
          <w:numId w:val="4"/>
        </w:numPr>
        <w:spacing w:before="20" w:after="20"/>
        <w:jc w:val="both"/>
        <w:rPr>
          <w:rFonts w:ascii="Arial" w:hAnsi="Arial" w:cs="Arial"/>
          <w:sz w:val="22"/>
          <w:szCs w:val="22"/>
          <w:lang w:val="uk-UA"/>
        </w:rPr>
      </w:pPr>
      <w:r w:rsidRPr="001726D9">
        <w:rPr>
          <w:rFonts w:ascii="Arial" w:hAnsi="Arial" w:cs="Arial"/>
          <w:sz w:val="22"/>
          <w:szCs w:val="22"/>
          <w:lang w:val="uk-UA"/>
        </w:rPr>
        <w:t>структура споживчої кооперації на території району не розвивається;</w:t>
      </w:r>
    </w:p>
    <w:p w:rsidR="00F46E12" w:rsidRPr="001726D9" w:rsidRDefault="00F46E12" w:rsidP="00F46E12">
      <w:pPr>
        <w:numPr>
          <w:ilvl w:val="0"/>
          <w:numId w:val="4"/>
        </w:numPr>
        <w:spacing w:before="20" w:after="20"/>
        <w:jc w:val="both"/>
        <w:rPr>
          <w:rFonts w:ascii="Arial" w:hAnsi="Arial" w:cs="Arial"/>
          <w:sz w:val="22"/>
          <w:szCs w:val="22"/>
          <w:lang w:val="uk-UA"/>
        </w:rPr>
      </w:pPr>
      <w:r w:rsidRPr="001726D9">
        <w:rPr>
          <w:rFonts w:ascii="Arial" w:hAnsi="Arial" w:cs="Arial"/>
          <w:sz w:val="22"/>
          <w:szCs w:val="22"/>
          <w:lang w:val="uk-UA"/>
        </w:rPr>
        <w:t>відсутність достатньої кількості робочих місць та безробіття в сільській місцевості;</w:t>
      </w:r>
    </w:p>
    <w:p w:rsidR="00F46E12" w:rsidRPr="001726D9" w:rsidRDefault="00F46E12" w:rsidP="00F46E12">
      <w:pPr>
        <w:numPr>
          <w:ilvl w:val="0"/>
          <w:numId w:val="4"/>
        </w:numPr>
        <w:spacing w:before="20" w:after="20"/>
        <w:jc w:val="both"/>
        <w:rPr>
          <w:rFonts w:ascii="Arial" w:hAnsi="Arial" w:cs="Arial"/>
          <w:sz w:val="22"/>
          <w:szCs w:val="22"/>
          <w:lang w:val="uk-UA"/>
        </w:rPr>
      </w:pPr>
      <w:r w:rsidRPr="001726D9">
        <w:rPr>
          <w:rFonts w:ascii="Arial" w:hAnsi="Arial" w:cs="Arial"/>
          <w:sz w:val="22"/>
          <w:szCs w:val="22"/>
          <w:lang w:val="uk-UA"/>
        </w:rPr>
        <w:t>міграція робочої сили з сільських населених пунктів в міста;</w:t>
      </w:r>
    </w:p>
    <w:p w:rsidR="00F46E12" w:rsidRPr="001726D9" w:rsidRDefault="00F46E12" w:rsidP="00F46E12">
      <w:pPr>
        <w:numPr>
          <w:ilvl w:val="0"/>
          <w:numId w:val="4"/>
        </w:numPr>
        <w:spacing w:before="20" w:after="20"/>
        <w:jc w:val="both"/>
        <w:rPr>
          <w:rFonts w:ascii="Arial" w:hAnsi="Arial" w:cs="Arial"/>
          <w:sz w:val="22"/>
          <w:szCs w:val="22"/>
          <w:lang w:val="uk-UA"/>
        </w:rPr>
      </w:pPr>
      <w:r w:rsidRPr="001726D9">
        <w:rPr>
          <w:rFonts w:ascii="Arial" w:hAnsi="Arial" w:cs="Arial"/>
          <w:sz w:val="22"/>
          <w:szCs w:val="22"/>
          <w:lang w:val="uk-UA"/>
        </w:rPr>
        <w:t>в сільській місцевості слабо розвинута інфраструктура об’єктів культури, побутового обслуговування, охорони здоров’я;</w:t>
      </w:r>
    </w:p>
    <w:p w:rsidR="00F46E12" w:rsidRPr="001726D9" w:rsidRDefault="00F46E12" w:rsidP="00F46E12">
      <w:pPr>
        <w:numPr>
          <w:ilvl w:val="0"/>
          <w:numId w:val="4"/>
        </w:numPr>
        <w:spacing w:before="20" w:after="20"/>
        <w:jc w:val="both"/>
        <w:rPr>
          <w:rFonts w:ascii="Arial" w:hAnsi="Arial" w:cs="Arial"/>
          <w:sz w:val="22"/>
          <w:szCs w:val="22"/>
          <w:lang w:val="uk-UA"/>
        </w:rPr>
      </w:pPr>
      <w:r w:rsidRPr="001726D9">
        <w:rPr>
          <w:rFonts w:ascii="Arial" w:hAnsi="Arial" w:cs="Arial"/>
          <w:sz w:val="22"/>
          <w:szCs w:val="22"/>
          <w:lang w:val="uk-UA"/>
        </w:rPr>
        <w:t>недостатній розвиток комунальної інфраструктури та низька якість послуг в сільській місцевості (дороги, тепло- газозабезпечення, водопостачання, каналізація);</w:t>
      </w:r>
    </w:p>
    <w:p w:rsidR="00F46E12" w:rsidRPr="001726D9" w:rsidRDefault="00F46E12" w:rsidP="00F46E12">
      <w:pPr>
        <w:numPr>
          <w:ilvl w:val="0"/>
          <w:numId w:val="4"/>
        </w:numPr>
        <w:spacing w:before="20" w:after="20"/>
        <w:jc w:val="both"/>
        <w:rPr>
          <w:rFonts w:ascii="Arial" w:hAnsi="Arial" w:cs="Arial"/>
          <w:sz w:val="22"/>
          <w:szCs w:val="22"/>
          <w:lang w:val="uk-UA"/>
        </w:rPr>
      </w:pPr>
      <w:r w:rsidRPr="001726D9">
        <w:rPr>
          <w:rFonts w:ascii="Arial" w:hAnsi="Arial" w:cs="Arial"/>
          <w:sz w:val="22"/>
          <w:szCs w:val="22"/>
          <w:lang w:val="uk-UA"/>
        </w:rPr>
        <w:t>низький рівень життя та платоспроможності сільського населення;</w:t>
      </w:r>
    </w:p>
    <w:p w:rsidR="00F46E12" w:rsidRPr="001726D9" w:rsidRDefault="00F46E12" w:rsidP="00F46E12">
      <w:pPr>
        <w:numPr>
          <w:ilvl w:val="0"/>
          <w:numId w:val="4"/>
        </w:numPr>
        <w:spacing w:before="20" w:after="20"/>
        <w:ind w:left="360" w:firstLine="4"/>
        <w:jc w:val="both"/>
        <w:rPr>
          <w:rFonts w:ascii="Arial" w:hAnsi="Arial" w:cs="Arial"/>
          <w:sz w:val="22"/>
          <w:szCs w:val="22"/>
          <w:lang w:val="uk-UA"/>
        </w:rPr>
      </w:pPr>
      <w:r w:rsidRPr="001726D9">
        <w:rPr>
          <w:rFonts w:ascii="Arial" w:hAnsi="Arial" w:cs="Arial"/>
          <w:sz w:val="22"/>
          <w:szCs w:val="22"/>
          <w:lang w:val="uk-UA"/>
        </w:rPr>
        <w:t>обмежений доступ сільського населення до інформаційних ресурсів.</w:t>
      </w:r>
    </w:p>
    <w:p w:rsidR="00F46E12" w:rsidRPr="001726D9" w:rsidRDefault="00F46E12" w:rsidP="00F46E12">
      <w:pPr>
        <w:spacing w:before="20" w:after="20"/>
        <w:ind w:left="360"/>
        <w:jc w:val="both"/>
        <w:rPr>
          <w:rFonts w:ascii="Arial" w:hAnsi="Arial" w:cs="Arial"/>
          <w:sz w:val="22"/>
          <w:szCs w:val="22"/>
          <w:lang w:val="uk-UA"/>
        </w:rPr>
      </w:pPr>
    </w:p>
    <w:p w:rsidR="00F46E12" w:rsidRPr="001726D9" w:rsidRDefault="00F46E12" w:rsidP="00F46E12">
      <w:pPr>
        <w:spacing w:before="20" w:after="20"/>
        <w:rPr>
          <w:rFonts w:ascii="Arial" w:hAnsi="Arial" w:cs="Arial"/>
          <w:sz w:val="22"/>
          <w:szCs w:val="22"/>
          <w:lang w:val="uk-UA"/>
        </w:rPr>
      </w:pPr>
      <w:r w:rsidRPr="001726D9">
        <w:rPr>
          <w:rFonts w:ascii="Arial" w:hAnsi="Arial" w:cs="Arial"/>
          <w:b/>
          <w:sz w:val="28"/>
          <w:szCs w:val="28"/>
          <w:lang w:val="uk-UA"/>
        </w:rPr>
        <w:t>Можливості:</w:t>
      </w:r>
    </w:p>
    <w:p w:rsidR="00F46E12" w:rsidRPr="001726D9" w:rsidRDefault="00F46E12" w:rsidP="00F46E12">
      <w:pPr>
        <w:pStyle w:val="CharChar"/>
        <w:numPr>
          <w:ilvl w:val="0"/>
          <w:numId w:val="11"/>
        </w:numPr>
        <w:spacing w:before="20" w:after="20"/>
        <w:jc w:val="both"/>
        <w:rPr>
          <w:rFonts w:ascii="Arial" w:hAnsi="Arial" w:cs="Arial"/>
          <w:sz w:val="22"/>
          <w:szCs w:val="22"/>
          <w:lang w:val="uk-UA"/>
        </w:rPr>
      </w:pPr>
      <w:r w:rsidRPr="001726D9">
        <w:rPr>
          <w:rFonts w:ascii="Arial" w:hAnsi="Arial" w:cs="Arial"/>
          <w:sz w:val="22"/>
          <w:szCs w:val="22"/>
          <w:lang w:val="uk-UA"/>
        </w:rPr>
        <w:t xml:space="preserve">державна підтримка реалізації програм розвитку сільської місцевості, галузей сільського господарства, реальне фінансування  їх заходів; </w:t>
      </w:r>
    </w:p>
    <w:p w:rsidR="00F46E12" w:rsidRPr="001726D9" w:rsidRDefault="00F46E12" w:rsidP="00F46E12">
      <w:pPr>
        <w:pStyle w:val="CharChar"/>
        <w:numPr>
          <w:ilvl w:val="0"/>
          <w:numId w:val="11"/>
        </w:numPr>
        <w:spacing w:before="20" w:after="20"/>
        <w:jc w:val="both"/>
        <w:rPr>
          <w:rFonts w:ascii="Arial" w:hAnsi="Arial" w:cs="Arial"/>
          <w:sz w:val="22"/>
          <w:szCs w:val="22"/>
          <w:lang w:val="uk-UA"/>
        </w:rPr>
      </w:pPr>
      <w:r w:rsidRPr="001726D9">
        <w:rPr>
          <w:rFonts w:ascii="Arial" w:hAnsi="Arial" w:cs="Arial"/>
          <w:sz w:val="22"/>
          <w:szCs w:val="22"/>
          <w:lang w:val="uk-UA"/>
        </w:rPr>
        <w:t>поліпшення іміджу і інвестиційного рейтингу України, зацікавленість зовнішніх інвесторів можливостями сільськогосподарських ресурсів району, залучення інвестицій;</w:t>
      </w:r>
    </w:p>
    <w:p w:rsidR="00F46E12" w:rsidRPr="001726D9" w:rsidRDefault="00F46E12" w:rsidP="00F46E12">
      <w:pPr>
        <w:pStyle w:val="CharChar"/>
        <w:numPr>
          <w:ilvl w:val="0"/>
          <w:numId w:val="11"/>
        </w:numPr>
        <w:spacing w:before="20" w:after="20"/>
        <w:jc w:val="both"/>
        <w:rPr>
          <w:rFonts w:ascii="Arial" w:hAnsi="Arial" w:cs="Arial"/>
          <w:sz w:val="22"/>
          <w:szCs w:val="22"/>
          <w:lang w:val="uk-UA"/>
        </w:rPr>
      </w:pPr>
      <w:r w:rsidRPr="001726D9">
        <w:rPr>
          <w:rFonts w:ascii="Arial" w:hAnsi="Arial" w:cs="Arial"/>
          <w:sz w:val="22"/>
          <w:szCs w:val="22"/>
          <w:lang w:val="uk-UA"/>
        </w:rPr>
        <w:t>відновлення стабільного функціонування  і розвиток ринку фінансових послуг;</w:t>
      </w:r>
    </w:p>
    <w:p w:rsidR="00F46E12" w:rsidRPr="001726D9" w:rsidRDefault="00F46E12" w:rsidP="00F46E12">
      <w:pPr>
        <w:pStyle w:val="CharChar"/>
        <w:numPr>
          <w:ilvl w:val="0"/>
          <w:numId w:val="11"/>
        </w:numPr>
        <w:spacing w:before="20" w:after="20"/>
        <w:jc w:val="both"/>
        <w:rPr>
          <w:rFonts w:ascii="Arial" w:hAnsi="Arial" w:cs="Arial"/>
          <w:sz w:val="22"/>
          <w:szCs w:val="22"/>
          <w:lang w:val="uk-UA"/>
        </w:rPr>
      </w:pPr>
      <w:r w:rsidRPr="001726D9">
        <w:rPr>
          <w:rFonts w:ascii="Arial" w:hAnsi="Arial" w:cs="Arial"/>
          <w:sz w:val="22"/>
          <w:szCs w:val="22"/>
          <w:lang w:val="uk-UA"/>
        </w:rPr>
        <w:t>зростання рівня доходів населення України;</w:t>
      </w:r>
    </w:p>
    <w:p w:rsidR="00F46E12" w:rsidRPr="001726D9" w:rsidRDefault="00F46E12" w:rsidP="00F46E12">
      <w:pPr>
        <w:pStyle w:val="CharChar"/>
        <w:numPr>
          <w:ilvl w:val="0"/>
          <w:numId w:val="11"/>
        </w:numPr>
        <w:spacing w:before="20" w:after="20"/>
        <w:jc w:val="both"/>
        <w:rPr>
          <w:rFonts w:ascii="Arial" w:hAnsi="Arial" w:cs="Arial"/>
          <w:sz w:val="22"/>
          <w:szCs w:val="22"/>
          <w:lang w:val="uk-UA"/>
        </w:rPr>
      </w:pPr>
      <w:r w:rsidRPr="001726D9">
        <w:rPr>
          <w:rFonts w:ascii="Arial" w:hAnsi="Arial" w:cs="Arial"/>
          <w:sz w:val="22"/>
          <w:szCs w:val="22"/>
          <w:lang w:val="uk-UA"/>
        </w:rPr>
        <w:t>стабілізація податкового законодавства та кращий правовий захист сільгоспвиробників з боку держави.</w:t>
      </w:r>
    </w:p>
    <w:p w:rsidR="00F46E12" w:rsidRPr="001726D9" w:rsidRDefault="00F46E12" w:rsidP="00F46E12">
      <w:pPr>
        <w:pStyle w:val="CharChar"/>
        <w:spacing w:before="20" w:after="20"/>
        <w:ind w:left="360"/>
        <w:rPr>
          <w:rFonts w:ascii="Arial" w:hAnsi="Arial" w:cs="Arial"/>
          <w:sz w:val="22"/>
          <w:szCs w:val="22"/>
          <w:lang w:val="uk-UA"/>
        </w:rPr>
      </w:pPr>
    </w:p>
    <w:p w:rsidR="00F46E12" w:rsidRPr="001726D9" w:rsidRDefault="00F46E12" w:rsidP="00F46E12">
      <w:pPr>
        <w:spacing w:before="20" w:after="20"/>
        <w:rPr>
          <w:rFonts w:ascii="Arial" w:hAnsi="Arial" w:cs="Arial"/>
          <w:sz w:val="22"/>
          <w:szCs w:val="22"/>
          <w:lang w:val="uk-UA"/>
        </w:rPr>
      </w:pPr>
      <w:r w:rsidRPr="001726D9">
        <w:rPr>
          <w:rFonts w:ascii="Arial" w:hAnsi="Arial" w:cs="Arial"/>
          <w:b/>
          <w:sz w:val="28"/>
          <w:szCs w:val="28"/>
          <w:lang w:val="uk-UA"/>
        </w:rPr>
        <w:lastRenderedPageBreak/>
        <w:t>Загрози:</w:t>
      </w:r>
    </w:p>
    <w:p w:rsidR="00F46E12" w:rsidRPr="001726D9" w:rsidRDefault="00F46E12" w:rsidP="00F46E12">
      <w:pPr>
        <w:numPr>
          <w:ilvl w:val="0"/>
          <w:numId w:val="3"/>
        </w:numPr>
        <w:spacing w:before="20" w:after="20"/>
        <w:jc w:val="both"/>
        <w:rPr>
          <w:rFonts w:ascii="Arial" w:hAnsi="Arial" w:cs="Arial"/>
          <w:sz w:val="22"/>
          <w:szCs w:val="22"/>
          <w:lang w:val="uk-UA"/>
        </w:rPr>
      </w:pPr>
      <w:r w:rsidRPr="001726D9">
        <w:rPr>
          <w:rFonts w:ascii="Arial" w:hAnsi="Arial" w:cs="Arial"/>
          <w:sz w:val="22"/>
          <w:szCs w:val="22"/>
          <w:lang w:val="uk-UA"/>
        </w:rPr>
        <w:t xml:space="preserve">нестабільність політичної і економічної ситуації в Україні; </w:t>
      </w:r>
    </w:p>
    <w:p w:rsidR="00F46E12" w:rsidRPr="001726D9" w:rsidRDefault="00F46E12" w:rsidP="00F46E12">
      <w:pPr>
        <w:numPr>
          <w:ilvl w:val="0"/>
          <w:numId w:val="3"/>
        </w:numPr>
        <w:spacing w:before="20" w:after="20"/>
        <w:jc w:val="both"/>
        <w:rPr>
          <w:rFonts w:ascii="Arial" w:hAnsi="Arial" w:cs="Arial"/>
          <w:sz w:val="22"/>
          <w:szCs w:val="22"/>
          <w:lang w:val="uk-UA"/>
        </w:rPr>
      </w:pPr>
      <w:r w:rsidRPr="001726D9">
        <w:rPr>
          <w:rFonts w:ascii="Arial" w:hAnsi="Arial" w:cs="Arial"/>
          <w:sz w:val="22"/>
          <w:szCs w:val="22"/>
          <w:lang w:val="uk-UA"/>
        </w:rPr>
        <w:t xml:space="preserve">поглиблення світової економічної кризи; </w:t>
      </w:r>
    </w:p>
    <w:p w:rsidR="00F46E12" w:rsidRPr="001726D9" w:rsidRDefault="00F46E12" w:rsidP="00F46E12">
      <w:pPr>
        <w:numPr>
          <w:ilvl w:val="0"/>
          <w:numId w:val="3"/>
        </w:numPr>
        <w:spacing w:before="20" w:after="20"/>
        <w:jc w:val="both"/>
        <w:rPr>
          <w:rFonts w:ascii="Arial" w:hAnsi="Arial" w:cs="Arial"/>
          <w:sz w:val="22"/>
          <w:szCs w:val="22"/>
          <w:lang w:val="uk-UA"/>
        </w:rPr>
      </w:pPr>
      <w:r w:rsidRPr="001726D9">
        <w:rPr>
          <w:rFonts w:ascii="Arial" w:hAnsi="Arial" w:cs="Arial"/>
          <w:sz w:val="22"/>
          <w:szCs w:val="22"/>
          <w:lang w:val="uk-UA"/>
        </w:rPr>
        <w:t xml:space="preserve">негативні зміни законодавства; </w:t>
      </w:r>
    </w:p>
    <w:p w:rsidR="00F46E12" w:rsidRPr="001726D9" w:rsidRDefault="00F46E12" w:rsidP="00F46E12">
      <w:pPr>
        <w:numPr>
          <w:ilvl w:val="0"/>
          <w:numId w:val="3"/>
        </w:numPr>
        <w:jc w:val="both"/>
        <w:rPr>
          <w:rFonts w:ascii="Arial" w:hAnsi="Arial" w:cs="Arial"/>
          <w:sz w:val="22"/>
          <w:szCs w:val="22"/>
          <w:lang w:val="uk-UA"/>
        </w:rPr>
      </w:pPr>
      <w:r w:rsidRPr="001726D9">
        <w:rPr>
          <w:rFonts w:ascii="Arial" w:hAnsi="Arial" w:cs="Arial"/>
          <w:sz w:val="22"/>
          <w:szCs w:val="22"/>
          <w:lang w:val="uk-UA"/>
        </w:rPr>
        <w:t>відсутність дотацій з боку держави на підтримку сільгоспвиробників;</w:t>
      </w:r>
    </w:p>
    <w:p w:rsidR="00F46E12" w:rsidRPr="001726D9" w:rsidRDefault="00F46E12" w:rsidP="00F46E12">
      <w:pPr>
        <w:numPr>
          <w:ilvl w:val="0"/>
          <w:numId w:val="3"/>
        </w:numPr>
        <w:spacing w:before="20" w:after="20"/>
        <w:jc w:val="both"/>
        <w:rPr>
          <w:rFonts w:ascii="Arial" w:hAnsi="Arial" w:cs="Arial"/>
          <w:sz w:val="22"/>
          <w:szCs w:val="22"/>
          <w:lang w:val="uk-UA"/>
        </w:rPr>
      </w:pPr>
      <w:r w:rsidRPr="001726D9">
        <w:rPr>
          <w:rFonts w:ascii="Arial" w:hAnsi="Arial" w:cs="Arial"/>
          <w:sz w:val="22"/>
          <w:szCs w:val="22"/>
          <w:lang w:val="uk-UA"/>
        </w:rPr>
        <w:t xml:space="preserve">подорожчання енергетичних ресурсів; </w:t>
      </w:r>
    </w:p>
    <w:p w:rsidR="00F46E12" w:rsidRPr="001726D9" w:rsidRDefault="00F46E12" w:rsidP="00F46E12">
      <w:pPr>
        <w:numPr>
          <w:ilvl w:val="0"/>
          <w:numId w:val="3"/>
        </w:numPr>
        <w:spacing w:before="20" w:after="20"/>
        <w:jc w:val="both"/>
        <w:rPr>
          <w:rFonts w:ascii="Arial" w:hAnsi="Arial" w:cs="Arial"/>
          <w:sz w:val="22"/>
          <w:szCs w:val="22"/>
          <w:lang w:val="uk-UA"/>
        </w:rPr>
      </w:pPr>
      <w:r w:rsidRPr="001726D9">
        <w:rPr>
          <w:rFonts w:ascii="Arial" w:hAnsi="Arial" w:cs="Arial"/>
          <w:sz w:val="22"/>
          <w:szCs w:val="22"/>
          <w:lang w:val="uk-UA"/>
        </w:rPr>
        <w:t xml:space="preserve">різкі зміни валютного курсу; </w:t>
      </w:r>
    </w:p>
    <w:p w:rsidR="00F46E12" w:rsidRPr="001726D9" w:rsidRDefault="00F46E12" w:rsidP="00F46E12">
      <w:pPr>
        <w:numPr>
          <w:ilvl w:val="0"/>
          <w:numId w:val="3"/>
        </w:numPr>
        <w:spacing w:before="20" w:after="20"/>
        <w:jc w:val="both"/>
        <w:rPr>
          <w:rFonts w:ascii="Arial" w:hAnsi="Arial" w:cs="Arial"/>
          <w:sz w:val="22"/>
          <w:szCs w:val="22"/>
          <w:lang w:val="uk-UA"/>
        </w:rPr>
      </w:pPr>
      <w:r w:rsidRPr="001726D9">
        <w:rPr>
          <w:rFonts w:ascii="Arial" w:hAnsi="Arial" w:cs="Arial"/>
          <w:sz w:val="22"/>
          <w:szCs w:val="22"/>
          <w:lang w:val="uk-UA"/>
        </w:rPr>
        <w:t xml:space="preserve">відсутність механізму економічного стимулювання роботодавців до створення робочих місць у сільській місцевості з гідними умовами та оплатою праці; </w:t>
      </w:r>
    </w:p>
    <w:p w:rsidR="00F46E12" w:rsidRPr="001726D9" w:rsidRDefault="00F46E12" w:rsidP="00F46E12">
      <w:pPr>
        <w:numPr>
          <w:ilvl w:val="0"/>
          <w:numId w:val="3"/>
        </w:numPr>
        <w:spacing w:before="20" w:after="20"/>
        <w:jc w:val="both"/>
        <w:rPr>
          <w:rFonts w:ascii="Arial" w:hAnsi="Arial" w:cs="Arial"/>
          <w:sz w:val="22"/>
          <w:szCs w:val="22"/>
          <w:lang w:val="uk-UA"/>
        </w:rPr>
      </w:pPr>
      <w:r w:rsidRPr="001726D9">
        <w:rPr>
          <w:rFonts w:ascii="Arial" w:hAnsi="Arial" w:cs="Arial"/>
          <w:sz w:val="22"/>
          <w:szCs w:val="22"/>
          <w:lang w:val="uk-UA"/>
        </w:rPr>
        <w:t>старіння та від'ємна міграція працездатного населення з сіл у міста;</w:t>
      </w:r>
    </w:p>
    <w:p w:rsidR="00F46E12" w:rsidRPr="001726D9" w:rsidRDefault="00F46E12" w:rsidP="00F46E12">
      <w:pPr>
        <w:numPr>
          <w:ilvl w:val="0"/>
          <w:numId w:val="3"/>
        </w:numPr>
        <w:spacing w:before="20" w:after="20"/>
        <w:jc w:val="both"/>
        <w:rPr>
          <w:rFonts w:ascii="Arial" w:hAnsi="Arial" w:cs="Arial"/>
          <w:sz w:val="22"/>
          <w:szCs w:val="22"/>
          <w:lang w:val="uk-UA"/>
        </w:rPr>
      </w:pPr>
      <w:r w:rsidRPr="001726D9">
        <w:rPr>
          <w:rFonts w:ascii="Arial" w:hAnsi="Arial" w:cs="Arial"/>
          <w:sz w:val="22"/>
          <w:szCs w:val="22"/>
          <w:lang w:val="uk-UA"/>
        </w:rPr>
        <w:t xml:space="preserve">різке погіршення екології (техногенні фактори). </w:t>
      </w:r>
    </w:p>
    <w:p w:rsidR="00F46E12" w:rsidRDefault="00F46E12">
      <w:pPr>
        <w:spacing w:before="20" w:after="20"/>
        <w:jc w:val="center"/>
        <w:rPr>
          <w:rFonts w:ascii="Arial" w:eastAsia="Times New Roman" w:hAnsi="Arial" w:cs="Arial"/>
          <w:b/>
          <w:bCs/>
          <w:kern w:val="1"/>
          <w:sz w:val="22"/>
          <w:szCs w:val="22"/>
          <w:lang w:val="uk-UA"/>
        </w:rPr>
      </w:pPr>
    </w:p>
    <w:p w:rsidR="00F46E12" w:rsidRDefault="00F46E12">
      <w:pPr>
        <w:spacing w:before="20" w:after="20"/>
        <w:jc w:val="center"/>
        <w:rPr>
          <w:rFonts w:ascii="Arial" w:eastAsia="Times New Roman" w:hAnsi="Arial" w:cs="Arial"/>
          <w:b/>
          <w:bCs/>
          <w:kern w:val="1"/>
          <w:sz w:val="22"/>
          <w:szCs w:val="22"/>
          <w:lang w:val="uk-UA"/>
        </w:rPr>
      </w:pPr>
    </w:p>
    <w:p w:rsidR="00F46E12" w:rsidRPr="001726D9" w:rsidRDefault="00F46E12" w:rsidP="00F46E12">
      <w:pPr>
        <w:spacing w:before="20" w:after="20"/>
        <w:rPr>
          <w:rFonts w:ascii="Arial" w:hAnsi="Arial" w:cs="Arial"/>
          <w:b/>
          <w:sz w:val="22"/>
          <w:szCs w:val="22"/>
          <w:lang w:val="uk-UA"/>
        </w:rPr>
      </w:pPr>
      <w:r>
        <w:rPr>
          <w:rFonts w:ascii="Arial" w:hAnsi="Arial" w:cs="Arial"/>
          <w:b/>
          <w:color w:val="000000"/>
          <w:sz w:val="28"/>
          <w:szCs w:val="28"/>
          <w:lang w:val="uk-UA"/>
        </w:rPr>
        <w:t xml:space="preserve">Критичне питання </w:t>
      </w:r>
      <w:r>
        <w:rPr>
          <w:rFonts w:ascii="Arial" w:hAnsi="Arial" w:cs="Arial"/>
          <w:b/>
          <w:color w:val="000000"/>
          <w:sz w:val="28"/>
          <w:szCs w:val="28"/>
        </w:rPr>
        <w:t>В</w:t>
      </w:r>
      <w:r>
        <w:rPr>
          <w:rFonts w:ascii="Arial" w:hAnsi="Arial" w:cs="Arial"/>
          <w:b/>
          <w:color w:val="000000"/>
          <w:sz w:val="28"/>
          <w:szCs w:val="28"/>
          <w:lang w:val="uk-UA"/>
        </w:rPr>
        <w:t xml:space="preserve">: </w:t>
      </w:r>
      <w:r w:rsidRPr="001726D9">
        <w:rPr>
          <w:rFonts w:ascii="Arial" w:hAnsi="Arial" w:cs="Arial"/>
          <w:b/>
          <w:sz w:val="28"/>
          <w:szCs w:val="28"/>
          <w:lang w:val="uk-UA"/>
        </w:rPr>
        <w:t>Розвиток малого та середнього бізнесу</w:t>
      </w:r>
    </w:p>
    <w:p w:rsidR="00F46E12" w:rsidRPr="001726D9" w:rsidRDefault="00F46E12" w:rsidP="00F46E12">
      <w:pPr>
        <w:spacing w:before="20" w:after="20"/>
        <w:rPr>
          <w:rFonts w:ascii="Arial" w:hAnsi="Arial" w:cs="Arial"/>
          <w:b/>
          <w:sz w:val="22"/>
          <w:szCs w:val="22"/>
          <w:lang w:val="uk-UA"/>
        </w:rPr>
      </w:pPr>
    </w:p>
    <w:p w:rsidR="00F46E12" w:rsidRPr="001726D9" w:rsidRDefault="00F46E12" w:rsidP="00F46E12">
      <w:pPr>
        <w:spacing w:before="20" w:after="20"/>
        <w:rPr>
          <w:rFonts w:ascii="Arial" w:hAnsi="Arial" w:cs="Arial"/>
          <w:sz w:val="22"/>
          <w:szCs w:val="22"/>
          <w:lang w:val="uk-UA"/>
        </w:rPr>
      </w:pPr>
      <w:r w:rsidRPr="001726D9">
        <w:rPr>
          <w:rFonts w:ascii="Arial" w:hAnsi="Arial" w:cs="Arial"/>
          <w:b/>
          <w:sz w:val="28"/>
          <w:szCs w:val="28"/>
          <w:lang w:val="uk-UA"/>
        </w:rPr>
        <w:t>Сильні сторони:</w:t>
      </w:r>
    </w:p>
    <w:p w:rsidR="00F46E12" w:rsidRPr="001726D9" w:rsidRDefault="00F46E12" w:rsidP="00F46E12">
      <w:pPr>
        <w:numPr>
          <w:ilvl w:val="0"/>
          <w:numId w:val="8"/>
        </w:numPr>
        <w:spacing w:before="20" w:after="20"/>
        <w:jc w:val="both"/>
        <w:rPr>
          <w:rFonts w:ascii="Arial" w:hAnsi="Arial" w:cs="Arial"/>
          <w:sz w:val="22"/>
          <w:szCs w:val="22"/>
          <w:lang w:val="uk-UA"/>
        </w:rPr>
      </w:pPr>
      <w:r w:rsidRPr="001726D9">
        <w:rPr>
          <w:rFonts w:ascii="Arial" w:hAnsi="Arial" w:cs="Arial"/>
          <w:sz w:val="22"/>
          <w:szCs w:val="22"/>
          <w:lang w:val="uk-UA"/>
        </w:rPr>
        <w:t xml:space="preserve">активність населення до ведення підприємницької діяльності; </w:t>
      </w:r>
    </w:p>
    <w:p w:rsidR="00F46E12" w:rsidRPr="001726D9" w:rsidRDefault="00F46E12" w:rsidP="00F46E12">
      <w:pPr>
        <w:numPr>
          <w:ilvl w:val="0"/>
          <w:numId w:val="8"/>
        </w:numPr>
        <w:spacing w:before="20" w:after="20"/>
        <w:jc w:val="both"/>
        <w:rPr>
          <w:rFonts w:ascii="Arial" w:hAnsi="Arial" w:cs="Arial"/>
          <w:sz w:val="22"/>
          <w:szCs w:val="22"/>
          <w:lang w:val="uk-UA"/>
        </w:rPr>
      </w:pPr>
      <w:r w:rsidRPr="001726D9">
        <w:rPr>
          <w:rFonts w:ascii="Arial" w:hAnsi="Arial" w:cs="Arial"/>
          <w:sz w:val="22"/>
          <w:szCs w:val="22"/>
          <w:lang w:val="uk-UA"/>
        </w:rPr>
        <w:t xml:space="preserve">відкритість районних органів влади до співпраці з бізнесом; </w:t>
      </w:r>
    </w:p>
    <w:p w:rsidR="00F46E12" w:rsidRPr="001726D9" w:rsidRDefault="00F46E12" w:rsidP="00F46E12">
      <w:pPr>
        <w:numPr>
          <w:ilvl w:val="0"/>
          <w:numId w:val="8"/>
        </w:numPr>
        <w:spacing w:before="20" w:after="20"/>
        <w:jc w:val="both"/>
        <w:rPr>
          <w:rFonts w:ascii="Arial" w:hAnsi="Arial" w:cs="Arial"/>
          <w:sz w:val="22"/>
          <w:szCs w:val="22"/>
          <w:lang w:val="uk-UA"/>
        </w:rPr>
      </w:pPr>
      <w:r w:rsidRPr="001726D9">
        <w:rPr>
          <w:rFonts w:ascii="Arial" w:hAnsi="Arial" w:cs="Arial"/>
          <w:sz w:val="22"/>
          <w:szCs w:val="22"/>
          <w:lang w:val="uk-UA"/>
        </w:rPr>
        <w:t xml:space="preserve">наявність сировинних ресурсів для ведення бізнесу (якісна вода, глина, пісок, мергель, вугілля, родон, карбонатно-натрієві води, природний газ); </w:t>
      </w:r>
    </w:p>
    <w:p w:rsidR="00F46E12" w:rsidRPr="001726D9" w:rsidRDefault="00F46E12" w:rsidP="00F46E12">
      <w:pPr>
        <w:numPr>
          <w:ilvl w:val="0"/>
          <w:numId w:val="8"/>
        </w:numPr>
        <w:spacing w:before="20" w:after="20"/>
        <w:jc w:val="both"/>
        <w:rPr>
          <w:rFonts w:ascii="Arial" w:hAnsi="Arial" w:cs="Arial"/>
          <w:sz w:val="22"/>
          <w:szCs w:val="22"/>
          <w:lang w:val="uk-UA"/>
        </w:rPr>
      </w:pPr>
      <w:r w:rsidRPr="001726D9">
        <w:rPr>
          <w:rFonts w:ascii="Arial" w:hAnsi="Arial" w:cs="Arial"/>
          <w:sz w:val="22"/>
          <w:szCs w:val="22"/>
          <w:lang w:val="uk-UA"/>
        </w:rPr>
        <w:t xml:space="preserve">працює бізнес-центр; </w:t>
      </w:r>
    </w:p>
    <w:p w:rsidR="00F46E12" w:rsidRPr="001726D9" w:rsidRDefault="00F46E12" w:rsidP="00F46E12">
      <w:pPr>
        <w:numPr>
          <w:ilvl w:val="0"/>
          <w:numId w:val="8"/>
        </w:numPr>
        <w:spacing w:before="20" w:after="20"/>
        <w:jc w:val="both"/>
        <w:rPr>
          <w:rFonts w:ascii="Arial" w:hAnsi="Arial" w:cs="Arial"/>
          <w:sz w:val="22"/>
          <w:szCs w:val="22"/>
          <w:lang w:val="uk-UA"/>
        </w:rPr>
      </w:pPr>
      <w:r w:rsidRPr="001726D9">
        <w:rPr>
          <w:rFonts w:ascii="Arial" w:hAnsi="Arial" w:cs="Arial"/>
          <w:sz w:val="22"/>
          <w:szCs w:val="22"/>
          <w:lang w:val="uk-UA"/>
        </w:rPr>
        <w:t xml:space="preserve">створена бізнес-Асоціація; </w:t>
      </w:r>
    </w:p>
    <w:p w:rsidR="00F46E12" w:rsidRPr="001726D9" w:rsidRDefault="00F46E12" w:rsidP="00F46E12">
      <w:pPr>
        <w:numPr>
          <w:ilvl w:val="0"/>
          <w:numId w:val="8"/>
        </w:numPr>
        <w:spacing w:before="20" w:after="20"/>
        <w:jc w:val="both"/>
        <w:rPr>
          <w:rFonts w:ascii="Arial" w:hAnsi="Arial" w:cs="Arial"/>
          <w:sz w:val="22"/>
          <w:szCs w:val="22"/>
          <w:lang w:val="uk-UA"/>
        </w:rPr>
      </w:pPr>
      <w:r w:rsidRPr="001726D9">
        <w:rPr>
          <w:rFonts w:ascii="Arial" w:hAnsi="Arial" w:cs="Arial"/>
          <w:sz w:val="22"/>
          <w:szCs w:val="22"/>
          <w:lang w:val="uk-UA"/>
        </w:rPr>
        <w:t xml:space="preserve">працює Спілка підприємців; </w:t>
      </w:r>
    </w:p>
    <w:p w:rsidR="00F46E12" w:rsidRPr="001726D9" w:rsidRDefault="00F46E12" w:rsidP="00F46E12">
      <w:pPr>
        <w:numPr>
          <w:ilvl w:val="0"/>
          <w:numId w:val="8"/>
        </w:numPr>
        <w:spacing w:before="20" w:after="20"/>
        <w:jc w:val="both"/>
        <w:rPr>
          <w:rFonts w:ascii="Arial" w:hAnsi="Arial" w:cs="Arial"/>
          <w:sz w:val="22"/>
          <w:szCs w:val="22"/>
          <w:lang w:val="uk-UA"/>
        </w:rPr>
      </w:pPr>
      <w:r w:rsidRPr="001726D9">
        <w:rPr>
          <w:rFonts w:ascii="Arial" w:hAnsi="Arial" w:cs="Arial"/>
          <w:sz w:val="22"/>
          <w:szCs w:val="22"/>
          <w:lang w:val="uk-UA"/>
        </w:rPr>
        <w:t xml:space="preserve">працюють Центри надання адміністративних послуг; </w:t>
      </w:r>
    </w:p>
    <w:p w:rsidR="00F46E12" w:rsidRPr="001726D9" w:rsidRDefault="00F46E12" w:rsidP="00F46E12">
      <w:pPr>
        <w:numPr>
          <w:ilvl w:val="0"/>
          <w:numId w:val="8"/>
        </w:numPr>
        <w:spacing w:before="20" w:after="20"/>
        <w:jc w:val="both"/>
        <w:rPr>
          <w:rFonts w:ascii="Arial" w:hAnsi="Arial" w:cs="Arial"/>
          <w:sz w:val="22"/>
          <w:szCs w:val="22"/>
          <w:lang w:val="uk-UA"/>
        </w:rPr>
      </w:pPr>
      <w:r w:rsidRPr="001726D9">
        <w:rPr>
          <w:rFonts w:ascii="Arial" w:hAnsi="Arial" w:cs="Arial"/>
          <w:sz w:val="22"/>
          <w:szCs w:val="22"/>
          <w:lang w:val="uk-UA"/>
        </w:rPr>
        <w:t xml:space="preserve">активна позиція підприємців району щодо вирішення питань їх життєдіяльності; </w:t>
      </w:r>
    </w:p>
    <w:p w:rsidR="00F46E12" w:rsidRPr="001726D9" w:rsidRDefault="00F46E12" w:rsidP="00F46E12">
      <w:pPr>
        <w:numPr>
          <w:ilvl w:val="0"/>
          <w:numId w:val="18"/>
        </w:numPr>
        <w:spacing w:before="20" w:after="20"/>
        <w:jc w:val="both"/>
        <w:rPr>
          <w:rFonts w:ascii="Arial" w:hAnsi="Arial" w:cs="Arial"/>
          <w:sz w:val="22"/>
          <w:szCs w:val="22"/>
          <w:lang w:val="uk-UA"/>
        </w:rPr>
      </w:pPr>
      <w:r w:rsidRPr="001726D9">
        <w:rPr>
          <w:rFonts w:ascii="Arial" w:hAnsi="Arial" w:cs="Arial"/>
          <w:sz w:val="22"/>
          <w:szCs w:val="22"/>
          <w:lang w:val="uk-UA"/>
        </w:rPr>
        <w:t xml:space="preserve">достатня кількість фінансових установ (банки, кредитні спілки); </w:t>
      </w:r>
    </w:p>
    <w:p w:rsidR="00F46E12" w:rsidRPr="001726D9" w:rsidRDefault="00F46E12" w:rsidP="00F46E12">
      <w:pPr>
        <w:numPr>
          <w:ilvl w:val="0"/>
          <w:numId w:val="18"/>
        </w:numPr>
        <w:spacing w:before="20" w:after="20"/>
        <w:jc w:val="both"/>
        <w:rPr>
          <w:rFonts w:ascii="Arial" w:hAnsi="Arial" w:cs="Arial"/>
          <w:sz w:val="22"/>
          <w:szCs w:val="22"/>
          <w:lang w:val="uk-UA"/>
        </w:rPr>
      </w:pPr>
      <w:r w:rsidRPr="001726D9">
        <w:rPr>
          <w:rFonts w:ascii="Arial" w:hAnsi="Arial" w:cs="Arial"/>
          <w:sz w:val="22"/>
          <w:szCs w:val="22"/>
          <w:lang w:val="uk-UA"/>
        </w:rPr>
        <w:t xml:space="preserve">наявність незадіяних промислових майданчиків та площ; </w:t>
      </w:r>
    </w:p>
    <w:p w:rsidR="00F46E12" w:rsidRPr="001726D9" w:rsidRDefault="00F46E12" w:rsidP="00F46E12">
      <w:pPr>
        <w:numPr>
          <w:ilvl w:val="0"/>
          <w:numId w:val="18"/>
        </w:numPr>
        <w:spacing w:before="20" w:after="20"/>
        <w:jc w:val="both"/>
        <w:rPr>
          <w:rFonts w:ascii="Arial" w:hAnsi="Arial" w:cs="Arial"/>
          <w:sz w:val="22"/>
          <w:szCs w:val="22"/>
          <w:lang w:val="uk-UA"/>
        </w:rPr>
      </w:pPr>
      <w:r w:rsidRPr="001726D9">
        <w:rPr>
          <w:rFonts w:ascii="Arial" w:hAnsi="Arial" w:cs="Arial"/>
          <w:sz w:val="22"/>
          <w:szCs w:val="22"/>
          <w:lang w:val="uk-UA"/>
        </w:rPr>
        <w:t xml:space="preserve">наявність багатогалузевого господарського комплексу; </w:t>
      </w:r>
    </w:p>
    <w:p w:rsidR="00F46E12" w:rsidRPr="001726D9" w:rsidRDefault="00F46E12" w:rsidP="00F46E12">
      <w:pPr>
        <w:numPr>
          <w:ilvl w:val="0"/>
          <w:numId w:val="18"/>
        </w:numPr>
        <w:spacing w:before="20" w:after="20"/>
        <w:jc w:val="both"/>
        <w:rPr>
          <w:rFonts w:ascii="Arial" w:hAnsi="Arial" w:cs="Arial"/>
          <w:sz w:val="22"/>
          <w:szCs w:val="22"/>
          <w:lang w:val="uk-UA"/>
        </w:rPr>
      </w:pPr>
      <w:r w:rsidRPr="001726D9">
        <w:rPr>
          <w:rFonts w:ascii="Arial" w:hAnsi="Arial" w:cs="Arial"/>
          <w:sz w:val="22"/>
          <w:szCs w:val="22"/>
          <w:lang w:val="uk-UA"/>
        </w:rPr>
        <w:t xml:space="preserve">практичний досвід роботи з міжнародними фондами по розвитку малого і середнього бізнесу; </w:t>
      </w:r>
    </w:p>
    <w:p w:rsidR="00F46E12" w:rsidRPr="001726D9" w:rsidRDefault="00F46E12" w:rsidP="00F46E12">
      <w:pPr>
        <w:numPr>
          <w:ilvl w:val="0"/>
          <w:numId w:val="18"/>
        </w:numPr>
        <w:spacing w:before="20" w:after="20"/>
        <w:jc w:val="both"/>
        <w:rPr>
          <w:rFonts w:ascii="Arial" w:hAnsi="Arial" w:cs="Arial"/>
          <w:sz w:val="22"/>
          <w:szCs w:val="22"/>
          <w:lang w:val="uk-UA"/>
        </w:rPr>
      </w:pPr>
      <w:r w:rsidRPr="001726D9">
        <w:rPr>
          <w:rFonts w:ascii="Arial" w:hAnsi="Arial" w:cs="Arial"/>
          <w:sz w:val="22"/>
          <w:szCs w:val="22"/>
          <w:lang w:val="uk-UA"/>
        </w:rPr>
        <w:t xml:space="preserve">наявність значної частини населення працездатного віку; </w:t>
      </w:r>
    </w:p>
    <w:p w:rsidR="00F46E12" w:rsidRPr="001726D9" w:rsidRDefault="00F46E12" w:rsidP="00F46E12">
      <w:pPr>
        <w:numPr>
          <w:ilvl w:val="0"/>
          <w:numId w:val="18"/>
        </w:numPr>
        <w:spacing w:before="20" w:after="20"/>
        <w:jc w:val="both"/>
        <w:rPr>
          <w:rFonts w:ascii="Arial" w:hAnsi="Arial" w:cs="Arial"/>
          <w:sz w:val="22"/>
          <w:szCs w:val="22"/>
          <w:lang w:val="uk-UA"/>
        </w:rPr>
      </w:pPr>
      <w:r w:rsidRPr="001726D9">
        <w:rPr>
          <w:rFonts w:ascii="Arial" w:hAnsi="Arial" w:cs="Arial"/>
          <w:sz w:val="22"/>
          <w:szCs w:val="22"/>
          <w:lang w:val="uk-UA"/>
        </w:rPr>
        <w:t xml:space="preserve">район є територією пріоритетного розвитку зі спеціальним режимом інвестиційної діяльності; </w:t>
      </w:r>
    </w:p>
    <w:p w:rsidR="00F46E12" w:rsidRPr="001726D9" w:rsidRDefault="00F46E12" w:rsidP="00F46E12">
      <w:pPr>
        <w:numPr>
          <w:ilvl w:val="0"/>
          <w:numId w:val="18"/>
        </w:numPr>
        <w:spacing w:before="20" w:after="20"/>
        <w:jc w:val="both"/>
        <w:rPr>
          <w:rFonts w:ascii="Arial" w:hAnsi="Arial" w:cs="Arial"/>
          <w:b/>
          <w:sz w:val="22"/>
          <w:szCs w:val="22"/>
          <w:lang w:val="uk-UA"/>
        </w:rPr>
      </w:pPr>
      <w:r w:rsidRPr="001726D9">
        <w:rPr>
          <w:rFonts w:ascii="Arial" w:hAnsi="Arial" w:cs="Arial"/>
          <w:sz w:val="22"/>
          <w:szCs w:val="22"/>
          <w:lang w:val="uk-UA"/>
        </w:rPr>
        <w:t xml:space="preserve">наявність інформації для бізнесу на дошках об’яв та сайті райдержадміністрації, у місцевих газетах. </w:t>
      </w:r>
    </w:p>
    <w:p w:rsidR="00F46E12" w:rsidRPr="001726D9" w:rsidRDefault="00F46E12" w:rsidP="00F46E12">
      <w:pPr>
        <w:spacing w:before="20" w:after="20"/>
        <w:rPr>
          <w:rFonts w:ascii="Arial" w:hAnsi="Arial" w:cs="Arial"/>
          <w:b/>
          <w:sz w:val="22"/>
          <w:szCs w:val="22"/>
          <w:lang w:val="uk-UA"/>
        </w:rPr>
      </w:pPr>
    </w:p>
    <w:p w:rsidR="00F46E12" w:rsidRPr="001726D9" w:rsidRDefault="00F46E12" w:rsidP="00F46E12">
      <w:pPr>
        <w:spacing w:before="20" w:after="20"/>
        <w:rPr>
          <w:rFonts w:ascii="Arial" w:hAnsi="Arial" w:cs="Arial"/>
          <w:sz w:val="22"/>
          <w:szCs w:val="22"/>
          <w:lang w:val="uk-UA"/>
        </w:rPr>
      </w:pPr>
      <w:r w:rsidRPr="001726D9">
        <w:rPr>
          <w:rFonts w:ascii="Arial" w:hAnsi="Arial" w:cs="Arial"/>
          <w:b/>
          <w:sz w:val="28"/>
          <w:szCs w:val="28"/>
          <w:lang w:val="uk-UA"/>
        </w:rPr>
        <w:t>Слабкі сторони:</w:t>
      </w:r>
    </w:p>
    <w:p w:rsidR="00F46E12" w:rsidRPr="001726D9" w:rsidRDefault="00F46E12" w:rsidP="00F46E12">
      <w:pPr>
        <w:numPr>
          <w:ilvl w:val="0"/>
          <w:numId w:val="5"/>
        </w:numPr>
        <w:spacing w:before="20" w:after="20"/>
        <w:jc w:val="both"/>
        <w:rPr>
          <w:rFonts w:ascii="Arial" w:hAnsi="Arial" w:cs="Arial"/>
          <w:sz w:val="22"/>
          <w:szCs w:val="22"/>
          <w:lang w:val="uk-UA"/>
        </w:rPr>
      </w:pPr>
      <w:r w:rsidRPr="001726D9">
        <w:rPr>
          <w:rFonts w:ascii="Arial" w:hAnsi="Arial" w:cs="Arial"/>
          <w:sz w:val="22"/>
          <w:szCs w:val="22"/>
          <w:lang w:val="uk-UA"/>
        </w:rPr>
        <w:t xml:space="preserve">міграція значної кількості працездатного населення району у пошуках роботи в інші країни; </w:t>
      </w:r>
    </w:p>
    <w:p w:rsidR="00F46E12" w:rsidRPr="001726D9" w:rsidRDefault="00F46E12" w:rsidP="00F46E12">
      <w:pPr>
        <w:numPr>
          <w:ilvl w:val="0"/>
          <w:numId w:val="5"/>
        </w:numPr>
        <w:spacing w:before="20" w:after="20"/>
        <w:jc w:val="both"/>
        <w:rPr>
          <w:rFonts w:ascii="Arial" w:hAnsi="Arial" w:cs="Arial"/>
          <w:sz w:val="22"/>
          <w:szCs w:val="22"/>
          <w:lang w:val="uk-UA"/>
        </w:rPr>
      </w:pPr>
      <w:r w:rsidRPr="001726D9">
        <w:rPr>
          <w:rFonts w:ascii="Arial" w:hAnsi="Arial" w:cs="Arial"/>
          <w:sz w:val="22"/>
          <w:szCs w:val="22"/>
          <w:lang w:val="uk-UA"/>
        </w:rPr>
        <w:t xml:space="preserve">низький рівень життя та платоспроможності населення району; </w:t>
      </w:r>
    </w:p>
    <w:p w:rsidR="00F46E12" w:rsidRPr="001726D9" w:rsidRDefault="00F46E12" w:rsidP="00F46E12">
      <w:pPr>
        <w:numPr>
          <w:ilvl w:val="0"/>
          <w:numId w:val="5"/>
        </w:numPr>
        <w:spacing w:before="20" w:after="20"/>
        <w:jc w:val="both"/>
        <w:rPr>
          <w:rFonts w:ascii="Arial" w:hAnsi="Arial" w:cs="Arial"/>
          <w:sz w:val="22"/>
          <w:szCs w:val="22"/>
          <w:lang w:val="uk-UA"/>
        </w:rPr>
      </w:pPr>
      <w:r w:rsidRPr="001726D9">
        <w:rPr>
          <w:rFonts w:ascii="Arial" w:hAnsi="Arial" w:cs="Arial"/>
          <w:sz w:val="22"/>
          <w:szCs w:val="22"/>
          <w:lang w:val="uk-UA"/>
        </w:rPr>
        <w:t xml:space="preserve">низький рівень інвестування на території району; </w:t>
      </w:r>
    </w:p>
    <w:p w:rsidR="00F46E12" w:rsidRPr="001726D9" w:rsidRDefault="00F46E12" w:rsidP="00F46E12">
      <w:pPr>
        <w:numPr>
          <w:ilvl w:val="0"/>
          <w:numId w:val="5"/>
        </w:numPr>
        <w:spacing w:before="20" w:after="20"/>
        <w:jc w:val="both"/>
        <w:rPr>
          <w:rFonts w:ascii="Arial" w:hAnsi="Arial" w:cs="Arial"/>
          <w:sz w:val="22"/>
          <w:szCs w:val="22"/>
          <w:lang w:val="uk-UA"/>
        </w:rPr>
      </w:pPr>
      <w:r w:rsidRPr="001726D9">
        <w:rPr>
          <w:rFonts w:ascii="Arial" w:hAnsi="Arial" w:cs="Arial"/>
          <w:sz w:val="22"/>
          <w:szCs w:val="22"/>
          <w:lang w:val="uk-UA"/>
        </w:rPr>
        <w:t xml:space="preserve">обмеженість пропозиції товарів та послуг на місцевому споживчому ринку, низька їх якість; </w:t>
      </w:r>
    </w:p>
    <w:p w:rsidR="00F46E12" w:rsidRPr="001726D9" w:rsidRDefault="00F46E12" w:rsidP="00F46E12">
      <w:pPr>
        <w:numPr>
          <w:ilvl w:val="0"/>
          <w:numId w:val="5"/>
        </w:numPr>
        <w:spacing w:before="20" w:after="20"/>
        <w:jc w:val="both"/>
        <w:rPr>
          <w:rFonts w:ascii="Arial" w:hAnsi="Arial" w:cs="Arial"/>
          <w:sz w:val="22"/>
          <w:szCs w:val="22"/>
          <w:lang w:val="uk-UA"/>
        </w:rPr>
      </w:pPr>
      <w:r w:rsidRPr="001726D9">
        <w:rPr>
          <w:rFonts w:ascii="Arial" w:hAnsi="Arial" w:cs="Arial"/>
          <w:sz w:val="22"/>
          <w:szCs w:val="22"/>
          <w:lang w:val="uk-UA"/>
        </w:rPr>
        <w:t xml:space="preserve">відсутність пільг для району як території пріоритетного розвитку; </w:t>
      </w:r>
    </w:p>
    <w:p w:rsidR="00F46E12" w:rsidRPr="001726D9" w:rsidRDefault="00F46E12" w:rsidP="00F46E12">
      <w:pPr>
        <w:numPr>
          <w:ilvl w:val="0"/>
          <w:numId w:val="5"/>
        </w:numPr>
        <w:spacing w:before="20" w:after="20"/>
        <w:jc w:val="both"/>
        <w:rPr>
          <w:rFonts w:ascii="Arial" w:hAnsi="Arial" w:cs="Arial"/>
          <w:sz w:val="22"/>
          <w:szCs w:val="22"/>
          <w:lang w:val="uk-UA"/>
        </w:rPr>
      </w:pPr>
      <w:r w:rsidRPr="001726D9">
        <w:rPr>
          <w:rFonts w:ascii="Arial" w:hAnsi="Arial" w:cs="Arial"/>
          <w:sz w:val="22"/>
          <w:szCs w:val="22"/>
          <w:lang w:val="uk-UA"/>
        </w:rPr>
        <w:t xml:space="preserve">обмежений перелік послуг для бізнесу, слабка консалтингова підтримка бізнесу; </w:t>
      </w:r>
    </w:p>
    <w:p w:rsidR="00F46E12" w:rsidRPr="001726D9" w:rsidRDefault="00F46E12" w:rsidP="00F46E12">
      <w:pPr>
        <w:numPr>
          <w:ilvl w:val="0"/>
          <w:numId w:val="5"/>
        </w:numPr>
        <w:spacing w:before="20" w:after="20"/>
        <w:jc w:val="both"/>
        <w:rPr>
          <w:rFonts w:ascii="Arial" w:hAnsi="Arial" w:cs="Arial"/>
          <w:sz w:val="22"/>
          <w:szCs w:val="22"/>
          <w:lang w:val="uk-UA"/>
        </w:rPr>
      </w:pPr>
      <w:r w:rsidRPr="001726D9">
        <w:rPr>
          <w:rFonts w:ascii="Arial" w:hAnsi="Arial" w:cs="Arial"/>
          <w:sz w:val="22"/>
          <w:szCs w:val="22"/>
          <w:lang w:val="uk-UA"/>
        </w:rPr>
        <w:t xml:space="preserve">відсутня інноваційна діяльність; </w:t>
      </w:r>
    </w:p>
    <w:p w:rsidR="00F46E12" w:rsidRPr="001726D9" w:rsidRDefault="00F46E12" w:rsidP="00F46E12">
      <w:pPr>
        <w:numPr>
          <w:ilvl w:val="0"/>
          <w:numId w:val="5"/>
        </w:numPr>
        <w:spacing w:before="20" w:after="20"/>
        <w:jc w:val="both"/>
        <w:rPr>
          <w:rFonts w:ascii="Arial" w:hAnsi="Arial" w:cs="Arial"/>
          <w:sz w:val="22"/>
          <w:szCs w:val="22"/>
          <w:lang w:val="uk-UA"/>
        </w:rPr>
      </w:pPr>
      <w:r w:rsidRPr="001726D9">
        <w:rPr>
          <w:rFonts w:ascii="Arial" w:hAnsi="Arial" w:cs="Arial"/>
          <w:sz w:val="22"/>
          <w:szCs w:val="22"/>
          <w:lang w:val="uk-UA"/>
        </w:rPr>
        <w:t xml:space="preserve">в оплаті праці в бізнесових структурах існують тіньові схеми, відсутній контроль за оплатою праці та дотриманням вимог законодавства; </w:t>
      </w:r>
    </w:p>
    <w:p w:rsidR="00F46E12" w:rsidRPr="001726D9" w:rsidRDefault="00F46E12" w:rsidP="00F46E12">
      <w:pPr>
        <w:numPr>
          <w:ilvl w:val="0"/>
          <w:numId w:val="5"/>
        </w:numPr>
        <w:spacing w:before="20" w:after="20"/>
        <w:jc w:val="both"/>
        <w:rPr>
          <w:rFonts w:ascii="Arial" w:hAnsi="Arial" w:cs="Arial"/>
          <w:b/>
          <w:sz w:val="22"/>
          <w:szCs w:val="22"/>
          <w:lang w:val="uk-UA"/>
        </w:rPr>
      </w:pPr>
      <w:r w:rsidRPr="001726D9">
        <w:rPr>
          <w:rFonts w:ascii="Arial" w:hAnsi="Arial" w:cs="Arial"/>
          <w:sz w:val="22"/>
          <w:szCs w:val="22"/>
          <w:lang w:val="uk-UA"/>
        </w:rPr>
        <w:t>недосконала взаємодія підприємців із дозвільними регіональними установами.</w:t>
      </w:r>
    </w:p>
    <w:p w:rsidR="00F46E12" w:rsidRPr="001726D9" w:rsidRDefault="00F46E12" w:rsidP="00F46E12">
      <w:pPr>
        <w:spacing w:before="20" w:after="20"/>
        <w:rPr>
          <w:rFonts w:ascii="Arial" w:hAnsi="Arial" w:cs="Arial"/>
          <w:b/>
          <w:sz w:val="22"/>
          <w:szCs w:val="22"/>
          <w:lang w:val="uk-UA"/>
        </w:rPr>
      </w:pPr>
    </w:p>
    <w:p w:rsidR="00F46E12" w:rsidRPr="001726D9" w:rsidRDefault="00F46E12" w:rsidP="00F46E12">
      <w:pPr>
        <w:spacing w:before="20" w:after="20"/>
        <w:rPr>
          <w:rFonts w:ascii="Arial" w:hAnsi="Arial" w:cs="Arial"/>
          <w:sz w:val="22"/>
          <w:szCs w:val="22"/>
          <w:lang w:val="uk-UA"/>
        </w:rPr>
      </w:pPr>
      <w:r w:rsidRPr="001726D9">
        <w:rPr>
          <w:rFonts w:ascii="Arial" w:hAnsi="Arial" w:cs="Arial"/>
          <w:b/>
          <w:sz w:val="28"/>
          <w:szCs w:val="28"/>
          <w:lang w:val="uk-UA"/>
        </w:rPr>
        <w:t>Можливості:</w:t>
      </w:r>
    </w:p>
    <w:p w:rsidR="00F46E12" w:rsidRPr="001726D9" w:rsidRDefault="00F46E12" w:rsidP="00F46E12">
      <w:pPr>
        <w:numPr>
          <w:ilvl w:val="0"/>
          <w:numId w:val="2"/>
        </w:numPr>
        <w:spacing w:before="20" w:after="20"/>
        <w:jc w:val="both"/>
        <w:rPr>
          <w:rFonts w:ascii="Arial" w:hAnsi="Arial" w:cs="Arial"/>
          <w:sz w:val="22"/>
          <w:szCs w:val="22"/>
          <w:lang w:val="uk-UA"/>
        </w:rPr>
      </w:pPr>
      <w:r w:rsidRPr="001726D9">
        <w:rPr>
          <w:rFonts w:ascii="Arial" w:hAnsi="Arial" w:cs="Arial"/>
          <w:sz w:val="22"/>
          <w:szCs w:val="22"/>
          <w:lang w:val="uk-UA"/>
        </w:rPr>
        <w:t>стабілізація податкового законодавства та кращий правовий захист підприємців з боку держави;</w:t>
      </w:r>
    </w:p>
    <w:p w:rsidR="00F46E12" w:rsidRPr="001726D9" w:rsidRDefault="00F46E12" w:rsidP="00F46E12">
      <w:pPr>
        <w:numPr>
          <w:ilvl w:val="0"/>
          <w:numId w:val="2"/>
        </w:numPr>
        <w:spacing w:before="20" w:after="20"/>
        <w:jc w:val="both"/>
        <w:rPr>
          <w:rFonts w:ascii="Arial" w:hAnsi="Arial" w:cs="Arial"/>
          <w:sz w:val="22"/>
          <w:szCs w:val="22"/>
          <w:lang w:val="uk-UA"/>
        </w:rPr>
      </w:pPr>
      <w:r w:rsidRPr="001726D9">
        <w:rPr>
          <w:rFonts w:ascii="Arial" w:hAnsi="Arial" w:cs="Arial"/>
          <w:sz w:val="22"/>
          <w:szCs w:val="22"/>
          <w:lang w:val="uk-UA"/>
        </w:rPr>
        <w:lastRenderedPageBreak/>
        <w:t xml:space="preserve">поліпшення іміджу і інвестиційного рейтингу України, зацікавленість зовнішніх інвесторів можливостями, залучення інвестицій; </w:t>
      </w:r>
    </w:p>
    <w:p w:rsidR="00F46E12" w:rsidRPr="001726D9" w:rsidRDefault="00F46E12" w:rsidP="00F46E12">
      <w:pPr>
        <w:numPr>
          <w:ilvl w:val="0"/>
          <w:numId w:val="2"/>
        </w:numPr>
        <w:spacing w:before="20" w:after="20"/>
        <w:jc w:val="both"/>
        <w:rPr>
          <w:rFonts w:ascii="Arial" w:hAnsi="Arial" w:cs="Arial"/>
          <w:sz w:val="22"/>
          <w:szCs w:val="22"/>
          <w:lang w:val="uk-UA"/>
        </w:rPr>
      </w:pPr>
      <w:r w:rsidRPr="001726D9">
        <w:rPr>
          <w:rFonts w:ascii="Arial" w:hAnsi="Arial" w:cs="Arial"/>
          <w:sz w:val="22"/>
          <w:szCs w:val="22"/>
          <w:lang w:val="uk-UA"/>
        </w:rPr>
        <w:t xml:space="preserve">позитивні зміни в політиці і лібералізація законодавства; </w:t>
      </w:r>
    </w:p>
    <w:p w:rsidR="00F46E12" w:rsidRPr="001726D9" w:rsidRDefault="00F46E12" w:rsidP="00F46E12">
      <w:pPr>
        <w:numPr>
          <w:ilvl w:val="0"/>
          <w:numId w:val="2"/>
        </w:numPr>
        <w:spacing w:before="20" w:after="20"/>
        <w:jc w:val="both"/>
        <w:rPr>
          <w:rFonts w:ascii="Arial" w:hAnsi="Arial" w:cs="Arial"/>
          <w:sz w:val="22"/>
          <w:szCs w:val="22"/>
          <w:lang w:val="uk-UA"/>
        </w:rPr>
      </w:pPr>
      <w:r w:rsidRPr="001726D9">
        <w:rPr>
          <w:rFonts w:ascii="Arial" w:hAnsi="Arial" w:cs="Arial"/>
          <w:sz w:val="22"/>
          <w:szCs w:val="22"/>
          <w:lang w:val="uk-UA"/>
        </w:rPr>
        <w:t xml:space="preserve">стабільність законодавства і валютного курсу; </w:t>
      </w:r>
    </w:p>
    <w:p w:rsidR="00F46E12" w:rsidRPr="001726D9" w:rsidRDefault="00F46E12" w:rsidP="00F46E12">
      <w:pPr>
        <w:numPr>
          <w:ilvl w:val="0"/>
          <w:numId w:val="2"/>
        </w:numPr>
        <w:spacing w:before="20" w:after="20"/>
        <w:jc w:val="both"/>
        <w:rPr>
          <w:rFonts w:ascii="Arial" w:hAnsi="Arial" w:cs="Arial"/>
          <w:sz w:val="22"/>
          <w:szCs w:val="22"/>
          <w:lang w:val="uk-UA"/>
        </w:rPr>
      </w:pPr>
      <w:r w:rsidRPr="001726D9">
        <w:rPr>
          <w:rFonts w:ascii="Arial" w:hAnsi="Arial" w:cs="Arial"/>
          <w:sz w:val="22"/>
          <w:szCs w:val="22"/>
          <w:lang w:val="uk-UA"/>
        </w:rPr>
        <w:t xml:space="preserve">зміцнення національної валюти; </w:t>
      </w:r>
    </w:p>
    <w:p w:rsidR="00F46E12" w:rsidRPr="001726D9" w:rsidRDefault="00F46E12" w:rsidP="00F46E12">
      <w:pPr>
        <w:numPr>
          <w:ilvl w:val="0"/>
          <w:numId w:val="2"/>
        </w:numPr>
        <w:spacing w:before="20" w:after="20"/>
        <w:jc w:val="both"/>
        <w:rPr>
          <w:rFonts w:ascii="Arial" w:hAnsi="Arial" w:cs="Arial"/>
          <w:sz w:val="22"/>
          <w:szCs w:val="22"/>
          <w:lang w:val="uk-UA"/>
        </w:rPr>
      </w:pPr>
      <w:r w:rsidRPr="001726D9">
        <w:rPr>
          <w:rFonts w:ascii="Arial" w:hAnsi="Arial" w:cs="Arial"/>
          <w:sz w:val="22"/>
          <w:szCs w:val="22"/>
          <w:lang w:val="uk-UA"/>
        </w:rPr>
        <w:t xml:space="preserve">відновлення роботи ринку фінансових послуг; </w:t>
      </w:r>
    </w:p>
    <w:p w:rsidR="00F46E12" w:rsidRPr="001726D9" w:rsidRDefault="00F46E12" w:rsidP="00F46E12">
      <w:pPr>
        <w:numPr>
          <w:ilvl w:val="0"/>
          <w:numId w:val="2"/>
        </w:numPr>
        <w:spacing w:before="20" w:after="20"/>
        <w:jc w:val="both"/>
        <w:rPr>
          <w:rFonts w:ascii="Arial" w:hAnsi="Arial" w:cs="Arial"/>
          <w:sz w:val="22"/>
          <w:szCs w:val="22"/>
          <w:lang w:val="uk-UA"/>
        </w:rPr>
      </w:pPr>
      <w:r w:rsidRPr="001726D9">
        <w:rPr>
          <w:rFonts w:ascii="Arial" w:hAnsi="Arial" w:cs="Arial"/>
          <w:sz w:val="22"/>
          <w:szCs w:val="22"/>
          <w:lang w:val="uk-UA"/>
        </w:rPr>
        <w:t xml:space="preserve">зростання рівня доходів населення України; </w:t>
      </w:r>
    </w:p>
    <w:p w:rsidR="00F46E12" w:rsidRPr="001726D9" w:rsidRDefault="00F46E12" w:rsidP="00F46E12">
      <w:pPr>
        <w:numPr>
          <w:ilvl w:val="0"/>
          <w:numId w:val="2"/>
        </w:numPr>
        <w:spacing w:before="20" w:after="20"/>
        <w:jc w:val="both"/>
        <w:rPr>
          <w:rFonts w:ascii="Arial" w:hAnsi="Arial" w:cs="Arial"/>
          <w:sz w:val="22"/>
          <w:szCs w:val="22"/>
          <w:lang w:val="uk-UA"/>
        </w:rPr>
      </w:pPr>
      <w:r w:rsidRPr="001726D9">
        <w:rPr>
          <w:rFonts w:ascii="Arial" w:hAnsi="Arial" w:cs="Arial"/>
          <w:sz w:val="22"/>
          <w:szCs w:val="22"/>
          <w:lang w:val="uk-UA"/>
        </w:rPr>
        <w:t xml:space="preserve">залучення інвестицій для будівництва сучасного житла; </w:t>
      </w:r>
    </w:p>
    <w:p w:rsidR="00F46E12" w:rsidRPr="001726D9" w:rsidRDefault="00F46E12" w:rsidP="00F46E12">
      <w:pPr>
        <w:numPr>
          <w:ilvl w:val="0"/>
          <w:numId w:val="2"/>
        </w:numPr>
        <w:spacing w:before="20" w:after="20"/>
        <w:jc w:val="both"/>
        <w:rPr>
          <w:rFonts w:ascii="Arial" w:hAnsi="Arial" w:cs="Arial"/>
          <w:sz w:val="22"/>
          <w:szCs w:val="22"/>
          <w:lang w:val="uk-UA"/>
        </w:rPr>
      </w:pPr>
      <w:r w:rsidRPr="001726D9">
        <w:rPr>
          <w:rFonts w:ascii="Arial" w:hAnsi="Arial" w:cs="Arial"/>
          <w:sz w:val="22"/>
          <w:szCs w:val="22"/>
          <w:lang w:val="uk-UA"/>
        </w:rPr>
        <w:t>використання альтернативних джерел енергії.</w:t>
      </w:r>
    </w:p>
    <w:p w:rsidR="00F46E12" w:rsidRPr="001726D9" w:rsidRDefault="00F46E12" w:rsidP="00F46E12">
      <w:pPr>
        <w:spacing w:before="20" w:after="20"/>
        <w:rPr>
          <w:rFonts w:ascii="Arial" w:hAnsi="Arial" w:cs="Arial"/>
          <w:sz w:val="22"/>
          <w:szCs w:val="22"/>
          <w:lang w:val="uk-UA"/>
        </w:rPr>
      </w:pPr>
    </w:p>
    <w:p w:rsidR="00F46E12" w:rsidRPr="001726D9" w:rsidRDefault="00F46E12" w:rsidP="00F46E12">
      <w:pPr>
        <w:spacing w:before="20" w:after="20"/>
        <w:rPr>
          <w:rFonts w:ascii="Arial" w:hAnsi="Arial" w:cs="Arial"/>
          <w:sz w:val="22"/>
          <w:szCs w:val="22"/>
          <w:lang w:val="uk-UA"/>
        </w:rPr>
      </w:pPr>
      <w:r w:rsidRPr="001726D9">
        <w:rPr>
          <w:rFonts w:ascii="Arial" w:hAnsi="Arial" w:cs="Arial"/>
          <w:b/>
          <w:sz w:val="28"/>
          <w:szCs w:val="28"/>
          <w:lang w:val="uk-UA"/>
        </w:rPr>
        <w:t>Загрози:</w:t>
      </w:r>
    </w:p>
    <w:p w:rsidR="00F46E12" w:rsidRPr="001726D9" w:rsidRDefault="00F46E12" w:rsidP="00F46E12">
      <w:pPr>
        <w:numPr>
          <w:ilvl w:val="0"/>
          <w:numId w:val="12"/>
        </w:numPr>
        <w:spacing w:before="20" w:after="20"/>
        <w:jc w:val="both"/>
        <w:rPr>
          <w:rFonts w:ascii="Arial" w:hAnsi="Arial" w:cs="Arial"/>
          <w:sz w:val="22"/>
          <w:szCs w:val="22"/>
          <w:lang w:val="uk-UA"/>
        </w:rPr>
      </w:pPr>
      <w:r w:rsidRPr="001726D9">
        <w:rPr>
          <w:rFonts w:ascii="Arial" w:hAnsi="Arial" w:cs="Arial"/>
          <w:sz w:val="22"/>
          <w:szCs w:val="22"/>
          <w:lang w:val="uk-UA"/>
        </w:rPr>
        <w:t xml:space="preserve">поглиблення світової економічної кризи; </w:t>
      </w:r>
    </w:p>
    <w:p w:rsidR="00F46E12" w:rsidRPr="001726D9" w:rsidRDefault="00F46E12" w:rsidP="00F46E12">
      <w:pPr>
        <w:numPr>
          <w:ilvl w:val="0"/>
          <w:numId w:val="12"/>
        </w:numPr>
        <w:spacing w:before="20" w:after="20"/>
        <w:jc w:val="both"/>
        <w:rPr>
          <w:rFonts w:ascii="Arial" w:hAnsi="Arial" w:cs="Arial"/>
          <w:sz w:val="22"/>
          <w:szCs w:val="22"/>
          <w:lang w:val="uk-UA"/>
        </w:rPr>
      </w:pPr>
      <w:r w:rsidRPr="001726D9">
        <w:rPr>
          <w:rFonts w:ascii="Arial" w:hAnsi="Arial" w:cs="Arial"/>
          <w:sz w:val="22"/>
          <w:szCs w:val="22"/>
          <w:lang w:val="uk-UA"/>
        </w:rPr>
        <w:t xml:space="preserve">нестабільність політичної та економічної ситуації в країні; </w:t>
      </w:r>
    </w:p>
    <w:p w:rsidR="00F46E12" w:rsidRPr="001726D9" w:rsidRDefault="00F46E12" w:rsidP="00F46E12">
      <w:pPr>
        <w:numPr>
          <w:ilvl w:val="0"/>
          <w:numId w:val="12"/>
        </w:numPr>
        <w:spacing w:before="20" w:after="20"/>
        <w:jc w:val="both"/>
        <w:rPr>
          <w:rFonts w:ascii="Arial" w:hAnsi="Arial" w:cs="Arial"/>
          <w:sz w:val="22"/>
          <w:szCs w:val="22"/>
          <w:lang w:val="uk-UA"/>
        </w:rPr>
      </w:pPr>
      <w:r w:rsidRPr="001726D9">
        <w:rPr>
          <w:rFonts w:ascii="Arial" w:hAnsi="Arial" w:cs="Arial"/>
          <w:sz w:val="22"/>
          <w:szCs w:val="22"/>
          <w:lang w:val="uk-UA"/>
        </w:rPr>
        <w:t xml:space="preserve">негативні зміни законодавства; </w:t>
      </w:r>
    </w:p>
    <w:p w:rsidR="00F46E12" w:rsidRPr="001726D9" w:rsidRDefault="00F46E12" w:rsidP="00F46E12">
      <w:pPr>
        <w:numPr>
          <w:ilvl w:val="0"/>
          <w:numId w:val="12"/>
        </w:numPr>
        <w:spacing w:before="20" w:after="20"/>
        <w:jc w:val="both"/>
        <w:rPr>
          <w:rFonts w:ascii="Arial" w:hAnsi="Arial" w:cs="Arial"/>
          <w:sz w:val="22"/>
          <w:szCs w:val="22"/>
          <w:lang w:val="uk-UA"/>
        </w:rPr>
      </w:pPr>
      <w:r w:rsidRPr="001726D9">
        <w:rPr>
          <w:rFonts w:ascii="Arial" w:hAnsi="Arial" w:cs="Arial"/>
          <w:sz w:val="22"/>
          <w:szCs w:val="22"/>
          <w:lang w:val="uk-UA"/>
        </w:rPr>
        <w:t xml:space="preserve">подальше підвищення цін на енергоносії; </w:t>
      </w:r>
    </w:p>
    <w:p w:rsidR="00F46E12" w:rsidRPr="001726D9" w:rsidRDefault="00F46E12" w:rsidP="00F46E12">
      <w:pPr>
        <w:numPr>
          <w:ilvl w:val="0"/>
          <w:numId w:val="12"/>
        </w:numPr>
        <w:spacing w:before="20" w:after="20"/>
        <w:jc w:val="both"/>
        <w:rPr>
          <w:rFonts w:ascii="Arial" w:hAnsi="Arial" w:cs="Arial"/>
          <w:sz w:val="22"/>
          <w:szCs w:val="22"/>
          <w:lang w:val="uk-UA"/>
        </w:rPr>
      </w:pPr>
      <w:r w:rsidRPr="001726D9">
        <w:rPr>
          <w:rFonts w:ascii="Arial" w:hAnsi="Arial" w:cs="Arial"/>
          <w:sz w:val="22"/>
          <w:szCs w:val="22"/>
          <w:lang w:val="uk-UA"/>
        </w:rPr>
        <w:t xml:space="preserve">старіння комунальної інфраструктури; </w:t>
      </w:r>
    </w:p>
    <w:p w:rsidR="00F46E12" w:rsidRPr="001726D9" w:rsidRDefault="00F46E12" w:rsidP="00F46E12">
      <w:pPr>
        <w:numPr>
          <w:ilvl w:val="0"/>
          <w:numId w:val="12"/>
        </w:numPr>
        <w:spacing w:before="20" w:after="20"/>
        <w:jc w:val="both"/>
        <w:rPr>
          <w:rFonts w:ascii="Arial" w:hAnsi="Arial" w:cs="Arial"/>
          <w:sz w:val="22"/>
          <w:szCs w:val="22"/>
          <w:lang w:val="uk-UA"/>
        </w:rPr>
      </w:pPr>
      <w:r w:rsidRPr="001726D9">
        <w:rPr>
          <w:rFonts w:ascii="Arial" w:hAnsi="Arial" w:cs="Arial"/>
          <w:sz w:val="22"/>
          <w:szCs w:val="22"/>
          <w:lang w:val="uk-UA"/>
        </w:rPr>
        <w:t xml:space="preserve">несприятлива цінова ситуація на ринку матеріально-технічних ресурсів; </w:t>
      </w:r>
    </w:p>
    <w:p w:rsidR="00F46E12" w:rsidRPr="001726D9" w:rsidRDefault="00F46E12" w:rsidP="00F46E12">
      <w:pPr>
        <w:numPr>
          <w:ilvl w:val="0"/>
          <w:numId w:val="12"/>
        </w:numPr>
        <w:spacing w:before="20" w:after="20"/>
        <w:jc w:val="both"/>
        <w:rPr>
          <w:rFonts w:ascii="Arial" w:hAnsi="Arial" w:cs="Arial"/>
          <w:sz w:val="22"/>
          <w:szCs w:val="22"/>
          <w:lang w:val="uk-UA"/>
        </w:rPr>
      </w:pPr>
      <w:r w:rsidRPr="001726D9">
        <w:rPr>
          <w:rFonts w:ascii="Arial" w:hAnsi="Arial" w:cs="Arial"/>
          <w:sz w:val="22"/>
          <w:szCs w:val="22"/>
          <w:lang w:val="uk-UA"/>
        </w:rPr>
        <w:t xml:space="preserve">різкі зміни валютного курсу; </w:t>
      </w:r>
    </w:p>
    <w:p w:rsidR="00F46E12" w:rsidRPr="001726D9" w:rsidRDefault="00F46E12" w:rsidP="00F46E12">
      <w:pPr>
        <w:numPr>
          <w:ilvl w:val="0"/>
          <w:numId w:val="12"/>
        </w:numPr>
        <w:spacing w:before="20" w:after="20"/>
        <w:jc w:val="both"/>
        <w:rPr>
          <w:rFonts w:ascii="Arial" w:hAnsi="Arial" w:cs="Arial"/>
          <w:sz w:val="22"/>
          <w:szCs w:val="22"/>
          <w:lang w:val="uk-UA"/>
        </w:rPr>
      </w:pPr>
      <w:r w:rsidRPr="001726D9">
        <w:rPr>
          <w:rFonts w:ascii="Arial" w:hAnsi="Arial" w:cs="Arial"/>
          <w:sz w:val="22"/>
          <w:szCs w:val="22"/>
          <w:lang w:val="uk-UA"/>
        </w:rPr>
        <w:t xml:space="preserve">відсутність механізму економічного стимулювання роботодавців до створення робочих місць з гідними умовами та оплатою праці; </w:t>
      </w:r>
    </w:p>
    <w:p w:rsidR="00F46E12" w:rsidRPr="001726D9" w:rsidRDefault="00F46E12" w:rsidP="00F46E12">
      <w:pPr>
        <w:numPr>
          <w:ilvl w:val="0"/>
          <w:numId w:val="12"/>
        </w:numPr>
        <w:spacing w:before="20" w:after="20"/>
        <w:jc w:val="both"/>
        <w:rPr>
          <w:rFonts w:ascii="Arial" w:hAnsi="Arial" w:cs="Arial"/>
          <w:sz w:val="22"/>
          <w:szCs w:val="22"/>
          <w:lang w:val="uk-UA"/>
        </w:rPr>
      </w:pPr>
      <w:r w:rsidRPr="001726D9">
        <w:rPr>
          <w:rFonts w:ascii="Arial" w:hAnsi="Arial" w:cs="Arial"/>
          <w:sz w:val="22"/>
          <w:szCs w:val="22"/>
          <w:lang w:val="uk-UA"/>
        </w:rPr>
        <w:t>старіння та від'ємна міграція працездатного населення;</w:t>
      </w:r>
    </w:p>
    <w:p w:rsidR="00F46E12" w:rsidRPr="001726D9" w:rsidRDefault="00F46E12" w:rsidP="00F46E12">
      <w:pPr>
        <w:numPr>
          <w:ilvl w:val="0"/>
          <w:numId w:val="12"/>
        </w:numPr>
        <w:spacing w:before="20" w:after="20"/>
        <w:jc w:val="both"/>
        <w:rPr>
          <w:rFonts w:ascii="Arial" w:hAnsi="Arial" w:cs="Arial"/>
          <w:lang w:val="uk-UA"/>
        </w:rPr>
      </w:pPr>
      <w:r w:rsidRPr="001726D9">
        <w:rPr>
          <w:rFonts w:ascii="Arial" w:hAnsi="Arial" w:cs="Arial"/>
          <w:sz w:val="22"/>
          <w:szCs w:val="22"/>
          <w:lang w:val="uk-UA"/>
        </w:rPr>
        <w:t>різке погіршення екології (техногенні фактори).</w:t>
      </w:r>
    </w:p>
    <w:p w:rsidR="00F46E12" w:rsidRDefault="00F46E12" w:rsidP="00F46E12">
      <w:pPr>
        <w:spacing w:before="20" w:after="20"/>
        <w:rPr>
          <w:rFonts w:ascii="Arial" w:hAnsi="Arial" w:cs="Arial"/>
          <w:b/>
          <w:sz w:val="32"/>
          <w:szCs w:val="32"/>
          <w:lang w:val="uk-UA"/>
        </w:rPr>
      </w:pPr>
    </w:p>
    <w:p w:rsidR="00F46E12" w:rsidRPr="001726D9" w:rsidRDefault="00F46E12" w:rsidP="00F46E12">
      <w:pPr>
        <w:spacing w:before="20" w:after="20"/>
        <w:rPr>
          <w:rFonts w:ascii="Arial" w:eastAsia="Times New Roman" w:hAnsi="Arial" w:cs="Arial"/>
          <w:b/>
          <w:bCs/>
          <w:kern w:val="1"/>
          <w:sz w:val="22"/>
          <w:szCs w:val="22"/>
          <w:lang w:val="uk-UA"/>
        </w:rPr>
      </w:pPr>
    </w:p>
    <w:p w:rsidR="00F86BB9" w:rsidRPr="001726D9" w:rsidRDefault="00F46E12">
      <w:pPr>
        <w:spacing w:before="20" w:after="20"/>
        <w:rPr>
          <w:rFonts w:ascii="Arial" w:hAnsi="Arial" w:cs="Arial"/>
          <w:b/>
          <w:sz w:val="22"/>
          <w:szCs w:val="22"/>
          <w:lang w:val="uk-UA"/>
        </w:rPr>
      </w:pPr>
      <w:r>
        <w:rPr>
          <w:rFonts w:ascii="Arial" w:hAnsi="Arial" w:cs="Arial"/>
          <w:b/>
          <w:color w:val="000000"/>
          <w:sz w:val="28"/>
          <w:szCs w:val="28"/>
          <w:lang w:val="uk-UA"/>
        </w:rPr>
        <w:t>Критичне питання С</w:t>
      </w:r>
      <w:r w:rsidR="00F86BB9" w:rsidRPr="001726D9">
        <w:rPr>
          <w:rFonts w:ascii="Arial" w:hAnsi="Arial" w:cs="Arial"/>
          <w:b/>
          <w:color w:val="000000"/>
          <w:sz w:val="28"/>
          <w:szCs w:val="28"/>
          <w:lang w:val="uk-UA"/>
        </w:rPr>
        <w:t xml:space="preserve">. </w:t>
      </w:r>
      <w:r w:rsidR="00F86BB9" w:rsidRPr="001726D9">
        <w:rPr>
          <w:rFonts w:ascii="Arial" w:hAnsi="Arial" w:cs="Arial"/>
          <w:b/>
          <w:sz w:val="28"/>
          <w:szCs w:val="28"/>
          <w:lang w:val="uk-UA"/>
        </w:rPr>
        <w:t xml:space="preserve">Розвиток туризму </w:t>
      </w:r>
    </w:p>
    <w:p w:rsidR="00F86BB9" w:rsidRPr="001726D9" w:rsidRDefault="00F86BB9">
      <w:pPr>
        <w:spacing w:before="20" w:after="20"/>
        <w:rPr>
          <w:rFonts w:ascii="Arial" w:hAnsi="Arial" w:cs="Arial"/>
          <w:b/>
          <w:sz w:val="22"/>
          <w:szCs w:val="22"/>
          <w:lang w:val="uk-UA"/>
        </w:rPr>
      </w:pPr>
    </w:p>
    <w:p w:rsidR="00F86BB9" w:rsidRPr="001726D9" w:rsidRDefault="00F86BB9">
      <w:pPr>
        <w:spacing w:before="20" w:after="20"/>
        <w:rPr>
          <w:rFonts w:ascii="Arial" w:hAnsi="Arial" w:cs="Arial"/>
          <w:sz w:val="22"/>
          <w:szCs w:val="22"/>
          <w:lang w:val="uk-UA"/>
        </w:rPr>
      </w:pPr>
      <w:r w:rsidRPr="001726D9">
        <w:rPr>
          <w:rFonts w:ascii="Arial" w:hAnsi="Arial" w:cs="Arial"/>
          <w:b/>
          <w:color w:val="000000"/>
          <w:sz w:val="28"/>
          <w:szCs w:val="28"/>
          <w:lang w:val="uk-UA"/>
        </w:rPr>
        <w:t>Сильні сторони</w:t>
      </w:r>
      <w:r w:rsidR="00B323DC" w:rsidRPr="001726D9">
        <w:rPr>
          <w:rFonts w:ascii="Arial" w:hAnsi="Arial" w:cs="Arial"/>
          <w:b/>
          <w:color w:val="000000"/>
          <w:sz w:val="28"/>
          <w:szCs w:val="28"/>
          <w:lang w:val="uk-UA"/>
        </w:rPr>
        <w:t>:</w:t>
      </w:r>
    </w:p>
    <w:p w:rsidR="00F86BB9" w:rsidRPr="001726D9" w:rsidRDefault="00F86BB9">
      <w:pPr>
        <w:numPr>
          <w:ilvl w:val="0"/>
          <w:numId w:val="7"/>
        </w:numPr>
        <w:spacing w:before="20" w:after="20"/>
        <w:jc w:val="both"/>
        <w:rPr>
          <w:rFonts w:ascii="Arial" w:hAnsi="Arial" w:cs="Arial"/>
          <w:sz w:val="22"/>
          <w:szCs w:val="22"/>
          <w:lang w:val="uk-UA"/>
        </w:rPr>
      </w:pPr>
      <w:r w:rsidRPr="001726D9">
        <w:rPr>
          <w:rFonts w:ascii="Arial" w:hAnsi="Arial" w:cs="Arial"/>
          <w:sz w:val="22"/>
          <w:szCs w:val="22"/>
          <w:lang w:val="uk-UA"/>
        </w:rPr>
        <w:t>наявність природних ресурсів</w:t>
      </w:r>
      <w:r w:rsidR="00954AC8" w:rsidRPr="001726D9">
        <w:rPr>
          <w:rFonts w:ascii="Arial" w:hAnsi="Arial" w:cs="Arial"/>
          <w:sz w:val="22"/>
          <w:szCs w:val="22"/>
          <w:lang w:val="uk-UA"/>
        </w:rPr>
        <w:t xml:space="preserve"> </w:t>
      </w:r>
      <w:r w:rsidRPr="001726D9">
        <w:rPr>
          <w:rFonts w:ascii="Arial" w:hAnsi="Arial" w:cs="Arial"/>
          <w:sz w:val="22"/>
          <w:szCs w:val="22"/>
          <w:lang w:val="uk-UA"/>
        </w:rPr>
        <w:t>(ліси, артезіанська питна вода, карбонато-натрієва вода</w:t>
      </w:r>
      <w:r w:rsidR="00B51A5B" w:rsidRPr="001726D9">
        <w:rPr>
          <w:rFonts w:ascii="Arial" w:hAnsi="Arial" w:cs="Arial"/>
          <w:sz w:val="22"/>
          <w:szCs w:val="22"/>
          <w:lang w:val="uk-UA"/>
        </w:rPr>
        <w:t>,</w:t>
      </w:r>
      <w:r w:rsidRPr="001726D9">
        <w:rPr>
          <w:rFonts w:ascii="Arial" w:hAnsi="Arial" w:cs="Arial"/>
          <w:sz w:val="22"/>
          <w:szCs w:val="22"/>
          <w:lang w:val="uk-UA"/>
        </w:rPr>
        <w:t xml:space="preserve"> чисте повітря, озера, ріка Сіверський Донець, малі річки, флора і фауна); </w:t>
      </w:r>
    </w:p>
    <w:p w:rsidR="00F86BB9" w:rsidRPr="001726D9" w:rsidRDefault="00F86BB9">
      <w:pPr>
        <w:numPr>
          <w:ilvl w:val="0"/>
          <w:numId w:val="7"/>
        </w:numPr>
        <w:spacing w:before="20" w:after="20"/>
        <w:jc w:val="both"/>
        <w:rPr>
          <w:rFonts w:ascii="Arial" w:hAnsi="Arial" w:cs="Arial"/>
          <w:sz w:val="22"/>
          <w:szCs w:val="22"/>
          <w:lang w:val="uk-UA"/>
        </w:rPr>
      </w:pPr>
      <w:r w:rsidRPr="001726D9">
        <w:rPr>
          <w:rFonts w:ascii="Arial" w:hAnsi="Arial" w:cs="Arial"/>
          <w:sz w:val="22"/>
          <w:szCs w:val="22"/>
          <w:lang w:val="uk-UA"/>
        </w:rPr>
        <w:t xml:space="preserve">наявна інфраструктура для розвитку туризму, відпочинку та спорту (бази відпочинку, санаторії, дитячий оздоровчий комплекс, олімпійська база підготовки молоді, будівлі та споруди, які можна перепрофілювати під об’єкти туризму); </w:t>
      </w:r>
    </w:p>
    <w:p w:rsidR="00F86BB9" w:rsidRPr="001726D9" w:rsidRDefault="00F86BB9">
      <w:pPr>
        <w:numPr>
          <w:ilvl w:val="0"/>
          <w:numId w:val="7"/>
        </w:numPr>
        <w:spacing w:before="20" w:after="20"/>
        <w:jc w:val="both"/>
        <w:rPr>
          <w:rFonts w:ascii="Arial" w:hAnsi="Arial" w:cs="Arial"/>
          <w:sz w:val="22"/>
          <w:szCs w:val="22"/>
          <w:lang w:val="uk-UA"/>
        </w:rPr>
      </w:pPr>
      <w:r w:rsidRPr="001726D9">
        <w:rPr>
          <w:rFonts w:ascii="Arial" w:hAnsi="Arial" w:cs="Arial"/>
          <w:sz w:val="22"/>
          <w:szCs w:val="22"/>
          <w:lang w:val="uk-UA"/>
        </w:rPr>
        <w:t>наявність авто-</w:t>
      </w:r>
      <w:r w:rsidR="00B51A5B" w:rsidRPr="001726D9">
        <w:rPr>
          <w:rFonts w:ascii="Arial" w:hAnsi="Arial" w:cs="Arial"/>
          <w:sz w:val="22"/>
          <w:szCs w:val="22"/>
          <w:lang w:val="uk-UA"/>
        </w:rPr>
        <w:t xml:space="preserve"> </w:t>
      </w:r>
      <w:r w:rsidRPr="001726D9">
        <w:rPr>
          <w:rFonts w:ascii="Arial" w:hAnsi="Arial" w:cs="Arial"/>
          <w:sz w:val="22"/>
          <w:szCs w:val="22"/>
          <w:lang w:val="uk-UA"/>
        </w:rPr>
        <w:t xml:space="preserve">і залізничних шляхів та вокзалів; </w:t>
      </w:r>
    </w:p>
    <w:p w:rsidR="00F86BB9" w:rsidRPr="001726D9" w:rsidRDefault="00F86BB9">
      <w:pPr>
        <w:numPr>
          <w:ilvl w:val="0"/>
          <w:numId w:val="7"/>
        </w:numPr>
        <w:spacing w:before="20" w:after="20"/>
        <w:jc w:val="both"/>
        <w:rPr>
          <w:rFonts w:ascii="Arial" w:hAnsi="Arial" w:cs="Arial"/>
          <w:sz w:val="22"/>
          <w:szCs w:val="22"/>
          <w:lang w:val="uk-UA"/>
        </w:rPr>
      </w:pPr>
      <w:r w:rsidRPr="001726D9">
        <w:rPr>
          <w:rFonts w:ascii="Arial" w:hAnsi="Arial" w:cs="Arial"/>
          <w:sz w:val="22"/>
          <w:szCs w:val="22"/>
          <w:lang w:val="uk-UA"/>
        </w:rPr>
        <w:t xml:space="preserve">через територію району проходять автомагістраль Харків-Луганськ та автомагістраль на Донецьк; </w:t>
      </w:r>
    </w:p>
    <w:p w:rsidR="00F86BB9" w:rsidRPr="001726D9" w:rsidRDefault="00F86BB9">
      <w:pPr>
        <w:numPr>
          <w:ilvl w:val="0"/>
          <w:numId w:val="7"/>
        </w:numPr>
        <w:spacing w:before="20" w:after="20"/>
        <w:jc w:val="both"/>
        <w:rPr>
          <w:rFonts w:ascii="Arial" w:hAnsi="Arial" w:cs="Arial"/>
          <w:sz w:val="22"/>
          <w:szCs w:val="22"/>
          <w:lang w:val="uk-UA"/>
        </w:rPr>
      </w:pPr>
      <w:r w:rsidRPr="001726D9">
        <w:rPr>
          <w:rFonts w:ascii="Arial" w:hAnsi="Arial" w:cs="Arial"/>
          <w:sz w:val="22"/>
          <w:szCs w:val="22"/>
          <w:lang w:val="uk-UA"/>
        </w:rPr>
        <w:t>розташування поряд з відомими історично-культурними об’єктами, цікавими для розробки туристичних маршрутів</w:t>
      </w:r>
      <w:r w:rsidR="00B51A5B" w:rsidRPr="001726D9">
        <w:rPr>
          <w:rFonts w:ascii="Arial" w:hAnsi="Arial" w:cs="Arial"/>
          <w:sz w:val="22"/>
          <w:szCs w:val="22"/>
          <w:lang w:val="uk-UA"/>
        </w:rPr>
        <w:t>,</w:t>
      </w:r>
      <w:r w:rsidRPr="001726D9">
        <w:rPr>
          <w:rFonts w:ascii="Arial" w:hAnsi="Arial" w:cs="Arial"/>
          <w:sz w:val="22"/>
          <w:szCs w:val="22"/>
          <w:lang w:val="uk-UA"/>
        </w:rPr>
        <w:t xml:space="preserve"> та наявність таких об’єктів на території району</w:t>
      </w:r>
      <w:r w:rsidR="00B51A5B" w:rsidRPr="001726D9">
        <w:rPr>
          <w:rFonts w:ascii="Arial" w:hAnsi="Arial" w:cs="Arial"/>
          <w:sz w:val="22"/>
          <w:szCs w:val="22"/>
          <w:lang w:val="uk-UA"/>
        </w:rPr>
        <w:t xml:space="preserve"> </w:t>
      </w:r>
      <w:r w:rsidRPr="001726D9">
        <w:rPr>
          <w:rFonts w:ascii="Arial" w:hAnsi="Arial" w:cs="Arial"/>
          <w:sz w:val="22"/>
          <w:szCs w:val="22"/>
          <w:lang w:val="uk-UA"/>
        </w:rPr>
        <w:t>(Святогорська Лавра, кургани, пам’ятники природи «Дубовий гай», щоглові сосни,</w:t>
      </w:r>
      <w:r w:rsidR="00B51A5B" w:rsidRPr="001726D9">
        <w:rPr>
          <w:rFonts w:ascii="Arial" w:hAnsi="Arial" w:cs="Arial"/>
          <w:sz w:val="22"/>
          <w:szCs w:val="22"/>
          <w:lang w:val="uk-UA"/>
        </w:rPr>
        <w:t xml:space="preserve"> музеї, народні ремесла, носії</w:t>
      </w:r>
      <w:r w:rsidRPr="001726D9">
        <w:rPr>
          <w:rFonts w:ascii="Arial" w:hAnsi="Arial" w:cs="Arial"/>
          <w:sz w:val="22"/>
          <w:szCs w:val="22"/>
          <w:lang w:val="uk-UA"/>
        </w:rPr>
        <w:t xml:space="preserve"> місцевого фольклору); </w:t>
      </w:r>
    </w:p>
    <w:p w:rsidR="00F86BB9" w:rsidRPr="001726D9" w:rsidRDefault="00F86BB9">
      <w:pPr>
        <w:numPr>
          <w:ilvl w:val="0"/>
          <w:numId w:val="7"/>
        </w:numPr>
        <w:spacing w:before="20" w:after="20"/>
        <w:jc w:val="both"/>
        <w:rPr>
          <w:rFonts w:ascii="Arial" w:hAnsi="Arial" w:cs="Arial"/>
          <w:sz w:val="22"/>
          <w:szCs w:val="22"/>
          <w:lang w:val="uk-UA"/>
        </w:rPr>
      </w:pPr>
      <w:r w:rsidRPr="001726D9">
        <w:rPr>
          <w:rFonts w:ascii="Arial" w:hAnsi="Arial" w:cs="Arial"/>
          <w:sz w:val="22"/>
          <w:szCs w:val="22"/>
          <w:lang w:val="uk-UA"/>
        </w:rPr>
        <w:t xml:space="preserve">працює інформаційно-туристичний Центр; </w:t>
      </w:r>
    </w:p>
    <w:p w:rsidR="00F86BB9" w:rsidRPr="001726D9" w:rsidRDefault="00F86BB9">
      <w:pPr>
        <w:numPr>
          <w:ilvl w:val="0"/>
          <w:numId w:val="7"/>
        </w:numPr>
        <w:spacing w:before="20" w:after="20"/>
        <w:jc w:val="both"/>
        <w:rPr>
          <w:rFonts w:ascii="Arial" w:hAnsi="Arial" w:cs="Arial"/>
          <w:sz w:val="22"/>
          <w:szCs w:val="22"/>
          <w:lang w:val="uk-UA"/>
        </w:rPr>
      </w:pPr>
      <w:r w:rsidRPr="001726D9">
        <w:rPr>
          <w:rFonts w:ascii="Arial" w:hAnsi="Arial" w:cs="Arial"/>
          <w:sz w:val="22"/>
          <w:szCs w:val="22"/>
          <w:lang w:val="uk-UA"/>
        </w:rPr>
        <w:t xml:space="preserve">створені декілька веб-сайтів з інформацією про туристичний потенціал та можливості території району; </w:t>
      </w:r>
    </w:p>
    <w:p w:rsidR="00F86BB9" w:rsidRPr="001726D9" w:rsidRDefault="00F86BB9">
      <w:pPr>
        <w:numPr>
          <w:ilvl w:val="0"/>
          <w:numId w:val="7"/>
        </w:numPr>
        <w:spacing w:before="20" w:after="20"/>
        <w:jc w:val="both"/>
        <w:rPr>
          <w:rFonts w:ascii="Arial" w:hAnsi="Arial" w:cs="Arial"/>
          <w:sz w:val="22"/>
          <w:szCs w:val="22"/>
          <w:lang w:val="uk-UA"/>
        </w:rPr>
      </w:pPr>
      <w:r w:rsidRPr="001726D9">
        <w:rPr>
          <w:rFonts w:ascii="Arial" w:hAnsi="Arial" w:cs="Arial"/>
          <w:sz w:val="22"/>
          <w:szCs w:val="22"/>
          <w:lang w:val="uk-UA"/>
        </w:rPr>
        <w:t xml:space="preserve">наявність трудових ресурсів для обслуговування туристичної інфраструктури; </w:t>
      </w:r>
    </w:p>
    <w:p w:rsidR="00F86BB9" w:rsidRPr="001726D9" w:rsidRDefault="00F86BB9">
      <w:pPr>
        <w:numPr>
          <w:ilvl w:val="0"/>
          <w:numId w:val="7"/>
        </w:numPr>
        <w:spacing w:before="20" w:after="20"/>
        <w:jc w:val="both"/>
        <w:rPr>
          <w:rFonts w:ascii="Arial" w:hAnsi="Arial" w:cs="Arial"/>
          <w:sz w:val="22"/>
          <w:szCs w:val="22"/>
          <w:lang w:val="uk-UA"/>
        </w:rPr>
      </w:pPr>
      <w:r w:rsidRPr="001726D9">
        <w:rPr>
          <w:rFonts w:ascii="Arial" w:hAnsi="Arial" w:cs="Arial"/>
          <w:sz w:val="22"/>
          <w:szCs w:val="22"/>
          <w:lang w:val="uk-UA"/>
        </w:rPr>
        <w:t xml:space="preserve">наявність учбової бази для підготовки фахівців з обслуговування туристичного бізнесу; </w:t>
      </w:r>
    </w:p>
    <w:p w:rsidR="00F86BB9" w:rsidRPr="001726D9" w:rsidRDefault="00F86BB9">
      <w:pPr>
        <w:numPr>
          <w:ilvl w:val="0"/>
          <w:numId w:val="7"/>
        </w:numPr>
        <w:spacing w:before="20" w:after="20"/>
        <w:jc w:val="both"/>
        <w:rPr>
          <w:rFonts w:ascii="Arial" w:hAnsi="Arial" w:cs="Arial"/>
          <w:b/>
          <w:color w:val="000000"/>
          <w:sz w:val="22"/>
          <w:szCs w:val="22"/>
          <w:lang w:val="uk-UA"/>
        </w:rPr>
      </w:pPr>
      <w:r w:rsidRPr="001726D9">
        <w:rPr>
          <w:rFonts w:ascii="Arial" w:hAnsi="Arial" w:cs="Arial"/>
          <w:sz w:val="22"/>
          <w:szCs w:val="22"/>
          <w:lang w:val="uk-UA"/>
        </w:rPr>
        <w:t xml:space="preserve">практичний досвід роботи з міжнародними проектами по туризму. </w:t>
      </w:r>
    </w:p>
    <w:p w:rsidR="00F86BB9" w:rsidRPr="001726D9" w:rsidRDefault="00F86BB9">
      <w:pPr>
        <w:spacing w:before="20" w:after="20"/>
        <w:rPr>
          <w:rFonts w:ascii="Arial" w:hAnsi="Arial" w:cs="Arial"/>
          <w:b/>
          <w:color w:val="000000"/>
          <w:sz w:val="22"/>
          <w:szCs w:val="22"/>
          <w:lang w:val="uk-UA"/>
        </w:rPr>
      </w:pPr>
    </w:p>
    <w:p w:rsidR="00F86BB9" w:rsidRPr="001726D9" w:rsidRDefault="00F86BB9">
      <w:pPr>
        <w:spacing w:before="20" w:after="20"/>
        <w:rPr>
          <w:rFonts w:ascii="Arial" w:hAnsi="Arial" w:cs="Arial"/>
          <w:sz w:val="22"/>
          <w:szCs w:val="22"/>
          <w:lang w:val="uk-UA"/>
        </w:rPr>
      </w:pPr>
      <w:r w:rsidRPr="001726D9">
        <w:rPr>
          <w:rFonts w:ascii="Arial" w:hAnsi="Arial" w:cs="Arial"/>
          <w:b/>
          <w:color w:val="000000"/>
          <w:sz w:val="28"/>
          <w:szCs w:val="28"/>
          <w:lang w:val="uk-UA"/>
        </w:rPr>
        <w:t>Слабкі сторони</w:t>
      </w:r>
      <w:r w:rsidR="00B323DC" w:rsidRPr="001726D9">
        <w:rPr>
          <w:rFonts w:ascii="Arial" w:hAnsi="Arial" w:cs="Arial"/>
          <w:b/>
          <w:color w:val="000000"/>
          <w:sz w:val="28"/>
          <w:szCs w:val="28"/>
          <w:lang w:val="uk-UA"/>
        </w:rPr>
        <w:t>:</w:t>
      </w:r>
    </w:p>
    <w:p w:rsidR="00E00DEA" w:rsidRPr="001726D9" w:rsidRDefault="00E00DEA">
      <w:pPr>
        <w:numPr>
          <w:ilvl w:val="0"/>
          <w:numId w:val="6"/>
        </w:numPr>
        <w:spacing w:before="20" w:after="20"/>
        <w:jc w:val="both"/>
        <w:rPr>
          <w:rFonts w:ascii="Arial" w:hAnsi="Arial" w:cs="Arial"/>
          <w:sz w:val="22"/>
          <w:szCs w:val="22"/>
          <w:lang w:val="uk-UA"/>
        </w:rPr>
      </w:pPr>
      <w:r w:rsidRPr="001726D9">
        <w:rPr>
          <w:rFonts w:ascii="Arial" w:hAnsi="Arial" w:cs="Arial"/>
          <w:sz w:val="22"/>
          <w:szCs w:val="22"/>
          <w:lang w:val="uk-UA"/>
        </w:rPr>
        <w:t>зона АТО</w:t>
      </w:r>
    </w:p>
    <w:p w:rsidR="00F86BB9" w:rsidRPr="001726D9" w:rsidRDefault="00F86BB9">
      <w:pPr>
        <w:numPr>
          <w:ilvl w:val="0"/>
          <w:numId w:val="6"/>
        </w:numPr>
        <w:spacing w:before="20" w:after="20"/>
        <w:jc w:val="both"/>
        <w:rPr>
          <w:rFonts w:ascii="Arial" w:hAnsi="Arial" w:cs="Arial"/>
          <w:sz w:val="22"/>
          <w:szCs w:val="22"/>
          <w:lang w:val="uk-UA"/>
        </w:rPr>
      </w:pPr>
      <w:r w:rsidRPr="001726D9">
        <w:rPr>
          <w:rFonts w:ascii="Arial" w:hAnsi="Arial" w:cs="Arial"/>
          <w:sz w:val="22"/>
          <w:szCs w:val="22"/>
          <w:lang w:val="uk-UA"/>
        </w:rPr>
        <w:t xml:space="preserve">стара та зношена матеріально-технічна база для туризму; </w:t>
      </w:r>
    </w:p>
    <w:p w:rsidR="00F86BB9" w:rsidRPr="001726D9" w:rsidRDefault="00F86BB9">
      <w:pPr>
        <w:numPr>
          <w:ilvl w:val="0"/>
          <w:numId w:val="6"/>
        </w:numPr>
        <w:spacing w:before="20" w:after="20"/>
        <w:jc w:val="both"/>
        <w:rPr>
          <w:rFonts w:ascii="Arial" w:hAnsi="Arial" w:cs="Arial"/>
          <w:sz w:val="22"/>
          <w:szCs w:val="22"/>
          <w:lang w:val="uk-UA"/>
        </w:rPr>
      </w:pPr>
      <w:r w:rsidRPr="001726D9">
        <w:rPr>
          <w:rFonts w:ascii="Arial" w:hAnsi="Arial" w:cs="Arial"/>
          <w:sz w:val="22"/>
          <w:szCs w:val="22"/>
          <w:lang w:val="uk-UA"/>
        </w:rPr>
        <w:t xml:space="preserve">застаріла комунальна інфраструктура та низький рівень послуг (вода, газ, електроенергія); </w:t>
      </w:r>
    </w:p>
    <w:p w:rsidR="00F86BB9" w:rsidRPr="001726D9" w:rsidRDefault="00F86BB9">
      <w:pPr>
        <w:numPr>
          <w:ilvl w:val="0"/>
          <w:numId w:val="6"/>
        </w:numPr>
        <w:spacing w:before="20" w:after="20"/>
        <w:jc w:val="both"/>
        <w:rPr>
          <w:rFonts w:ascii="Arial" w:hAnsi="Arial" w:cs="Arial"/>
          <w:sz w:val="22"/>
          <w:szCs w:val="22"/>
          <w:lang w:val="uk-UA"/>
        </w:rPr>
      </w:pPr>
      <w:r w:rsidRPr="001726D9">
        <w:rPr>
          <w:rFonts w:ascii="Arial" w:hAnsi="Arial" w:cs="Arial"/>
          <w:sz w:val="22"/>
          <w:szCs w:val="22"/>
          <w:lang w:val="uk-UA"/>
        </w:rPr>
        <w:t xml:space="preserve">відсутність альтернативних джерел енергії; </w:t>
      </w:r>
    </w:p>
    <w:p w:rsidR="00F86BB9" w:rsidRPr="001726D9" w:rsidRDefault="00F86BB9">
      <w:pPr>
        <w:numPr>
          <w:ilvl w:val="0"/>
          <w:numId w:val="6"/>
        </w:numPr>
        <w:spacing w:before="20" w:after="20"/>
        <w:jc w:val="both"/>
        <w:rPr>
          <w:rFonts w:ascii="Arial" w:hAnsi="Arial" w:cs="Arial"/>
          <w:sz w:val="22"/>
          <w:szCs w:val="22"/>
          <w:lang w:val="uk-UA"/>
        </w:rPr>
      </w:pPr>
      <w:r w:rsidRPr="001726D9">
        <w:rPr>
          <w:rFonts w:ascii="Arial" w:hAnsi="Arial" w:cs="Arial"/>
          <w:sz w:val="22"/>
          <w:szCs w:val="22"/>
          <w:lang w:val="uk-UA"/>
        </w:rPr>
        <w:t xml:space="preserve">незадовільний стан доріг; </w:t>
      </w:r>
    </w:p>
    <w:p w:rsidR="00F86BB9" w:rsidRPr="001726D9" w:rsidRDefault="00F86BB9">
      <w:pPr>
        <w:numPr>
          <w:ilvl w:val="0"/>
          <w:numId w:val="6"/>
        </w:numPr>
        <w:spacing w:before="20" w:after="20"/>
        <w:jc w:val="both"/>
        <w:rPr>
          <w:rFonts w:ascii="Arial" w:hAnsi="Arial" w:cs="Arial"/>
          <w:sz w:val="22"/>
          <w:szCs w:val="22"/>
          <w:lang w:val="uk-UA"/>
        </w:rPr>
      </w:pPr>
      <w:r w:rsidRPr="001726D9">
        <w:rPr>
          <w:rFonts w:ascii="Arial" w:hAnsi="Arial" w:cs="Arial"/>
          <w:sz w:val="22"/>
          <w:szCs w:val="22"/>
          <w:lang w:val="uk-UA"/>
        </w:rPr>
        <w:lastRenderedPageBreak/>
        <w:t xml:space="preserve">відсутність дорожніх знаків, що вказують на існуючі об’єкти туризму, відпочинку та оздоровлення; </w:t>
      </w:r>
    </w:p>
    <w:p w:rsidR="00F86BB9" w:rsidRPr="001726D9" w:rsidRDefault="00F86BB9">
      <w:pPr>
        <w:numPr>
          <w:ilvl w:val="0"/>
          <w:numId w:val="6"/>
        </w:numPr>
        <w:spacing w:before="20" w:after="20"/>
        <w:jc w:val="both"/>
        <w:rPr>
          <w:rFonts w:ascii="Arial" w:hAnsi="Arial" w:cs="Arial"/>
          <w:sz w:val="22"/>
          <w:szCs w:val="22"/>
          <w:lang w:val="uk-UA"/>
        </w:rPr>
      </w:pPr>
      <w:r w:rsidRPr="001726D9">
        <w:rPr>
          <w:rFonts w:ascii="Arial" w:hAnsi="Arial" w:cs="Arial"/>
          <w:sz w:val="22"/>
          <w:szCs w:val="22"/>
          <w:lang w:val="uk-UA"/>
        </w:rPr>
        <w:t>дефіцит професійних та кваліфікованих кадрів для обслуговуванн</w:t>
      </w:r>
      <w:r w:rsidR="00B323DC" w:rsidRPr="001726D9">
        <w:rPr>
          <w:rFonts w:ascii="Arial" w:hAnsi="Arial" w:cs="Arial"/>
          <w:sz w:val="22"/>
          <w:szCs w:val="22"/>
          <w:lang w:val="uk-UA"/>
        </w:rPr>
        <w:t>я в туристичній галузі (покоївки</w:t>
      </w:r>
      <w:r w:rsidRPr="001726D9">
        <w:rPr>
          <w:rFonts w:ascii="Arial" w:hAnsi="Arial" w:cs="Arial"/>
          <w:sz w:val="22"/>
          <w:szCs w:val="22"/>
          <w:lang w:val="uk-UA"/>
        </w:rPr>
        <w:t xml:space="preserve">, адміністратори, інструктори, екскурсоводи); </w:t>
      </w:r>
    </w:p>
    <w:p w:rsidR="00F86BB9" w:rsidRPr="001726D9" w:rsidRDefault="00F86BB9">
      <w:pPr>
        <w:numPr>
          <w:ilvl w:val="0"/>
          <w:numId w:val="6"/>
        </w:numPr>
        <w:spacing w:before="20" w:after="20"/>
        <w:jc w:val="both"/>
        <w:rPr>
          <w:rFonts w:ascii="Arial" w:hAnsi="Arial" w:cs="Arial"/>
          <w:sz w:val="22"/>
          <w:szCs w:val="22"/>
          <w:lang w:val="uk-UA"/>
        </w:rPr>
      </w:pPr>
      <w:r w:rsidRPr="001726D9">
        <w:rPr>
          <w:rFonts w:ascii="Arial" w:hAnsi="Arial" w:cs="Arial"/>
          <w:sz w:val="22"/>
          <w:szCs w:val="22"/>
          <w:lang w:val="uk-UA"/>
        </w:rPr>
        <w:t>недостатнє фінансування для розвитку комунальних об’єктів інфраструктури та туризму</w:t>
      </w:r>
      <w:r w:rsidR="00B51A5B" w:rsidRPr="001726D9">
        <w:rPr>
          <w:rFonts w:ascii="Arial" w:hAnsi="Arial" w:cs="Arial"/>
          <w:sz w:val="22"/>
          <w:szCs w:val="22"/>
          <w:lang w:val="uk-UA"/>
        </w:rPr>
        <w:t xml:space="preserve"> </w:t>
      </w:r>
      <w:r w:rsidRPr="001726D9">
        <w:rPr>
          <w:rFonts w:ascii="Arial" w:hAnsi="Arial" w:cs="Arial"/>
          <w:sz w:val="22"/>
          <w:szCs w:val="22"/>
          <w:lang w:val="uk-UA"/>
        </w:rPr>
        <w:t>(</w:t>
      </w:r>
      <w:r w:rsidR="00CC125B" w:rsidRPr="001726D9">
        <w:rPr>
          <w:rFonts w:ascii="Arial" w:hAnsi="Arial" w:cs="Arial"/>
          <w:sz w:val="22"/>
          <w:szCs w:val="22"/>
          <w:lang w:val="uk-UA"/>
        </w:rPr>
        <w:t xml:space="preserve">дитячі </w:t>
      </w:r>
      <w:r w:rsidRPr="001726D9">
        <w:rPr>
          <w:rFonts w:ascii="Arial" w:hAnsi="Arial" w:cs="Arial"/>
          <w:sz w:val="22"/>
          <w:szCs w:val="22"/>
          <w:lang w:val="uk-UA"/>
        </w:rPr>
        <w:t>табори</w:t>
      </w:r>
      <w:r w:rsidR="00CC125B" w:rsidRPr="001726D9">
        <w:rPr>
          <w:rFonts w:ascii="Arial" w:hAnsi="Arial" w:cs="Arial"/>
          <w:sz w:val="22"/>
          <w:szCs w:val="22"/>
          <w:lang w:val="uk-UA"/>
        </w:rPr>
        <w:t xml:space="preserve"> та</w:t>
      </w:r>
      <w:r w:rsidRPr="001726D9">
        <w:rPr>
          <w:rFonts w:ascii="Arial" w:hAnsi="Arial" w:cs="Arial"/>
          <w:sz w:val="22"/>
          <w:szCs w:val="22"/>
          <w:lang w:val="uk-UA"/>
        </w:rPr>
        <w:t xml:space="preserve"> бази відпочинку); </w:t>
      </w:r>
    </w:p>
    <w:p w:rsidR="00F86BB9" w:rsidRPr="001726D9" w:rsidRDefault="00F86BB9">
      <w:pPr>
        <w:numPr>
          <w:ilvl w:val="0"/>
          <w:numId w:val="6"/>
        </w:numPr>
        <w:spacing w:before="20" w:after="20"/>
        <w:jc w:val="both"/>
        <w:rPr>
          <w:rFonts w:ascii="Arial" w:hAnsi="Arial" w:cs="Arial"/>
          <w:sz w:val="22"/>
          <w:szCs w:val="22"/>
          <w:lang w:val="uk-UA"/>
        </w:rPr>
      </w:pPr>
      <w:r w:rsidRPr="001726D9">
        <w:rPr>
          <w:rFonts w:ascii="Arial" w:hAnsi="Arial" w:cs="Arial"/>
          <w:sz w:val="22"/>
          <w:szCs w:val="22"/>
          <w:lang w:val="uk-UA"/>
        </w:rPr>
        <w:t xml:space="preserve">сезонність роботи об’єктів відпочинку та оздоровлення; </w:t>
      </w:r>
    </w:p>
    <w:p w:rsidR="00F86BB9" w:rsidRPr="001726D9" w:rsidRDefault="00CC125B">
      <w:pPr>
        <w:numPr>
          <w:ilvl w:val="0"/>
          <w:numId w:val="6"/>
        </w:numPr>
        <w:spacing w:before="20" w:after="20"/>
        <w:jc w:val="both"/>
        <w:rPr>
          <w:rFonts w:ascii="Arial" w:hAnsi="Arial" w:cs="Arial"/>
          <w:sz w:val="22"/>
          <w:szCs w:val="22"/>
          <w:lang w:val="uk-UA"/>
        </w:rPr>
      </w:pPr>
      <w:r w:rsidRPr="001726D9">
        <w:rPr>
          <w:rFonts w:ascii="Arial" w:hAnsi="Arial" w:cs="Arial"/>
          <w:sz w:val="22"/>
          <w:szCs w:val="22"/>
          <w:lang w:val="uk-UA"/>
        </w:rPr>
        <w:t xml:space="preserve">недостатність </w:t>
      </w:r>
      <w:r w:rsidR="00F86BB9" w:rsidRPr="001726D9">
        <w:rPr>
          <w:rFonts w:ascii="Arial" w:hAnsi="Arial" w:cs="Arial"/>
          <w:sz w:val="22"/>
          <w:szCs w:val="22"/>
          <w:lang w:val="uk-UA"/>
        </w:rPr>
        <w:t xml:space="preserve"> відповідно облаштованих місць для відпочинку; </w:t>
      </w:r>
    </w:p>
    <w:p w:rsidR="00F86BB9" w:rsidRPr="001726D9" w:rsidRDefault="00F86BB9">
      <w:pPr>
        <w:numPr>
          <w:ilvl w:val="0"/>
          <w:numId w:val="6"/>
        </w:numPr>
        <w:spacing w:before="20" w:after="20"/>
        <w:jc w:val="both"/>
        <w:rPr>
          <w:rFonts w:ascii="Arial" w:hAnsi="Arial" w:cs="Arial"/>
          <w:sz w:val="22"/>
          <w:szCs w:val="22"/>
          <w:lang w:val="uk-UA"/>
        </w:rPr>
      </w:pPr>
      <w:r w:rsidRPr="001726D9">
        <w:rPr>
          <w:rFonts w:ascii="Arial" w:hAnsi="Arial" w:cs="Arial"/>
          <w:sz w:val="22"/>
          <w:szCs w:val="22"/>
          <w:lang w:val="uk-UA"/>
        </w:rPr>
        <w:t xml:space="preserve">відсутність облаштованих туристичних маршрутів та маршрутів для відпочинку; </w:t>
      </w:r>
    </w:p>
    <w:p w:rsidR="00F86BB9" w:rsidRPr="001726D9" w:rsidRDefault="00F86BB9">
      <w:pPr>
        <w:numPr>
          <w:ilvl w:val="0"/>
          <w:numId w:val="6"/>
        </w:numPr>
        <w:spacing w:before="20" w:after="20"/>
        <w:jc w:val="both"/>
        <w:rPr>
          <w:rFonts w:ascii="Arial" w:hAnsi="Arial" w:cs="Arial"/>
          <w:sz w:val="22"/>
          <w:szCs w:val="22"/>
          <w:lang w:val="uk-UA"/>
        </w:rPr>
      </w:pPr>
      <w:r w:rsidRPr="001726D9">
        <w:rPr>
          <w:rFonts w:ascii="Arial" w:hAnsi="Arial" w:cs="Arial"/>
          <w:sz w:val="22"/>
          <w:szCs w:val="22"/>
          <w:lang w:val="uk-UA"/>
        </w:rPr>
        <w:t>недостатня промоційна робота та рекл</w:t>
      </w:r>
      <w:r w:rsidR="00B323DC" w:rsidRPr="001726D9">
        <w:rPr>
          <w:rFonts w:ascii="Arial" w:hAnsi="Arial" w:cs="Arial"/>
          <w:sz w:val="22"/>
          <w:szCs w:val="22"/>
          <w:lang w:val="uk-UA"/>
        </w:rPr>
        <w:t>амування туристичних об’єктів і</w:t>
      </w:r>
      <w:r w:rsidRPr="001726D9">
        <w:rPr>
          <w:rFonts w:ascii="Arial" w:hAnsi="Arial" w:cs="Arial"/>
          <w:sz w:val="22"/>
          <w:szCs w:val="22"/>
          <w:lang w:val="uk-UA"/>
        </w:rPr>
        <w:t xml:space="preserve"> потенціалу території району; </w:t>
      </w:r>
    </w:p>
    <w:p w:rsidR="00F86BB9" w:rsidRPr="001726D9" w:rsidRDefault="00F86BB9">
      <w:pPr>
        <w:numPr>
          <w:ilvl w:val="0"/>
          <w:numId w:val="6"/>
        </w:numPr>
        <w:jc w:val="both"/>
        <w:rPr>
          <w:rFonts w:ascii="Arial" w:hAnsi="Arial" w:cs="Arial"/>
          <w:sz w:val="22"/>
          <w:szCs w:val="22"/>
          <w:lang w:val="uk-UA"/>
        </w:rPr>
      </w:pPr>
      <w:r w:rsidRPr="001726D9">
        <w:rPr>
          <w:rFonts w:ascii="Arial" w:hAnsi="Arial" w:cs="Arial"/>
          <w:sz w:val="22"/>
          <w:szCs w:val="22"/>
          <w:lang w:val="uk-UA"/>
        </w:rPr>
        <w:t>відсутність фахових знань та низька активність сільського населення щодо розвитку зеленого туризму.</w:t>
      </w:r>
    </w:p>
    <w:p w:rsidR="00F86BB9" w:rsidRPr="001726D9" w:rsidRDefault="00F86BB9">
      <w:pPr>
        <w:spacing w:before="20" w:after="20"/>
        <w:jc w:val="both"/>
        <w:rPr>
          <w:rFonts w:ascii="Arial" w:hAnsi="Arial" w:cs="Arial"/>
          <w:sz w:val="22"/>
          <w:szCs w:val="22"/>
          <w:lang w:val="uk-UA"/>
        </w:rPr>
      </w:pPr>
    </w:p>
    <w:p w:rsidR="00F86BB9" w:rsidRPr="001726D9" w:rsidRDefault="00F86BB9">
      <w:pPr>
        <w:spacing w:before="20" w:after="20"/>
        <w:rPr>
          <w:rFonts w:ascii="Arial" w:hAnsi="Arial" w:cs="Arial"/>
          <w:sz w:val="22"/>
          <w:szCs w:val="22"/>
          <w:lang w:val="uk-UA"/>
        </w:rPr>
      </w:pPr>
      <w:r w:rsidRPr="001726D9">
        <w:rPr>
          <w:rFonts w:ascii="Arial" w:hAnsi="Arial" w:cs="Arial"/>
          <w:b/>
          <w:color w:val="000000"/>
          <w:sz w:val="28"/>
          <w:szCs w:val="28"/>
          <w:lang w:val="uk-UA"/>
        </w:rPr>
        <w:t>Можливості</w:t>
      </w:r>
      <w:r w:rsidR="00B323DC" w:rsidRPr="001726D9">
        <w:rPr>
          <w:rFonts w:ascii="Arial" w:hAnsi="Arial" w:cs="Arial"/>
          <w:b/>
          <w:color w:val="000000"/>
          <w:sz w:val="28"/>
          <w:szCs w:val="28"/>
          <w:lang w:val="uk-UA"/>
        </w:rPr>
        <w:t>:</w:t>
      </w:r>
    </w:p>
    <w:p w:rsidR="00F86BB9" w:rsidRPr="001726D9" w:rsidRDefault="00F86BB9" w:rsidP="00734376">
      <w:pPr>
        <w:numPr>
          <w:ilvl w:val="0"/>
          <w:numId w:val="16"/>
        </w:numPr>
        <w:spacing w:before="20" w:after="20"/>
        <w:jc w:val="both"/>
        <w:rPr>
          <w:rFonts w:ascii="Arial" w:hAnsi="Arial" w:cs="Arial"/>
          <w:sz w:val="22"/>
          <w:szCs w:val="22"/>
          <w:lang w:val="uk-UA"/>
        </w:rPr>
      </w:pPr>
      <w:r w:rsidRPr="001726D9">
        <w:rPr>
          <w:rFonts w:ascii="Arial" w:hAnsi="Arial" w:cs="Arial"/>
          <w:sz w:val="22"/>
          <w:szCs w:val="22"/>
          <w:lang w:val="uk-UA"/>
        </w:rPr>
        <w:t xml:space="preserve">позитивні зміни в політиці і лібералізація законодавства; </w:t>
      </w:r>
    </w:p>
    <w:p w:rsidR="00F86BB9" w:rsidRPr="001726D9" w:rsidRDefault="00F86BB9" w:rsidP="00734376">
      <w:pPr>
        <w:numPr>
          <w:ilvl w:val="0"/>
          <w:numId w:val="16"/>
        </w:numPr>
        <w:spacing w:before="20" w:after="20"/>
        <w:jc w:val="both"/>
        <w:rPr>
          <w:rFonts w:ascii="Arial" w:hAnsi="Arial" w:cs="Arial"/>
          <w:sz w:val="22"/>
          <w:szCs w:val="22"/>
          <w:lang w:val="uk-UA"/>
        </w:rPr>
      </w:pPr>
      <w:r w:rsidRPr="001726D9">
        <w:rPr>
          <w:rFonts w:ascii="Arial" w:hAnsi="Arial" w:cs="Arial"/>
          <w:sz w:val="22"/>
          <w:szCs w:val="22"/>
          <w:lang w:val="uk-UA"/>
        </w:rPr>
        <w:t xml:space="preserve">стабільність законодавства і валютного курсу; </w:t>
      </w:r>
    </w:p>
    <w:p w:rsidR="00F86BB9" w:rsidRPr="001726D9" w:rsidRDefault="00F86BB9" w:rsidP="00734376">
      <w:pPr>
        <w:numPr>
          <w:ilvl w:val="0"/>
          <w:numId w:val="16"/>
        </w:numPr>
        <w:spacing w:before="20" w:after="20"/>
        <w:jc w:val="both"/>
        <w:rPr>
          <w:rFonts w:ascii="Arial" w:hAnsi="Arial" w:cs="Arial"/>
          <w:sz w:val="22"/>
          <w:szCs w:val="22"/>
          <w:lang w:val="uk-UA"/>
        </w:rPr>
      </w:pPr>
      <w:r w:rsidRPr="001726D9">
        <w:rPr>
          <w:rFonts w:ascii="Arial" w:hAnsi="Arial" w:cs="Arial"/>
          <w:sz w:val="22"/>
          <w:szCs w:val="22"/>
          <w:lang w:val="uk-UA"/>
        </w:rPr>
        <w:t xml:space="preserve">зміцнення національної валюти; </w:t>
      </w:r>
    </w:p>
    <w:p w:rsidR="00F86BB9" w:rsidRPr="001726D9" w:rsidRDefault="00F86BB9" w:rsidP="00734376">
      <w:pPr>
        <w:numPr>
          <w:ilvl w:val="0"/>
          <w:numId w:val="16"/>
        </w:numPr>
        <w:spacing w:before="20" w:after="20"/>
        <w:jc w:val="both"/>
        <w:rPr>
          <w:rFonts w:ascii="Arial" w:hAnsi="Arial" w:cs="Arial"/>
          <w:sz w:val="22"/>
          <w:szCs w:val="22"/>
          <w:lang w:val="uk-UA"/>
        </w:rPr>
      </w:pPr>
      <w:r w:rsidRPr="001726D9">
        <w:rPr>
          <w:rFonts w:ascii="Arial" w:hAnsi="Arial" w:cs="Arial"/>
          <w:sz w:val="22"/>
          <w:szCs w:val="22"/>
          <w:lang w:val="uk-UA"/>
        </w:rPr>
        <w:t xml:space="preserve">відновлення роботи ринку фінансових послуг; </w:t>
      </w:r>
    </w:p>
    <w:p w:rsidR="00F86BB9" w:rsidRPr="001726D9" w:rsidRDefault="00F86BB9" w:rsidP="00734376">
      <w:pPr>
        <w:numPr>
          <w:ilvl w:val="0"/>
          <w:numId w:val="16"/>
        </w:numPr>
        <w:spacing w:before="20" w:after="20"/>
        <w:jc w:val="both"/>
        <w:rPr>
          <w:rFonts w:ascii="Arial" w:hAnsi="Arial" w:cs="Arial"/>
          <w:sz w:val="22"/>
          <w:szCs w:val="22"/>
          <w:lang w:val="uk-UA"/>
        </w:rPr>
      </w:pPr>
      <w:r w:rsidRPr="001726D9">
        <w:rPr>
          <w:rFonts w:ascii="Arial" w:hAnsi="Arial" w:cs="Arial"/>
          <w:sz w:val="22"/>
          <w:szCs w:val="22"/>
          <w:lang w:val="uk-UA"/>
        </w:rPr>
        <w:t xml:space="preserve">залучення інвестицій; </w:t>
      </w:r>
    </w:p>
    <w:p w:rsidR="00F33631" w:rsidRPr="001726D9" w:rsidRDefault="00F33631" w:rsidP="00734376">
      <w:pPr>
        <w:numPr>
          <w:ilvl w:val="0"/>
          <w:numId w:val="16"/>
        </w:numPr>
        <w:spacing w:before="20" w:after="20"/>
        <w:jc w:val="both"/>
        <w:rPr>
          <w:rFonts w:ascii="Arial" w:hAnsi="Arial" w:cs="Arial"/>
          <w:sz w:val="22"/>
          <w:szCs w:val="22"/>
          <w:lang w:val="uk-UA"/>
        </w:rPr>
      </w:pPr>
      <w:r w:rsidRPr="001726D9">
        <w:rPr>
          <w:rFonts w:ascii="Arial" w:hAnsi="Arial" w:cs="Arial"/>
          <w:sz w:val="22"/>
          <w:szCs w:val="22"/>
          <w:lang w:val="uk-UA"/>
        </w:rPr>
        <w:t>створення кінної школи;</w:t>
      </w:r>
    </w:p>
    <w:p w:rsidR="00F86BB9" w:rsidRPr="001726D9" w:rsidRDefault="00F86BB9" w:rsidP="00734376">
      <w:pPr>
        <w:numPr>
          <w:ilvl w:val="0"/>
          <w:numId w:val="16"/>
        </w:numPr>
        <w:spacing w:before="20" w:after="20"/>
        <w:jc w:val="both"/>
        <w:rPr>
          <w:rFonts w:ascii="Arial" w:hAnsi="Arial" w:cs="Arial"/>
          <w:sz w:val="22"/>
          <w:szCs w:val="22"/>
          <w:lang w:val="uk-UA"/>
        </w:rPr>
      </w:pPr>
      <w:r w:rsidRPr="001726D9">
        <w:rPr>
          <w:rFonts w:ascii="Arial" w:hAnsi="Arial" w:cs="Arial"/>
          <w:sz w:val="22"/>
          <w:szCs w:val="22"/>
          <w:lang w:val="uk-UA"/>
        </w:rPr>
        <w:t xml:space="preserve">зростання доходів населення України; </w:t>
      </w:r>
    </w:p>
    <w:p w:rsidR="00F86BB9" w:rsidRPr="001726D9" w:rsidRDefault="00F86BB9" w:rsidP="00734376">
      <w:pPr>
        <w:numPr>
          <w:ilvl w:val="0"/>
          <w:numId w:val="16"/>
        </w:numPr>
        <w:spacing w:before="20" w:after="20"/>
        <w:jc w:val="both"/>
        <w:rPr>
          <w:rFonts w:ascii="Arial" w:hAnsi="Arial" w:cs="Arial"/>
          <w:sz w:val="22"/>
          <w:szCs w:val="22"/>
          <w:lang w:val="uk-UA"/>
        </w:rPr>
      </w:pPr>
      <w:r w:rsidRPr="001726D9">
        <w:rPr>
          <w:rFonts w:ascii="Arial" w:hAnsi="Arial" w:cs="Arial"/>
          <w:sz w:val="22"/>
          <w:szCs w:val="22"/>
          <w:lang w:val="uk-UA"/>
        </w:rPr>
        <w:t xml:space="preserve">підвищення інвестиційного рейтингу України прискорить прихід в Кремінський район стратегічних зовнішніх інвесторів; </w:t>
      </w:r>
    </w:p>
    <w:p w:rsidR="00F86BB9" w:rsidRPr="001726D9" w:rsidRDefault="00F86BB9" w:rsidP="00734376">
      <w:pPr>
        <w:numPr>
          <w:ilvl w:val="0"/>
          <w:numId w:val="16"/>
        </w:numPr>
        <w:spacing w:before="20" w:after="20"/>
        <w:jc w:val="both"/>
        <w:rPr>
          <w:rFonts w:ascii="Arial" w:hAnsi="Arial" w:cs="Arial"/>
          <w:b/>
          <w:sz w:val="22"/>
          <w:szCs w:val="22"/>
          <w:lang w:val="uk-UA"/>
        </w:rPr>
      </w:pPr>
      <w:r w:rsidRPr="001726D9">
        <w:rPr>
          <w:rFonts w:ascii="Arial" w:hAnsi="Arial" w:cs="Arial"/>
          <w:sz w:val="22"/>
          <w:szCs w:val="22"/>
          <w:lang w:val="uk-UA"/>
        </w:rPr>
        <w:t>доступ до участі в різних проектах і програмах і реальне фінансування державних програм.</w:t>
      </w:r>
    </w:p>
    <w:p w:rsidR="00F86BB9" w:rsidRPr="001726D9" w:rsidRDefault="00F86BB9">
      <w:pPr>
        <w:spacing w:before="20" w:after="20"/>
        <w:rPr>
          <w:rFonts w:ascii="Arial" w:hAnsi="Arial" w:cs="Arial"/>
          <w:b/>
          <w:sz w:val="22"/>
          <w:szCs w:val="22"/>
          <w:lang w:val="uk-UA"/>
        </w:rPr>
      </w:pPr>
    </w:p>
    <w:p w:rsidR="00F86BB9" w:rsidRPr="001726D9" w:rsidRDefault="00F86BB9">
      <w:pPr>
        <w:spacing w:before="20" w:after="20"/>
        <w:rPr>
          <w:rFonts w:ascii="Arial" w:hAnsi="Arial" w:cs="Arial"/>
          <w:sz w:val="22"/>
          <w:szCs w:val="22"/>
          <w:lang w:val="uk-UA"/>
        </w:rPr>
      </w:pPr>
      <w:r w:rsidRPr="001726D9">
        <w:rPr>
          <w:rFonts w:ascii="Arial" w:hAnsi="Arial" w:cs="Arial"/>
          <w:b/>
          <w:color w:val="000000"/>
          <w:sz w:val="28"/>
          <w:szCs w:val="28"/>
          <w:lang w:val="uk-UA"/>
        </w:rPr>
        <w:t>Загрози</w:t>
      </w:r>
      <w:r w:rsidR="00B323DC" w:rsidRPr="001726D9">
        <w:rPr>
          <w:rFonts w:ascii="Arial" w:hAnsi="Arial" w:cs="Arial"/>
          <w:b/>
          <w:color w:val="000000"/>
          <w:sz w:val="28"/>
          <w:szCs w:val="28"/>
          <w:lang w:val="uk-UA"/>
        </w:rPr>
        <w:t>:</w:t>
      </w:r>
    </w:p>
    <w:p w:rsidR="00F86BB9" w:rsidRPr="001726D9" w:rsidRDefault="00F86BB9" w:rsidP="00734376">
      <w:pPr>
        <w:numPr>
          <w:ilvl w:val="0"/>
          <w:numId w:val="13"/>
        </w:numPr>
        <w:spacing w:before="20" w:after="20"/>
        <w:jc w:val="both"/>
        <w:rPr>
          <w:rFonts w:ascii="Arial" w:hAnsi="Arial" w:cs="Arial"/>
          <w:sz w:val="22"/>
          <w:szCs w:val="22"/>
          <w:lang w:val="uk-UA"/>
        </w:rPr>
      </w:pPr>
      <w:r w:rsidRPr="001726D9">
        <w:rPr>
          <w:rFonts w:ascii="Arial" w:hAnsi="Arial" w:cs="Arial"/>
          <w:sz w:val="22"/>
          <w:szCs w:val="22"/>
          <w:lang w:val="uk-UA"/>
        </w:rPr>
        <w:t xml:space="preserve">погіршення загальної економічної ситуації; </w:t>
      </w:r>
    </w:p>
    <w:p w:rsidR="00F86BB9" w:rsidRPr="001726D9" w:rsidRDefault="00F86BB9" w:rsidP="00734376">
      <w:pPr>
        <w:numPr>
          <w:ilvl w:val="0"/>
          <w:numId w:val="13"/>
        </w:numPr>
        <w:spacing w:before="20" w:after="20"/>
        <w:jc w:val="both"/>
        <w:rPr>
          <w:rFonts w:ascii="Arial" w:hAnsi="Arial" w:cs="Arial"/>
          <w:sz w:val="22"/>
          <w:szCs w:val="22"/>
          <w:lang w:val="uk-UA"/>
        </w:rPr>
      </w:pPr>
      <w:r w:rsidRPr="001726D9">
        <w:rPr>
          <w:rFonts w:ascii="Arial" w:hAnsi="Arial" w:cs="Arial"/>
          <w:sz w:val="22"/>
          <w:szCs w:val="22"/>
          <w:lang w:val="uk-UA"/>
        </w:rPr>
        <w:t xml:space="preserve">погіршення іміджу України; </w:t>
      </w:r>
    </w:p>
    <w:p w:rsidR="00F86BB9" w:rsidRPr="001726D9" w:rsidRDefault="00F86BB9" w:rsidP="00734376">
      <w:pPr>
        <w:numPr>
          <w:ilvl w:val="0"/>
          <w:numId w:val="13"/>
        </w:numPr>
        <w:spacing w:before="20" w:after="20"/>
        <w:jc w:val="both"/>
        <w:rPr>
          <w:rFonts w:ascii="Arial" w:hAnsi="Arial" w:cs="Arial"/>
          <w:sz w:val="22"/>
          <w:szCs w:val="22"/>
          <w:lang w:val="uk-UA"/>
        </w:rPr>
      </w:pPr>
      <w:r w:rsidRPr="001726D9">
        <w:rPr>
          <w:rFonts w:ascii="Arial" w:hAnsi="Arial" w:cs="Arial"/>
          <w:sz w:val="22"/>
          <w:szCs w:val="22"/>
          <w:lang w:val="uk-UA"/>
        </w:rPr>
        <w:t>недосконале національне законодавство;</w:t>
      </w:r>
    </w:p>
    <w:p w:rsidR="00F86BB9" w:rsidRPr="001726D9" w:rsidRDefault="00F86BB9" w:rsidP="00734376">
      <w:pPr>
        <w:numPr>
          <w:ilvl w:val="0"/>
          <w:numId w:val="13"/>
        </w:numPr>
        <w:spacing w:before="20" w:after="20"/>
        <w:jc w:val="both"/>
        <w:rPr>
          <w:rFonts w:ascii="Arial" w:hAnsi="Arial" w:cs="Arial"/>
          <w:sz w:val="22"/>
          <w:szCs w:val="22"/>
          <w:lang w:val="uk-UA"/>
        </w:rPr>
      </w:pPr>
      <w:r w:rsidRPr="001726D9">
        <w:rPr>
          <w:rFonts w:ascii="Arial" w:hAnsi="Arial" w:cs="Arial"/>
          <w:sz w:val="22"/>
          <w:szCs w:val="22"/>
          <w:lang w:val="uk-UA"/>
        </w:rPr>
        <w:t xml:space="preserve">подальше підвищення цін на енергоносії; </w:t>
      </w:r>
    </w:p>
    <w:p w:rsidR="00F86BB9" w:rsidRPr="001726D9" w:rsidRDefault="00F86BB9" w:rsidP="00734376">
      <w:pPr>
        <w:numPr>
          <w:ilvl w:val="0"/>
          <w:numId w:val="13"/>
        </w:numPr>
        <w:spacing w:before="20" w:after="20"/>
        <w:jc w:val="both"/>
        <w:rPr>
          <w:rFonts w:ascii="Arial" w:hAnsi="Arial" w:cs="Arial"/>
          <w:sz w:val="22"/>
          <w:szCs w:val="22"/>
          <w:lang w:val="uk-UA"/>
        </w:rPr>
      </w:pPr>
      <w:r w:rsidRPr="001726D9">
        <w:rPr>
          <w:rFonts w:ascii="Arial" w:hAnsi="Arial" w:cs="Arial"/>
          <w:sz w:val="22"/>
          <w:szCs w:val="22"/>
          <w:lang w:val="uk-UA"/>
        </w:rPr>
        <w:t xml:space="preserve">поступовий знос мереж інженерної інфраструктури; </w:t>
      </w:r>
    </w:p>
    <w:p w:rsidR="00F86BB9" w:rsidRPr="001726D9" w:rsidRDefault="00F86BB9" w:rsidP="00734376">
      <w:pPr>
        <w:numPr>
          <w:ilvl w:val="0"/>
          <w:numId w:val="13"/>
        </w:numPr>
        <w:spacing w:before="20" w:after="20"/>
        <w:jc w:val="both"/>
        <w:rPr>
          <w:rFonts w:ascii="Arial" w:hAnsi="Arial" w:cs="Arial"/>
          <w:sz w:val="22"/>
          <w:szCs w:val="22"/>
          <w:lang w:val="uk-UA"/>
        </w:rPr>
      </w:pPr>
      <w:r w:rsidRPr="001726D9">
        <w:rPr>
          <w:rFonts w:ascii="Arial" w:hAnsi="Arial" w:cs="Arial"/>
          <w:sz w:val="22"/>
          <w:szCs w:val="22"/>
          <w:lang w:val="uk-UA"/>
        </w:rPr>
        <w:t xml:space="preserve">погіршення платоспроможності населення України; </w:t>
      </w:r>
    </w:p>
    <w:p w:rsidR="00F86BB9" w:rsidRPr="001726D9" w:rsidRDefault="00F86BB9" w:rsidP="00734376">
      <w:pPr>
        <w:numPr>
          <w:ilvl w:val="0"/>
          <w:numId w:val="13"/>
        </w:numPr>
        <w:spacing w:before="20" w:after="20"/>
        <w:jc w:val="both"/>
        <w:rPr>
          <w:rFonts w:ascii="Arial" w:hAnsi="Arial" w:cs="Arial"/>
          <w:sz w:val="22"/>
          <w:szCs w:val="22"/>
          <w:lang w:val="uk-UA"/>
        </w:rPr>
      </w:pPr>
      <w:r w:rsidRPr="001726D9">
        <w:rPr>
          <w:rFonts w:ascii="Arial" w:hAnsi="Arial" w:cs="Arial"/>
          <w:sz w:val="22"/>
          <w:szCs w:val="22"/>
          <w:lang w:val="uk-UA"/>
        </w:rPr>
        <w:t>відсутність ефективних механізмів підтримки та стимулювання інвестиційної діяльності;</w:t>
      </w:r>
    </w:p>
    <w:p w:rsidR="00F86BB9" w:rsidRPr="001726D9" w:rsidRDefault="00F86BB9" w:rsidP="00734376">
      <w:pPr>
        <w:numPr>
          <w:ilvl w:val="0"/>
          <w:numId w:val="13"/>
        </w:numPr>
        <w:spacing w:before="20" w:after="20"/>
        <w:jc w:val="both"/>
        <w:rPr>
          <w:rFonts w:ascii="Arial" w:hAnsi="Arial" w:cs="Arial"/>
          <w:sz w:val="22"/>
          <w:szCs w:val="22"/>
          <w:lang w:val="uk-UA"/>
        </w:rPr>
      </w:pPr>
      <w:r w:rsidRPr="001726D9">
        <w:rPr>
          <w:rFonts w:ascii="Arial" w:hAnsi="Arial" w:cs="Arial"/>
          <w:sz w:val="22"/>
          <w:szCs w:val="22"/>
          <w:lang w:val="uk-UA"/>
        </w:rPr>
        <w:t xml:space="preserve">ускладнення процедур узгодження та отримання дозволів на будівництво нових об’єктів та здачу в експлуатацію побудованих об’єктів; </w:t>
      </w:r>
    </w:p>
    <w:p w:rsidR="00F86BB9" w:rsidRPr="001726D9" w:rsidRDefault="00F86BB9" w:rsidP="00734376">
      <w:pPr>
        <w:numPr>
          <w:ilvl w:val="0"/>
          <w:numId w:val="13"/>
        </w:numPr>
        <w:spacing w:before="20" w:after="20"/>
        <w:jc w:val="both"/>
        <w:rPr>
          <w:rFonts w:ascii="Arial" w:hAnsi="Arial" w:cs="Arial"/>
          <w:sz w:val="22"/>
          <w:szCs w:val="22"/>
          <w:lang w:val="uk-UA"/>
        </w:rPr>
      </w:pPr>
      <w:r w:rsidRPr="001726D9">
        <w:rPr>
          <w:rFonts w:ascii="Arial" w:hAnsi="Arial" w:cs="Arial"/>
          <w:sz w:val="22"/>
          <w:szCs w:val="22"/>
          <w:lang w:val="uk-UA"/>
        </w:rPr>
        <w:t xml:space="preserve">екологічна або техногенна катастрофи. </w:t>
      </w:r>
    </w:p>
    <w:p w:rsidR="00F86BB9" w:rsidRPr="001726D9" w:rsidRDefault="00F86BB9">
      <w:pPr>
        <w:spacing w:before="20" w:after="20"/>
        <w:rPr>
          <w:rFonts w:ascii="Arial" w:hAnsi="Arial" w:cs="Arial"/>
          <w:sz w:val="22"/>
          <w:szCs w:val="22"/>
          <w:lang w:val="uk-UA"/>
        </w:rPr>
      </w:pPr>
    </w:p>
    <w:p w:rsidR="00196622" w:rsidRPr="001726D9" w:rsidRDefault="00F46E12" w:rsidP="00196622">
      <w:pPr>
        <w:jc w:val="both"/>
        <w:rPr>
          <w:rFonts w:ascii="Arial" w:hAnsi="Arial" w:cs="Arial"/>
          <w:b/>
          <w:sz w:val="32"/>
          <w:szCs w:val="32"/>
          <w:lang w:val="uk-UA"/>
        </w:rPr>
      </w:pPr>
      <w:r>
        <w:rPr>
          <w:rFonts w:ascii="Arial" w:hAnsi="Arial" w:cs="Arial"/>
          <w:b/>
          <w:color w:val="000000"/>
          <w:sz w:val="28"/>
          <w:szCs w:val="28"/>
          <w:lang w:val="uk-UA"/>
        </w:rPr>
        <w:t xml:space="preserve">Критичне питання  </w:t>
      </w:r>
      <w:r>
        <w:rPr>
          <w:rFonts w:ascii="Arial" w:hAnsi="Arial" w:cs="Arial"/>
          <w:b/>
          <w:color w:val="000000"/>
          <w:sz w:val="28"/>
          <w:szCs w:val="28"/>
          <w:lang w:val="en-US"/>
        </w:rPr>
        <w:t>D</w:t>
      </w:r>
      <w:r w:rsidR="004D2651">
        <w:rPr>
          <w:rFonts w:ascii="Arial" w:hAnsi="Arial" w:cs="Arial"/>
          <w:b/>
          <w:color w:val="000000"/>
          <w:sz w:val="28"/>
          <w:szCs w:val="28"/>
          <w:lang w:val="uk-UA"/>
        </w:rPr>
        <w:t>:</w:t>
      </w:r>
      <w:r w:rsidR="00BC1DC7" w:rsidRPr="001726D9">
        <w:rPr>
          <w:rFonts w:ascii="Arial" w:hAnsi="Arial" w:cs="Arial"/>
          <w:b/>
          <w:color w:val="000000"/>
          <w:sz w:val="28"/>
          <w:szCs w:val="28"/>
          <w:lang w:val="uk-UA"/>
        </w:rPr>
        <w:t xml:space="preserve"> </w:t>
      </w:r>
      <w:r w:rsidR="00196622" w:rsidRPr="001726D9">
        <w:rPr>
          <w:rFonts w:ascii="Arial" w:hAnsi="Arial" w:cs="Arial"/>
          <w:b/>
          <w:sz w:val="32"/>
          <w:szCs w:val="32"/>
          <w:lang w:val="uk-UA"/>
        </w:rPr>
        <w:t>Розвиток сфери охорони здоров'я</w:t>
      </w:r>
    </w:p>
    <w:p w:rsidR="00196622" w:rsidRPr="001726D9" w:rsidRDefault="00196622" w:rsidP="00196622">
      <w:pPr>
        <w:jc w:val="both"/>
        <w:rPr>
          <w:rFonts w:ascii="Arial" w:hAnsi="Arial" w:cs="Arial"/>
          <w:b/>
          <w:sz w:val="32"/>
          <w:szCs w:val="32"/>
          <w:lang w:val="uk-UA"/>
        </w:rPr>
      </w:pPr>
      <w:r w:rsidRPr="001726D9">
        <w:rPr>
          <w:rFonts w:ascii="Arial" w:hAnsi="Arial" w:cs="Arial"/>
          <w:b/>
          <w:sz w:val="32"/>
          <w:szCs w:val="32"/>
          <w:lang w:val="uk-UA"/>
        </w:rPr>
        <w:t xml:space="preserve"> </w:t>
      </w:r>
    </w:p>
    <w:p w:rsidR="00196622" w:rsidRPr="001726D9" w:rsidRDefault="00196622" w:rsidP="00196622">
      <w:pPr>
        <w:jc w:val="both"/>
        <w:rPr>
          <w:rFonts w:ascii="Arial" w:hAnsi="Arial" w:cs="Arial"/>
          <w:sz w:val="22"/>
          <w:szCs w:val="22"/>
          <w:lang w:val="uk-UA"/>
        </w:rPr>
      </w:pPr>
      <w:r w:rsidRPr="001726D9">
        <w:rPr>
          <w:rFonts w:ascii="Arial" w:hAnsi="Arial" w:cs="Arial"/>
          <w:b/>
          <w:sz w:val="28"/>
          <w:szCs w:val="28"/>
          <w:lang w:val="uk-UA"/>
        </w:rPr>
        <w:t>Сильні сторони:</w:t>
      </w:r>
      <w:r w:rsidRPr="001726D9">
        <w:rPr>
          <w:rFonts w:ascii="Arial" w:hAnsi="Arial" w:cs="Arial"/>
          <w:sz w:val="22"/>
          <w:szCs w:val="22"/>
          <w:lang w:val="uk-UA"/>
        </w:rPr>
        <w:t xml:space="preserve"> </w:t>
      </w:r>
    </w:p>
    <w:p w:rsidR="00196622" w:rsidRPr="001726D9" w:rsidRDefault="00196622" w:rsidP="00196622">
      <w:pPr>
        <w:numPr>
          <w:ilvl w:val="0"/>
          <w:numId w:val="19"/>
        </w:numPr>
        <w:jc w:val="both"/>
        <w:rPr>
          <w:rFonts w:ascii="Arial" w:hAnsi="Arial" w:cs="Arial"/>
          <w:sz w:val="22"/>
          <w:szCs w:val="22"/>
          <w:lang w:val="uk-UA"/>
        </w:rPr>
      </w:pPr>
      <w:r w:rsidRPr="001726D9">
        <w:rPr>
          <w:rFonts w:ascii="Arial" w:hAnsi="Arial" w:cs="Arial"/>
          <w:sz w:val="22"/>
          <w:szCs w:val="22"/>
          <w:lang w:val="uk-UA"/>
        </w:rPr>
        <w:t>стале виконання статутних завдань закладів охорони здоров’я первинного рівня;</w:t>
      </w:r>
    </w:p>
    <w:p w:rsidR="00196622" w:rsidRPr="001726D9" w:rsidRDefault="00196622" w:rsidP="00196622">
      <w:pPr>
        <w:numPr>
          <w:ilvl w:val="0"/>
          <w:numId w:val="19"/>
        </w:numPr>
        <w:jc w:val="both"/>
        <w:rPr>
          <w:rFonts w:ascii="Arial" w:hAnsi="Arial" w:cs="Arial"/>
          <w:sz w:val="22"/>
          <w:szCs w:val="22"/>
          <w:lang w:val="uk-UA"/>
        </w:rPr>
      </w:pPr>
      <w:r w:rsidRPr="001726D9">
        <w:rPr>
          <w:rFonts w:ascii="Arial" w:hAnsi="Arial" w:cs="Arial"/>
          <w:sz w:val="22"/>
          <w:szCs w:val="22"/>
          <w:lang w:val="uk-UA"/>
        </w:rPr>
        <w:t>впровадження локальних протоколів та стандартів надання медичної допомоги;</w:t>
      </w:r>
    </w:p>
    <w:p w:rsidR="00196622" w:rsidRPr="001726D9" w:rsidRDefault="00196622" w:rsidP="00196622">
      <w:pPr>
        <w:numPr>
          <w:ilvl w:val="0"/>
          <w:numId w:val="19"/>
        </w:numPr>
        <w:jc w:val="both"/>
        <w:rPr>
          <w:rFonts w:ascii="Arial" w:hAnsi="Arial" w:cs="Arial"/>
          <w:sz w:val="22"/>
          <w:szCs w:val="22"/>
          <w:lang w:val="uk-UA"/>
        </w:rPr>
      </w:pPr>
      <w:r w:rsidRPr="001726D9">
        <w:rPr>
          <w:rFonts w:ascii="Arial" w:hAnsi="Arial" w:cs="Arial"/>
          <w:sz w:val="22"/>
          <w:szCs w:val="22"/>
          <w:lang w:val="uk-UA"/>
        </w:rPr>
        <w:t>забезпечення взаємодії ЛПУ первинного рівня з ЛПУ вторинного і третинного рівнів з надання медичної допомоги дитячому населенню,вагітним,інвалідам та ветеранам війни, учасникам АТО та іншим верстам населення;</w:t>
      </w:r>
    </w:p>
    <w:p w:rsidR="00196622" w:rsidRPr="001726D9" w:rsidRDefault="00196622" w:rsidP="00196622">
      <w:pPr>
        <w:numPr>
          <w:ilvl w:val="0"/>
          <w:numId w:val="19"/>
        </w:numPr>
        <w:jc w:val="both"/>
        <w:rPr>
          <w:rFonts w:ascii="Arial" w:hAnsi="Arial" w:cs="Arial"/>
          <w:sz w:val="22"/>
          <w:szCs w:val="22"/>
          <w:lang w:val="uk-UA"/>
        </w:rPr>
      </w:pPr>
      <w:r w:rsidRPr="001726D9">
        <w:rPr>
          <w:rFonts w:ascii="Arial" w:hAnsi="Arial" w:cs="Arial"/>
          <w:sz w:val="22"/>
          <w:szCs w:val="22"/>
          <w:lang w:val="uk-UA"/>
        </w:rPr>
        <w:t>наближення первинної медичної допомоги до населення,безоплатність медичних послуг;</w:t>
      </w:r>
    </w:p>
    <w:p w:rsidR="00196622" w:rsidRPr="001726D9" w:rsidRDefault="00196622" w:rsidP="00196622">
      <w:pPr>
        <w:numPr>
          <w:ilvl w:val="0"/>
          <w:numId w:val="19"/>
        </w:numPr>
        <w:jc w:val="both"/>
        <w:rPr>
          <w:rFonts w:ascii="Arial" w:hAnsi="Arial" w:cs="Arial"/>
          <w:sz w:val="22"/>
          <w:szCs w:val="22"/>
          <w:lang w:val="uk-UA"/>
        </w:rPr>
      </w:pPr>
      <w:r w:rsidRPr="001726D9">
        <w:rPr>
          <w:rFonts w:ascii="Arial" w:hAnsi="Arial" w:cs="Arial"/>
          <w:sz w:val="22"/>
          <w:szCs w:val="22"/>
          <w:lang w:val="uk-UA"/>
        </w:rPr>
        <w:t>постійне навчання , оперативне володіння сучасними професійними технологіями;</w:t>
      </w:r>
    </w:p>
    <w:p w:rsidR="00196622" w:rsidRPr="001726D9" w:rsidRDefault="00196622" w:rsidP="00196622">
      <w:pPr>
        <w:numPr>
          <w:ilvl w:val="0"/>
          <w:numId w:val="19"/>
        </w:numPr>
        <w:jc w:val="both"/>
        <w:rPr>
          <w:rFonts w:ascii="Arial" w:hAnsi="Arial" w:cs="Arial"/>
          <w:sz w:val="22"/>
          <w:szCs w:val="22"/>
          <w:lang w:val="uk-UA"/>
        </w:rPr>
      </w:pPr>
      <w:r w:rsidRPr="001726D9">
        <w:rPr>
          <w:rFonts w:ascii="Arial" w:hAnsi="Arial" w:cs="Arial"/>
          <w:sz w:val="22"/>
          <w:szCs w:val="22"/>
          <w:lang w:val="uk-UA"/>
        </w:rPr>
        <w:t>виконання районних програм;</w:t>
      </w:r>
    </w:p>
    <w:p w:rsidR="00196622" w:rsidRPr="001726D9" w:rsidRDefault="00196622" w:rsidP="00196622">
      <w:pPr>
        <w:numPr>
          <w:ilvl w:val="0"/>
          <w:numId w:val="19"/>
        </w:numPr>
        <w:jc w:val="both"/>
        <w:rPr>
          <w:rFonts w:ascii="Arial" w:hAnsi="Arial" w:cs="Arial"/>
          <w:sz w:val="22"/>
          <w:szCs w:val="22"/>
          <w:lang w:val="uk-UA"/>
        </w:rPr>
      </w:pPr>
      <w:r w:rsidRPr="001726D9">
        <w:rPr>
          <w:rFonts w:ascii="Arial" w:hAnsi="Arial" w:cs="Arial"/>
          <w:sz w:val="22"/>
          <w:szCs w:val="22"/>
          <w:lang w:val="uk-UA"/>
        </w:rPr>
        <w:t>проведення робіт з подальшого реформування охорони здоров’я;</w:t>
      </w:r>
    </w:p>
    <w:p w:rsidR="00196622" w:rsidRPr="001726D9" w:rsidRDefault="00196622" w:rsidP="00196622">
      <w:pPr>
        <w:numPr>
          <w:ilvl w:val="0"/>
          <w:numId w:val="19"/>
        </w:numPr>
        <w:tabs>
          <w:tab w:val="clear" w:pos="720"/>
        </w:tabs>
        <w:jc w:val="both"/>
        <w:rPr>
          <w:rFonts w:ascii="Arial" w:hAnsi="Arial" w:cs="Arial"/>
          <w:sz w:val="22"/>
          <w:szCs w:val="22"/>
          <w:lang w:val="uk-UA"/>
        </w:rPr>
      </w:pPr>
      <w:r w:rsidRPr="001726D9">
        <w:rPr>
          <w:rFonts w:ascii="Arial" w:hAnsi="Arial" w:cs="Arial"/>
          <w:sz w:val="22"/>
          <w:szCs w:val="22"/>
          <w:lang w:val="uk-UA"/>
        </w:rPr>
        <w:t xml:space="preserve"> впровадження заходів з енергозбереження в установі;</w:t>
      </w:r>
    </w:p>
    <w:p w:rsidR="00196622" w:rsidRPr="001726D9" w:rsidRDefault="00196622" w:rsidP="00196622">
      <w:pPr>
        <w:numPr>
          <w:ilvl w:val="0"/>
          <w:numId w:val="19"/>
        </w:numPr>
        <w:jc w:val="both"/>
        <w:rPr>
          <w:rFonts w:ascii="Arial" w:hAnsi="Arial" w:cs="Arial"/>
          <w:sz w:val="22"/>
          <w:szCs w:val="22"/>
          <w:lang w:val="uk-UA"/>
        </w:rPr>
      </w:pPr>
      <w:r w:rsidRPr="001726D9">
        <w:rPr>
          <w:rFonts w:ascii="Arial" w:hAnsi="Arial" w:cs="Arial"/>
          <w:sz w:val="22"/>
          <w:szCs w:val="22"/>
          <w:lang w:val="uk-UA"/>
        </w:rPr>
        <w:t xml:space="preserve"> високий рівень імунізації дитячого населення.</w:t>
      </w:r>
    </w:p>
    <w:p w:rsidR="00196622" w:rsidRPr="001726D9" w:rsidRDefault="00196622" w:rsidP="00196622">
      <w:pPr>
        <w:jc w:val="both"/>
        <w:rPr>
          <w:rFonts w:ascii="Arial" w:hAnsi="Arial" w:cs="Arial"/>
          <w:b/>
          <w:sz w:val="22"/>
          <w:szCs w:val="22"/>
          <w:lang w:val="uk-UA"/>
        </w:rPr>
      </w:pPr>
    </w:p>
    <w:p w:rsidR="00196622" w:rsidRPr="001726D9" w:rsidRDefault="00196622" w:rsidP="00196622">
      <w:pPr>
        <w:jc w:val="both"/>
        <w:rPr>
          <w:rFonts w:ascii="Arial" w:hAnsi="Arial" w:cs="Arial"/>
          <w:b/>
          <w:sz w:val="28"/>
          <w:szCs w:val="28"/>
          <w:lang w:val="uk-UA"/>
        </w:rPr>
      </w:pPr>
      <w:r w:rsidRPr="001726D9">
        <w:rPr>
          <w:rFonts w:ascii="Arial" w:hAnsi="Arial" w:cs="Arial"/>
          <w:b/>
          <w:sz w:val="28"/>
          <w:szCs w:val="28"/>
          <w:lang w:val="uk-UA"/>
        </w:rPr>
        <w:lastRenderedPageBreak/>
        <w:t>Слабкі сторони:</w:t>
      </w:r>
    </w:p>
    <w:p w:rsidR="00196622" w:rsidRPr="001726D9" w:rsidRDefault="00196622" w:rsidP="00196622">
      <w:pPr>
        <w:numPr>
          <w:ilvl w:val="0"/>
          <w:numId w:val="19"/>
        </w:numPr>
        <w:jc w:val="both"/>
        <w:rPr>
          <w:rFonts w:ascii="Arial" w:hAnsi="Arial" w:cs="Arial"/>
          <w:sz w:val="22"/>
          <w:szCs w:val="22"/>
          <w:lang w:val="uk-UA"/>
        </w:rPr>
      </w:pPr>
      <w:r w:rsidRPr="001726D9">
        <w:rPr>
          <w:rFonts w:ascii="Arial" w:hAnsi="Arial" w:cs="Arial"/>
          <w:sz w:val="22"/>
          <w:szCs w:val="22"/>
          <w:lang w:val="uk-UA"/>
        </w:rPr>
        <w:t>недостатність фінансування;</w:t>
      </w:r>
    </w:p>
    <w:p w:rsidR="00196622" w:rsidRPr="00C36E45" w:rsidRDefault="00196622" w:rsidP="00196622">
      <w:pPr>
        <w:numPr>
          <w:ilvl w:val="0"/>
          <w:numId w:val="19"/>
        </w:numPr>
        <w:jc w:val="both"/>
        <w:rPr>
          <w:rFonts w:ascii="Arial" w:hAnsi="Arial" w:cs="Arial"/>
          <w:sz w:val="22"/>
          <w:szCs w:val="22"/>
          <w:lang w:val="uk-UA"/>
        </w:rPr>
      </w:pPr>
      <w:r w:rsidRPr="00C36E45">
        <w:rPr>
          <w:rFonts w:ascii="Arial" w:hAnsi="Arial" w:cs="Arial"/>
          <w:sz w:val="22"/>
          <w:szCs w:val="22"/>
          <w:lang w:val="uk-UA"/>
        </w:rPr>
        <w:t>відсутність чіткої законодавчої бази, яка б забезпечувала послідовність проведення реформи охорони здоров’я;</w:t>
      </w:r>
    </w:p>
    <w:p w:rsidR="00196622" w:rsidRPr="00C36E45" w:rsidRDefault="00196622" w:rsidP="00196622">
      <w:pPr>
        <w:numPr>
          <w:ilvl w:val="0"/>
          <w:numId w:val="19"/>
        </w:numPr>
        <w:jc w:val="both"/>
        <w:rPr>
          <w:rFonts w:ascii="Arial" w:hAnsi="Arial" w:cs="Arial"/>
          <w:sz w:val="22"/>
          <w:szCs w:val="22"/>
          <w:lang w:val="uk-UA"/>
        </w:rPr>
      </w:pPr>
      <w:r w:rsidRPr="00C36E45">
        <w:rPr>
          <w:rFonts w:ascii="Arial" w:hAnsi="Arial" w:cs="Arial"/>
          <w:sz w:val="22"/>
          <w:szCs w:val="22"/>
          <w:lang w:val="uk-UA"/>
        </w:rPr>
        <w:t>застаріле медичне обладнання;</w:t>
      </w:r>
    </w:p>
    <w:p w:rsidR="00196622" w:rsidRPr="00C36E45" w:rsidRDefault="00196622" w:rsidP="00196622">
      <w:pPr>
        <w:numPr>
          <w:ilvl w:val="0"/>
          <w:numId w:val="19"/>
        </w:numPr>
        <w:jc w:val="both"/>
        <w:rPr>
          <w:rFonts w:ascii="Arial" w:hAnsi="Arial" w:cs="Arial"/>
          <w:sz w:val="22"/>
          <w:szCs w:val="22"/>
          <w:lang w:val="uk-UA"/>
        </w:rPr>
      </w:pPr>
      <w:r w:rsidRPr="00C36E45">
        <w:rPr>
          <w:rFonts w:ascii="Arial" w:hAnsi="Arial" w:cs="Arial"/>
          <w:sz w:val="22"/>
          <w:szCs w:val="22"/>
          <w:lang w:val="uk-UA"/>
        </w:rPr>
        <w:t>незадовільний стан та зношеність будівель і споруд, систем  водопостачання, теплових мереж, електропостачання;</w:t>
      </w:r>
    </w:p>
    <w:p w:rsidR="00196622" w:rsidRPr="00C36E45" w:rsidRDefault="00196622" w:rsidP="00196622">
      <w:pPr>
        <w:numPr>
          <w:ilvl w:val="0"/>
          <w:numId w:val="19"/>
        </w:numPr>
        <w:jc w:val="both"/>
        <w:rPr>
          <w:rFonts w:ascii="Arial" w:hAnsi="Arial" w:cs="Arial"/>
          <w:sz w:val="22"/>
          <w:szCs w:val="22"/>
          <w:lang w:val="uk-UA"/>
        </w:rPr>
      </w:pPr>
      <w:r w:rsidRPr="00C36E45">
        <w:rPr>
          <w:rFonts w:ascii="Arial" w:hAnsi="Arial" w:cs="Arial"/>
          <w:sz w:val="22"/>
          <w:szCs w:val="22"/>
          <w:lang w:val="uk-UA"/>
        </w:rPr>
        <w:t xml:space="preserve">незабезпеченість 15 хвилинної доступності первинної медичної допомоги, через невідповідність кількості амбулаторій потребам; </w:t>
      </w:r>
    </w:p>
    <w:p w:rsidR="00196622" w:rsidRPr="00C36E45" w:rsidRDefault="00196622" w:rsidP="00196622">
      <w:pPr>
        <w:numPr>
          <w:ilvl w:val="0"/>
          <w:numId w:val="19"/>
        </w:numPr>
        <w:jc w:val="both"/>
        <w:rPr>
          <w:rFonts w:ascii="Arial" w:hAnsi="Arial" w:cs="Arial"/>
          <w:sz w:val="22"/>
          <w:szCs w:val="22"/>
          <w:lang w:val="uk-UA"/>
        </w:rPr>
      </w:pPr>
      <w:r w:rsidRPr="00C36E45">
        <w:rPr>
          <w:rFonts w:ascii="Arial" w:hAnsi="Arial" w:cs="Arial"/>
          <w:sz w:val="22"/>
          <w:szCs w:val="22"/>
          <w:lang w:val="uk-UA"/>
        </w:rPr>
        <w:t>відсутність інформатизації закладів, що утруднює впровадження  телемедицини, ведення електронного документообігу;</w:t>
      </w:r>
    </w:p>
    <w:p w:rsidR="00196622" w:rsidRPr="00C36E45" w:rsidRDefault="00196622" w:rsidP="00196622">
      <w:pPr>
        <w:numPr>
          <w:ilvl w:val="0"/>
          <w:numId w:val="19"/>
        </w:numPr>
        <w:jc w:val="both"/>
        <w:rPr>
          <w:rFonts w:ascii="Arial" w:hAnsi="Arial" w:cs="Arial"/>
          <w:sz w:val="22"/>
          <w:szCs w:val="22"/>
          <w:lang w:val="uk-UA"/>
        </w:rPr>
      </w:pPr>
      <w:r w:rsidRPr="00C36E45">
        <w:rPr>
          <w:rFonts w:ascii="Arial" w:hAnsi="Arial" w:cs="Arial"/>
          <w:sz w:val="22"/>
          <w:szCs w:val="22"/>
          <w:lang w:val="uk-UA"/>
        </w:rPr>
        <w:t xml:space="preserve">недостатня кількість медичних транспортних засобів; </w:t>
      </w:r>
    </w:p>
    <w:p w:rsidR="00196622" w:rsidRPr="00C36E45" w:rsidRDefault="00196622" w:rsidP="00196622">
      <w:pPr>
        <w:numPr>
          <w:ilvl w:val="0"/>
          <w:numId w:val="19"/>
        </w:numPr>
        <w:jc w:val="both"/>
        <w:rPr>
          <w:rFonts w:ascii="Arial" w:hAnsi="Arial" w:cs="Arial"/>
          <w:sz w:val="22"/>
          <w:szCs w:val="22"/>
          <w:lang w:val="uk-UA"/>
        </w:rPr>
      </w:pPr>
      <w:r w:rsidRPr="00C36E45">
        <w:rPr>
          <w:rFonts w:ascii="Arial" w:hAnsi="Arial" w:cs="Arial"/>
          <w:sz w:val="22"/>
          <w:szCs w:val="22"/>
          <w:lang w:val="uk-UA"/>
        </w:rPr>
        <w:t xml:space="preserve">недостатність бюджетних коштів на утримання та розвиток  сфери господарства лікарні; </w:t>
      </w:r>
    </w:p>
    <w:p w:rsidR="00196622" w:rsidRPr="00C36E45" w:rsidRDefault="00196622" w:rsidP="00196622">
      <w:pPr>
        <w:numPr>
          <w:ilvl w:val="0"/>
          <w:numId w:val="19"/>
        </w:numPr>
        <w:jc w:val="both"/>
        <w:rPr>
          <w:rFonts w:ascii="Arial" w:hAnsi="Arial" w:cs="Arial"/>
          <w:sz w:val="22"/>
          <w:szCs w:val="22"/>
          <w:lang w:val="uk-UA"/>
        </w:rPr>
      </w:pPr>
      <w:r w:rsidRPr="00C36E45">
        <w:rPr>
          <w:rFonts w:ascii="Arial" w:hAnsi="Arial" w:cs="Arial"/>
          <w:sz w:val="22"/>
          <w:szCs w:val="22"/>
          <w:lang w:val="uk-UA"/>
        </w:rPr>
        <w:t>слабкий рівень конкурентного середовища на ринку медичних послуг;</w:t>
      </w:r>
    </w:p>
    <w:p w:rsidR="00196622" w:rsidRPr="00C36E45" w:rsidRDefault="00196622" w:rsidP="00196622">
      <w:pPr>
        <w:numPr>
          <w:ilvl w:val="0"/>
          <w:numId w:val="19"/>
        </w:numPr>
        <w:jc w:val="both"/>
        <w:rPr>
          <w:rFonts w:ascii="Arial" w:hAnsi="Arial" w:cs="Arial"/>
          <w:sz w:val="22"/>
          <w:szCs w:val="22"/>
          <w:lang w:val="uk-UA"/>
        </w:rPr>
      </w:pPr>
      <w:r w:rsidRPr="00C36E45">
        <w:rPr>
          <w:rFonts w:ascii="Arial" w:hAnsi="Arial" w:cs="Arial"/>
          <w:sz w:val="22"/>
          <w:szCs w:val="22"/>
          <w:lang w:val="uk-UA"/>
        </w:rPr>
        <w:t>байдуже ставлення пацієнтів до свого здоров’я;</w:t>
      </w:r>
    </w:p>
    <w:p w:rsidR="00196622" w:rsidRPr="00C36E45" w:rsidRDefault="00196622" w:rsidP="00196622">
      <w:pPr>
        <w:numPr>
          <w:ilvl w:val="0"/>
          <w:numId w:val="19"/>
        </w:numPr>
        <w:jc w:val="both"/>
        <w:rPr>
          <w:rFonts w:ascii="Arial" w:hAnsi="Arial" w:cs="Arial"/>
          <w:sz w:val="22"/>
          <w:szCs w:val="22"/>
          <w:lang w:val="uk-UA"/>
        </w:rPr>
      </w:pPr>
      <w:r w:rsidRPr="00C36E45">
        <w:rPr>
          <w:rFonts w:ascii="Arial" w:hAnsi="Arial" w:cs="Arial"/>
          <w:sz w:val="22"/>
          <w:szCs w:val="22"/>
          <w:lang w:val="uk-UA"/>
        </w:rPr>
        <w:t>неможливість проведення експрес-діагностики на первинному рівні;</w:t>
      </w:r>
    </w:p>
    <w:p w:rsidR="00196622" w:rsidRPr="00C36E45" w:rsidRDefault="00196622" w:rsidP="00196622">
      <w:pPr>
        <w:numPr>
          <w:ilvl w:val="0"/>
          <w:numId w:val="19"/>
        </w:numPr>
        <w:jc w:val="both"/>
        <w:rPr>
          <w:rFonts w:ascii="Arial" w:hAnsi="Arial" w:cs="Arial"/>
          <w:sz w:val="22"/>
          <w:szCs w:val="22"/>
          <w:lang w:val="uk-UA"/>
        </w:rPr>
      </w:pPr>
      <w:r w:rsidRPr="00C36E45">
        <w:rPr>
          <w:rFonts w:ascii="Arial" w:hAnsi="Arial" w:cs="Arial"/>
          <w:sz w:val="22"/>
          <w:szCs w:val="22"/>
          <w:lang w:val="uk-UA"/>
        </w:rPr>
        <w:t>проведення АТО на території Луганської області, що зумовлює можливість виникнення екстремальної ситуації у районі;</w:t>
      </w:r>
    </w:p>
    <w:p w:rsidR="00196622" w:rsidRPr="00C36E45" w:rsidRDefault="00196622" w:rsidP="00196622">
      <w:pPr>
        <w:numPr>
          <w:ilvl w:val="0"/>
          <w:numId w:val="19"/>
        </w:numPr>
        <w:jc w:val="both"/>
        <w:rPr>
          <w:rFonts w:ascii="Arial" w:hAnsi="Arial" w:cs="Arial"/>
          <w:sz w:val="22"/>
          <w:szCs w:val="22"/>
          <w:lang w:val="uk-UA"/>
        </w:rPr>
      </w:pPr>
      <w:r w:rsidRPr="00C36E45">
        <w:rPr>
          <w:rFonts w:ascii="Arial" w:hAnsi="Arial" w:cs="Arial"/>
          <w:sz w:val="22"/>
          <w:szCs w:val="22"/>
          <w:lang w:val="uk-UA"/>
        </w:rPr>
        <w:t>відсутність мотивації лікарів первинної ланки.</w:t>
      </w:r>
    </w:p>
    <w:p w:rsidR="00196622" w:rsidRPr="00C36E45" w:rsidRDefault="00196622" w:rsidP="00196622">
      <w:pPr>
        <w:jc w:val="both"/>
        <w:rPr>
          <w:rFonts w:ascii="Arial" w:hAnsi="Arial" w:cs="Arial"/>
          <w:b/>
          <w:sz w:val="22"/>
          <w:szCs w:val="22"/>
          <w:lang w:val="uk-UA"/>
        </w:rPr>
      </w:pPr>
    </w:p>
    <w:p w:rsidR="00196622" w:rsidRPr="00C36E45" w:rsidRDefault="00196622" w:rsidP="00196622">
      <w:pPr>
        <w:jc w:val="both"/>
        <w:rPr>
          <w:rFonts w:ascii="Arial" w:hAnsi="Arial" w:cs="Arial"/>
          <w:b/>
          <w:sz w:val="28"/>
          <w:szCs w:val="28"/>
          <w:lang w:val="uk-UA"/>
        </w:rPr>
      </w:pPr>
      <w:r w:rsidRPr="00C36E45">
        <w:rPr>
          <w:rFonts w:ascii="Arial" w:hAnsi="Arial" w:cs="Arial"/>
          <w:b/>
          <w:sz w:val="28"/>
          <w:szCs w:val="28"/>
          <w:lang w:val="uk-UA"/>
        </w:rPr>
        <w:t>Можливості:</w:t>
      </w:r>
    </w:p>
    <w:p w:rsidR="00196622" w:rsidRPr="00C36E45" w:rsidRDefault="00196622" w:rsidP="00196622">
      <w:pPr>
        <w:numPr>
          <w:ilvl w:val="0"/>
          <w:numId w:val="19"/>
        </w:numPr>
        <w:jc w:val="both"/>
        <w:rPr>
          <w:rFonts w:ascii="Arial" w:hAnsi="Arial" w:cs="Arial"/>
          <w:sz w:val="22"/>
          <w:szCs w:val="22"/>
          <w:lang w:val="uk-UA"/>
        </w:rPr>
      </w:pPr>
      <w:r w:rsidRPr="00C36E45">
        <w:rPr>
          <w:rFonts w:ascii="Arial" w:hAnsi="Arial" w:cs="Arial"/>
          <w:sz w:val="22"/>
          <w:szCs w:val="22"/>
          <w:lang w:val="uk-UA"/>
        </w:rPr>
        <w:t>пріоритетний розвиток первинної  медико-санітарної допомоги;</w:t>
      </w:r>
    </w:p>
    <w:p w:rsidR="00196622" w:rsidRPr="00C36E45" w:rsidRDefault="00196622" w:rsidP="00196622">
      <w:pPr>
        <w:numPr>
          <w:ilvl w:val="0"/>
          <w:numId w:val="19"/>
        </w:numPr>
        <w:jc w:val="both"/>
        <w:rPr>
          <w:rFonts w:ascii="Arial" w:hAnsi="Arial" w:cs="Arial"/>
          <w:sz w:val="22"/>
          <w:szCs w:val="22"/>
          <w:lang w:val="uk-UA"/>
        </w:rPr>
      </w:pPr>
      <w:r w:rsidRPr="00C36E45">
        <w:rPr>
          <w:rFonts w:ascii="Arial" w:hAnsi="Arial" w:cs="Arial"/>
          <w:sz w:val="22"/>
          <w:szCs w:val="22"/>
          <w:lang w:val="uk-UA"/>
        </w:rPr>
        <w:t>залучення інвестицій для проведення реконструкції, капітального ремонту будівель і споруд ЛПУ, придбання медичного обладнання і медичного інструментарію, санітарного транспорту- оновлення медичного обладнання на  суму 3 млн грн.., придбання транспорту на 2,5 млн. грн.; Інвестиції – капітальні ремонти (електрообладнання  в  корпусах лікарні. Капітальний ремонт інфекційного корпусу, поліклініки та хірургічного корпуса  у сумі 16 млн. грн.);</w:t>
      </w:r>
    </w:p>
    <w:p w:rsidR="00196622" w:rsidRPr="00C36E45" w:rsidRDefault="00196622" w:rsidP="00196622">
      <w:pPr>
        <w:numPr>
          <w:ilvl w:val="0"/>
          <w:numId w:val="19"/>
        </w:numPr>
        <w:jc w:val="both"/>
        <w:rPr>
          <w:rFonts w:ascii="Arial" w:hAnsi="Arial" w:cs="Arial"/>
          <w:sz w:val="22"/>
          <w:szCs w:val="22"/>
          <w:lang w:val="uk-UA"/>
        </w:rPr>
      </w:pPr>
      <w:r w:rsidRPr="00C36E45">
        <w:rPr>
          <w:rFonts w:ascii="Arial" w:hAnsi="Arial" w:cs="Arial"/>
          <w:sz w:val="22"/>
          <w:szCs w:val="22"/>
          <w:lang w:val="uk-UA"/>
        </w:rPr>
        <w:t>участь в проектах по покращенню матеріально-технічної бази ЛПУ - співпраця с ЮНІСЕФ  і ПРООН на суму 10 млн. грн;</w:t>
      </w:r>
    </w:p>
    <w:p w:rsidR="00196622" w:rsidRPr="00C36E45" w:rsidRDefault="00196622" w:rsidP="00196622">
      <w:pPr>
        <w:numPr>
          <w:ilvl w:val="0"/>
          <w:numId w:val="19"/>
        </w:numPr>
        <w:jc w:val="both"/>
        <w:rPr>
          <w:rFonts w:ascii="Arial" w:hAnsi="Arial" w:cs="Arial"/>
          <w:sz w:val="22"/>
          <w:szCs w:val="22"/>
          <w:lang w:val="uk-UA"/>
        </w:rPr>
      </w:pPr>
      <w:r w:rsidRPr="00C36E45">
        <w:rPr>
          <w:rFonts w:ascii="Arial" w:hAnsi="Arial" w:cs="Arial"/>
          <w:sz w:val="22"/>
          <w:szCs w:val="22"/>
          <w:lang w:val="uk-UA"/>
        </w:rPr>
        <w:t>впровадження комп’ютерних, інших інноваційних технологій;</w:t>
      </w:r>
    </w:p>
    <w:p w:rsidR="00196622" w:rsidRPr="00C36E45" w:rsidRDefault="00196622" w:rsidP="00196622">
      <w:pPr>
        <w:numPr>
          <w:ilvl w:val="0"/>
          <w:numId w:val="19"/>
        </w:numPr>
        <w:jc w:val="both"/>
        <w:rPr>
          <w:rFonts w:ascii="Arial" w:hAnsi="Arial" w:cs="Arial"/>
          <w:sz w:val="22"/>
          <w:szCs w:val="22"/>
          <w:lang w:val="uk-UA"/>
        </w:rPr>
      </w:pPr>
      <w:r w:rsidRPr="00C36E45">
        <w:rPr>
          <w:rFonts w:ascii="Arial" w:hAnsi="Arial" w:cs="Arial"/>
          <w:sz w:val="22"/>
          <w:szCs w:val="22"/>
          <w:lang w:val="uk-UA"/>
        </w:rPr>
        <w:t>збільшення можливості взаємодії з ЛПУ  вторинного і третинного рівнів міст Рубіжне, Сєвєродонецьк, Лисичанськ з питань діагностики і лікування;</w:t>
      </w:r>
    </w:p>
    <w:p w:rsidR="00196622" w:rsidRPr="00C36E45" w:rsidRDefault="00196622" w:rsidP="00196622">
      <w:pPr>
        <w:numPr>
          <w:ilvl w:val="0"/>
          <w:numId w:val="19"/>
        </w:numPr>
        <w:jc w:val="both"/>
        <w:rPr>
          <w:rFonts w:ascii="Arial" w:hAnsi="Arial" w:cs="Arial"/>
          <w:sz w:val="22"/>
          <w:szCs w:val="22"/>
          <w:lang w:val="uk-UA"/>
        </w:rPr>
      </w:pPr>
      <w:r w:rsidRPr="00C36E45">
        <w:rPr>
          <w:rFonts w:ascii="Arial" w:hAnsi="Arial" w:cs="Arial"/>
          <w:sz w:val="22"/>
          <w:szCs w:val="22"/>
          <w:lang w:val="uk-UA"/>
        </w:rPr>
        <w:t>матеріальне стимулювання медичного персоналу;</w:t>
      </w:r>
    </w:p>
    <w:p w:rsidR="00196622" w:rsidRPr="00C36E45" w:rsidRDefault="00196622" w:rsidP="00196622">
      <w:pPr>
        <w:numPr>
          <w:ilvl w:val="0"/>
          <w:numId w:val="19"/>
        </w:numPr>
        <w:jc w:val="both"/>
        <w:rPr>
          <w:rFonts w:ascii="Arial" w:hAnsi="Arial" w:cs="Arial"/>
          <w:sz w:val="22"/>
          <w:szCs w:val="22"/>
          <w:lang w:val="uk-UA"/>
        </w:rPr>
      </w:pPr>
      <w:r w:rsidRPr="00C36E45">
        <w:rPr>
          <w:rFonts w:ascii="Arial" w:hAnsi="Arial" w:cs="Arial"/>
          <w:sz w:val="22"/>
          <w:szCs w:val="22"/>
          <w:lang w:val="uk-UA"/>
        </w:rPr>
        <w:t>реорганізація комунальної установи в у неприбуткове підприємство;</w:t>
      </w:r>
    </w:p>
    <w:p w:rsidR="00196622" w:rsidRPr="00C36E45" w:rsidRDefault="00196622" w:rsidP="00196622">
      <w:pPr>
        <w:numPr>
          <w:ilvl w:val="0"/>
          <w:numId w:val="19"/>
        </w:numPr>
        <w:jc w:val="both"/>
        <w:rPr>
          <w:rFonts w:ascii="Arial" w:hAnsi="Arial" w:cs="Arial"/>
          <w:sz w:val="22"/>
          <w:szCs w:val="22"/>
          <w:lang w:val="uk-UA"/>
        </w:rPr>
      </w:pPr>
      <w:r w:rsidRPr="00C36E45">
        <w:rPr>
          <w:rFonts w:ascii="Arial" w:hAnsi="Arial" w:cs="Arial"/>
          <w:sz w:val="22"/>
          <w:szCs w:val="22"/>
          <w:lang w:val="uk-UA"/>
        </w:rPr>
        <w:t>забезпечення покращення санітарно-епідемічного благополуччя;</w:t>
      </w:r>
    </w:p>
    <w:p w:rsidR="00196622" w:rsidRPr="00C36E45" w:rsidRDefault="00196622" w:rsidP="00196622">
      <w:pPr>
        <w:numPr>
          <w:ilvl w:val="0"/>
          <w:numId w:val="19"/>
        </w:numPr>
        <w:jc w:val="both"/>
        <w:rPr>
          <w:rFonts w:ascii="Arial" w:hAnsi="Arial" w:cs="Arial"/>
          <w:sz w:val="22"/>
          <w:szCs w:val="22"/>
          <w:lang w:val="uk-UA"/>
        </w:rPr>
      </w:pPr>
      <w:r w:rsidRPr="00C36E45">
        <w:rPr>
          <w:rFonts w:ascii="Arial" w:hAnsi="Arial" w:cs="Arial"/>
          <w:sz w:val="22"/>
          <w:szCs w:val="22"/>
          <w:lang w:val="uk-UA"/>
        </w:rPr>
        <w:t>підвищення рівня імунізації дитячого і дорослого населення, проведення  профілактичних заходів;</w:t>
      </w:r>
    </w:p>
    <w:p w:rsidR="00196622" w:rsidRPr="00C36E45" w:rsidRDefault="00196622" w:rsidP="00196622">
      <w:pPr>
        <w:numPr>
          <w:ilvl w:val="0"/>
          <w:numId w:val="19"/>
        </w:numPr>
        <w:jc w:val="both"/>
        <w:rPr>
          <w:rFonts w:ascii="Arial" w:hAnsi="Arial" w:cs="Arial"/>
          <w:sz w:val="22"/>
          <w:szCs w:val="22"/>
          <w:lang w:val="uk-UA"/>
        </w:rPr>
      </w:pPr>
      <w:r w:rsidRPr="00C36E45">
        <w:rPr>
          <w:rFonts w:ascii="Arial" w:hAnsi="Arial" w:cs="Arial"/>
          <w:sz w:val="22"/>
          <w:szCs w:val="22"/>
          <w:lang w:val="uk-UA"/>
        </w:rPr>
        <w:t xml:space="preserve">підвищення впливу на розвиток охорони здоров’я  органів  місцевого самоврядування;  </w:t>
      </w:r>
    </w:p>
    <w:p w:rsidR="00196622" w:rsidRPr="00C36E45" w:rsidRDefault="00196622" w:rsidP="00196622">
      <w:pPr>
        <w:numPr>
          <w:ilvl w:val="0"/>
          <w:numId w:val="19"/>
        </w:numPr>
        <w:jc w:val="both"/>
        <w:rPr>
          <w:rFonts w:ascii="Arial" w:hAnsi="Arial" w:cs="Arial"/>
          <w:sz w:val="22"/>
          <w:szCs w:val="22"/>
          <w:lang w:val="uk-UA"/>
        </w:rPr>
      </w:pPr>
      <w:r w:rsidRPr="00C36E45">
        <w:rPr>
          <w:rFonts w:ascii="Arial" w:hAnsi="Arial" w:cs="Arial"/>
          <w:sz w:val="22"/>
          <w:szCs w:val="22"/>
          <w:lang w:val="uk-UA"/>
        </w:rPr>
        <w:t>участь в міжнародних проектах по розвитку комунальної інфраструктури;</w:t>
      </w:r>
    </w:p>
    <w:p w:rsidR="00196622" w:rsidRPr="00C36E45" w:rsidRDefault="00196622" w:rsidP="00196622">
      <w:pPr>
        <w:numPr>
          <w:ilvl w:val="0"/>
          <w:numId w:val="19"/>
        </w:numPr>
        <w:jc w:val="both"/>
        <w:rPr>
          <w:rFonts w:ascii="Arial" w:hAnsi="Arial" w:cs="Arial"/>
          <w:sz w:val="22"/>
          <w:szCs w:val="22"/>
          <w:lang w:val="uk-UA"/>
        </w:rPr>
      </w:pPr>
      <w:r w:rsidRPr="00C36E45">
        <w:rPr>
          <w:rFonts w:ascii="Arial" w:hAnsi="Arial" w:cs="Arial"/>
          <w:sz w:val="22"/>
          <w:szCs w:val="22"/>
          <w:lang w:val="uk-UA"/>
        </w:rPr>
        <w:t>залучення інвестицій для будівництва та реконструкції відомчого житла ;</w:t>
      </w:r>
    </w:p>
    <w:p w:rsidR="00196622" w:rsidRPr="00C36E45" w:rsidRDefault="00196622" w:rsidP="00196622">
      <w:pPr>
        <w:numPr>
          <w:ilvl w:val="0"/>
          <w:numId w:val="19"/>
        </w:numPr>
        <w:jc w:val="both"/>
        <w:rPr>
          <w:rFonts w:ascii="Arial" w:hAnsi="Arial" w:cs="Arial"/>
          <w:sz w:val="22"/>
          <w:szCs w:val="22"/>
          <w:lang w:val="uk-UA"/>
        </w:rPr>
      </w:pPr>
      <w:r w:rsidRPr="00C36E45">
        <w:rPr>
          <w:rFonts w:ascii="Arial" w:hAnsi="Arial" w:cs="Arial"/>
          <w:sz w:val="22"/>
          <w:szCs w:val="22"/>
          <w:lang w:val="uk-UA"/>
        </w:rPr>
        <w:t xml:space="preserve">надходження державного фінансування для розвитку комунальної сфери; </w:t>
      </w:r>
    </w:p>
    <w:p w:rsidR="00196622" w:rsidRPr="00C36E45" w:rsidRDefault="00196622" w:rsidP="00196622">
      <w:pPr>
        <w:numPr>
          <w:ilvl w:val="0"/>
          <w:numId w:val="19"/>
        </w:numPr>
        <w:jc w:val="both"/>
        <w:rPr>
          <w:rFonts w:ascii="Arial" w:hAnsi="Arial" w:cs="Arial"/>
          <w:sz w:val="22"/>
          <w:szCs w:val="22"/>
          <w:lang w:val="uk-UA"/>
        </w:rPr>
      </w:pPr>
      <w:r w:rsidRPr="00C36E45">
        <w:rPr>
          <w:rFonts w:ascii="Arial" w:hAnsi="Arial" w:cs="Arial"/>
          <w:sz w:val="22"/>
          <w:szCs w:val="22"/>
          <w:lang w:val="uk-UA"/>
        </w:rPr>
        <w:t>використання альтернативних джерел енергії.</w:t>
      </w:r>
    </w:p>
    <w:p w:rsidR="00196622" w:rsidRPr="00C36E45" w:rsidRDefault="00196622" w:rsidP="00196622">
      <w:pPr>
        <w:jc w:val="both"/>
        <w:rPr>
          <w:rFonts w:ascii="Arial" w:hAnsi="Arial" w:cs="Arial"/>
          <w:b/>
          <w:sz w:val="22"/>
          <w:szCs w:val="22"/>
          <w:lang w:val="uk-UA"/>
        </w:rPr>
      </w:pPr>
    </w:p>
    <w:p w:rsidR="00196622" w:rsidRPr="00C36E45" w:rsidRDefault="00196622" w:rsidP="00196622">
      <w:pPr>
        <w:jc w:val="both"/>
        <w:rPr>
          <w:rFonts w:ascii="Arial" w:hAnsi="Arial" w:cs="Arial"/>
          <w:b/>
          <w:sz w:val="28"/>
          <w:szCs w:val="28"/>
          <w:lang w:val="uk-UA"/>
        </w:rPr>
      </w:pPr>
      <w:r w:rsidRPr="00C36E45">
        <w:rPr>
          <w:rFonts w:ascii="Arial" w:hAnsi="Arial" w:cs="Arial"/>
          <w:b/>
          <w:sz w:val="28"/>
          <w:szCs w:val="28"/>
          <w:lang w:val="uk-UA"/>
        </w:rPr>
        <w:t>Загрози:</w:t>
      </w:r>
    </w:p>
    <w:p w:rsidR="00196622" w:rsidRPr="00C36E45" w:rsidRDefault="00196622" w:rsidP="00196622">
      <w:pPr>
        <w:numPr>
          <w:ilvl w:val="0"/>
          <w:numId w:val="19"/>
        </w:numPr>
        <w:jc w:val="both"/>
        <w:rPr>
          <w:rFonts w:ascii="Arial" w:hAnsi="Arial" w:cs="Arial"/>
          <w:sz w:val="22"/>
          <w:szCs w:val="22"/>
          <w:lang w:val="uk-UA"/>
        </w:rPr>
      </w:pPr>
      <w:r w:rsidRPr="00C36E45">
        <w:rPr>
          <w:rFonts w:ascii="Arial" w:hAnsi="Arial" w:cs="Arial"/>
          <w:sz w:val="22"/>
          <w:szCs w:val="22"/>
          <w:lang w:val="uk-UA"/>
        </w:rPr>
        <w:t>розповсюдженість серед населення соціально небезпечних хвороб ( туберкульоз, ВІЛ/СНІД, алкоголізм, наркоманія);</w:t>
      </w:r>
    </w:p>
    <w:p w:rsidR="00196622" w:rsidRPr="00C36E45" w:rsidRDefault="00196622" w:rsidP="00196622">
      <w:pPr>
        <w:numPr>
          <w:ilvl w:val="0"/>
          <w:numId w:val="19"/>
        </w:numPr>
        <w:jc w:val="both"/>
        <w:rPr>
          <w:rFonts w:ascii="Arial" w:hAnsi="Arial" w:cs="Arial"/>
          <w:sz w:val="22"/>
          <w:szCs w:val="22"/>
          <w:lang w:val="uk-UA"/>
        </w:rPr>
      </w:pPr>
      <w:r w:rsidRPr="00C36E45">
        <w:rPr>
          <w:rFonts w:ascii="Arial" w:hAnsi="Arial" w:cs="Arial"/>
          <w:sz w:val="22"/>
          <w:szCs w:val="22"/>
          <w:lang w:val="uk-UA"/>
        </w:rPr>
        <w:t>низький рівень заробітної плати, що призводить до незадоволення результатами  професійної діяльності;</w:t>
      </w:r>
    </w:p>
    <w:p w:rsidR="00196622" w:rsidRPr="00C36E45" w:rsidRDefault="00196622" w:rsidP="00196622">
      <w:pPr>
        <w:numPr>
          <w:ilvl w:val="0"/>
          <w:numId w:val="19"/>
        </w:numPr>
        <w:jc w:val="both"/>
        <w:rPr>
          <w:rFonts w:ascii="Arial" w:hAnsi="Arial" w:cs="Arial"/>
          <w:sz w:val="22"/>
          <w:szCs w:val="22"/>
          <w:lang w:val="uk-UA"/>
        </w:rPr>
      </w:pPr>
      <w:r w:rsidRPr="00C36E45">
        <w:rPr>
          <w:rFonts w:ascii="Arial" w:hAnsi="Arial" w:cs="Arial"/>
          <w:sz w:val="22"/>
          <w:szCs w:val="22"/>
          <w:lang w:val="uk-UA"/>
        </w:rPr>
        <w:t>недостатньо розвинута законодавча база медичної допомоги;</w:t>
      </w:r>
    </w:p>
    <w:p w:rsidR="00196622" w:rsidRPr="00C36E45" w:rsidRDefault="00196622" w:rsidP="00196622">
      <w:pPr>
        <w:numPr>
          <w:ilvl w:val="0"/>
          <w:numId w:val="19"/>
        </w:numPr>
        <w:jc w:val="both"/>
        <w:rPr>
          <w:rFonts w:ascii="Arial" w:hAnsi="Arial" w:cs="Arial"/>
          <w:sz w:val="22"/>
          <w:szCs w:val="22"/>
          <w:lang w:val="uk-UA"/>
        </w:rPr>
      </w:pPr>
      <w:r w:rsidRPr="00C36E45">
        <w:rPr>
          <w:rFonts w:ascii="Arial" w:hAnsi="Arial" w:cs="Arial"/>
          <w:sz w:val="22"/>
          <w:szCs w:val="22"/>
          <w:lang w:val="uk-UA"/>
        </w:rPr>
        <w:t>песимістичне відношення населення до вітчизняної медицини і реформи, яка проводиться;</w:t>
      </w:r>
    </w:p>
    <w:p w:rsidR="00196622" w:rsidRPr="00C36E45" w:rsidRDefault="00196622" w:rsidP="00196622">
      <w:pPr>
        <w:numPr>
          <w:ilvl w:val="0"/>
          <w:numId w:val="19"/>
        </w:numPr>
        <w:jc w:val="both"/>
        <w:rPr>
          <w:rFonts w:ascii="Arial" w:hAnsi="Arial" w:cs="Arial"/>
          <w:sz w:val="22"/>
          <w:szCs w:val="22"/>
          <w:lang w:val="uk-UA"/>
        </w:rPr>
      </w:pPr>
      <w:r w:rsidRPr="00C36E45">
        <w:rPr>
          <w:rFonts w:ascii="Arial" w:hAnsi="Arial" w:cs="Arial"/>
          <w:sz w:val="22"/>
          <w:szCs w:val="22"/>
          <w:lang w:val="uk-UA"/>
        </w:rPr>
        <w:t>невідповідальність сучасної медицини потребам населення;</w:t>
      </w:r>
    </w:p>
    <w:p w:rsidR="00196622" w:rsidRPr="00C36E45" w:rsidRDefault="00196622" w:rsidP="00196622">
      <w:pPr>
        <w:numPr>
          <w:ilvl w:val="0"/>
          <w:numId w:val="19"/>
        </w:numPr>
        <w:jc w:val="both"/>
        <w:rPr>
          <w:rFonts w:ascii="Arial" w:hAnsi="Arial" w:cs="Arial"/>
          <w:sz w:val="22"/>
          <w:szCs w:val="22"/>
          <w:lang w:val="uk-UA"/>
        </w:rPr>
      </w:pPr>
      <w:r w:rsidRPr="00C36E45">
        <w:rPr>
          <w:rFonts w:ascii="Arial" w:hAnsi="Arial" w:cs="Arial"/>
          <w:sz w:val="22"/>
          <w:szCs w:val="22"/>
          <w:lang w:val="uk-UA"/>
        </w:rPr>
        <w:t>погіршення демографічної ситуації;</w:t>
      </w:r>
    </w:p>
    <w:p w:rsidR="00196622" w:rsidRPr="00C36E45" w:rsidRDefault="00196622" w:rsidP="00196622">
      <w:pPr>
        <w:numPr>
          <w:ilvl w:val="0"/>
          <w:numId w:val="19"/>
        </w:numPr>
        <w:jc w:val="both"/>
        <w:rPr>
          <w:rFonts w:ascii="Arial" w:hAnsi="Arial" w:cs="Arial"/>
          <w:sz w:val="22"/>
          <w:szCs w:val="22"/>
          <w:lang w:val="uk-UA"/>
        </w:rPr>
      </w:pPr>
      <w:r w:rsidRPr="00C36E45">
        <w:rPr>
          <w:rFonts w:ascii="Arial" w:hAnsi="Arial" w:cs="Arial"/>
          <w:sz w:val="22"/>
          <w:szCs w:val="22"/>
          <w:lang w:val="uk-UA"/>
        </w:rPr>
        <w:t>відтік медичних кадрів в інші більш привабливі регіони;</w:t>
      </w:r>
    </w:p>
    <w:p w:rsidR="00196622" w:rsidRPr="00C36E45" w:rsidRDefault="00196622" w:rsidP="00196622">
      <w:pPr>
        <w:numPr>
          <w:ilvl w:val="0"/>
          <w:numId w:val="19"/>
        </w:numPr>
        <w:jc w:val="both"/>
        <w:rPr>
          <w:rFonts w:ascii="Arial" w:hAnsi="Arial" w:cs="Arial"/>
          <w:b/>
          <w:sz w:val="32"/>
          <w:szCs w:val="32"/>
          <w:lang w:val="uk-UA"/>
        </w:rPr>
      </w:pPr>
      <w:r w:rsidRPr="00C36E45">
        <w:rPr>
          <w:rFonts w:ascii="Arial" w:hAnsi="Arial" w:cs="Arial"/>
          <w:sz w:val="22"/>
          <w:szCs w:val="22"/>
          <w:lang w:val="uk-UA"/>
        </w:rPr>
        <w:t>зростання відсотку пенсіонерів серед працівників центру.</w:t>
      </w:r>
    </w:p>
    <w:p w:rsidR="00196622" w:rsidRDefault="00196622">
      <w:pPr>
        <w:spacing w:before="20" w:after="20"/>
        <w:rPr>
          <w:rFonts w:ascii="Arial" w:hAnsi="Arial" w:cs="Arial"/>
          <w:b/>
          <w:color w:val="000000"/>
          <w:sz w:val="28"/>
          <w:szCs w:val="28"/>
          <w:lang w:val="uk-UA"/>
        </w:rPr>
      </w:pPr>
    </w:p>
    <w:p w:rsidR="00196622" w:rsidRPr="00C36E45" w:rsidRDefault="00196622" w:rsidP="00196622">
      <w:pPr>
        <w:jc w:val="both"/>
        <w:rPr>
          <w:rFonts w:ascii="Arial" w:hAnsi="Arial" w:cs="Arial"/>
          <w:b/>
          <w:sz w:val="32"/>
          <w:szCs w:val="32"/>
          <w:lang w:val="uk-UA"/>
        </w:rPr>
      </w:pPr>
      <w:r w:rsidRPr="00C36E45">
        <w:rPr>
          <w:rFonts w:ascii="Arial" w:hAnsi="Arial" w:cs="Arial"/>
          <w:b/>
          <w:sz w:val="32"/>
          <w:szCs w:val="32"/>
          <w:lang w:val="uk-UA"/>
        </w:rPr>
        <w:lastRenderedPageBreak/>
        <w:t>К</w:t>
      </w:r>
      <w:r w:rsidR="00F46E12">
        <w:rPr>
          <w:rFonts w:ascii="Arial" w:hAnsi="Arial" w:cs="Arial"/>
          <w:b/>
          <w:sz w:val="32"/>
          <w:szCs w:val="32"/>
          <w:lang w:val="uk-UA"/>
        </w:rPr>
        <w:t xml:space="preserve">ритичне питання </w:t>
      </w:r>
      <w:r w:rsidR="00F46E12">
        <w:rPr>
          <w:rFonts w:ascii="Arial" w:hAnsi="Arial" w:cs="Arial"/>
          <w:b/>
          <w:sz w:val="32"/>
          <w:szCs w:val="32"/>
          <w:lang w:val="en-US"/>
        </w:rPr>
        <w:t>E</w:t>
      </w:r>
      <w:r w:rsidRPr="00C36E45">
        <w:rPr>
          <w:rFonts w:ascii="Arial" w:hAnsi="Arial" w:cs="Arial"/>
          <w:b/>
          <w:sz w:val="32"/>
          <w:szCs w:val="32"/>
          <w:lang w:val="uk-UA"/>
        </w:rPr>
        <w:t>: Розвиток освіти</w:t>
      </w:r>
    </w:p>
    <w:p w:rsidR="00196622" w:rsidRPr="00C36E45" w:rsidRDefault="00196622" w:rsidP="00196622">
      <w:pPr>
        <w:spacing w:before="20" w:after="20"/>
        <w:jc w:val="both"/>
        <w:rPr>
          <w:rFonts w:ascii="Arial" w:hAnsi="Arial" w:cs="Arial"/>
          <w:sz w:val="22"/>
          <w:szCs w:val="22"/>
          <w:lang w:val="uk-UA"/>
        </w:rPr>
      </w:pPr>
    </w:p>
    <w:p w:rsidR="00196622" w:rsidRPr="00C36E45" w:rsidRDefault="00196622" w:rsidP="00196622">
      <w:pPr>
        <w:spacing w:line="276" w:lineRule="auto"/>
        <w:jc w:val="both"/>
        <w:rPr>
          <w:rFonts w:ascii="Arial" w:hAnsi="Arial" w:cs="Arial"/>
          <w:b/>
          <w:sz w:val="28"/>
          <w:szCs w:val="28"/>
          <w:lang w:val="uk-UA"/>
        </w:rPr>
      </w:pPr>
      <w:r w:rsidRPr="00C36E45">
        <w:rPr>
          <w:rFonts w:ascii="Arial" w:hAnsi="Arial" w:cs="Arial"/>
          <w:b/>
          <w:sz w:val="28"/>
          <w:szCs w:val="28"/>
          <w:lang w:val="uk-UA"/>
        </w:rPr>
        <w:t>Сильні сторони:</w:t>
      </w:r>
    </w:p>
    <w:p w:rsidR="00196622" w:rsidRPr="00C36E45" w:rsidRDefault="00196622" w:rsidP="00196622">
      <w:pPr>
        <w:numPr>
          <w:ilvl w:val="0"/>
          <w:numId w:val="19"/>
        </w:numPr>
        <w:jc w:val="both"/>
        <w:rPr>
          <w:rFonts w:ascii="Arial" w:hAnsi="Arial" w:cs="Arial"/>
          <w:sz w:val="22"/>
          <w:szCs w:val="22"/>
          <w:lang w:val="uk-UA"/>
        </w:rPr>
      </w:pPr>
      <w:r w:rsidRPr="00C36E45">
        <w:rPr>
          <w:rFonts w:ascii="Arial" w:hAnsi="Arial" w:cs="Arial"/>
          <w:sz w:val="22"/>
          <w:szCs w:val="22"/>
          <w:lang w:val="uk-UA"/>
        </w:rPr>
        <w:t>наявність розвинутої мережі дошкільних, загальноосвітніх, позашкільних навчальних закладів;</w:t>
      </w:r>
    </w:p>
    <w:p w:rsidR="00196622" w:rsidRPr="00C36E45" w:rsidRDefault="00196622" w:rsidP="00196622">
      <w:pPr>
        <w:numPr>
          <w:ilvl w:val="0"/>
          <w:numId w:val="19"/>
        </w:numPr>
        <w:jc w:val="both"/>
        <w:rPr>
          <w:rFonts w:ascii="Arial" w:hAnsi="Arial" w:cs="Arial"/>
          <w:sz w:val="22"/>
          <w:szCs w:val="22"/>
          <w:lang w:val="uk-UA"/>
        </w:rPr>
      </w:pPr>
      <w:r w:rsidRPr="00C36E45">
        <w:rPr>
          <w:rFonts w:ascii="Arial" w:hAnsi="Arial" w:cs="Arial"/>
          <w:sz w:val="22"/>
          <w:szCs w:val="22"/>
          <w:lang w:val="uk-UA"/>
        </w:rPr>
        <w:t>наявність в районі опорних загальноосвітніх навчальних закладів;</w:t>
      </w:r>
    </w:p>
    <w:p w:rsidR="00196622" w:rsidRPr="00C36E45" w:rsidRDefault="00196622" w:rsidP="00196622">
      <w:pPr>
        <w:numPr>
          <w:ilvl w:val="0"/>
          <w:numId w:val="19"/>
        </w:numPr>
        <w:jc w:val="both"/>
        <w:rPr>
          <w:rFonts w:ascii="Arial" w:hAnsi="Arial" w:cs="Arial"/>
          <w:sz w:val="22"/>
          <w:szCs w:val="22"/>
          <w:lang w:val="uk-UA"/>
        </w:rPr>
      </w:pPr>
      <w:r w:rsidRPr="00C36E45">
        <w:rPr>
          <w:rFonts w:ascii="Arial" w:hAnsi="Arial" w:cs="Arial"/>
          <w:sz w:val="22"/>
          <w:szCs w:val="22"/>
          <w:lang w:val="uk-UA"/>
        </w:rPr>
        <w:t>наявність висококваліфікованих педагогічних кадрів;</w:t>
      </w:r>
    </w:p>
    <w:p w:rsidR="00196622" w:rsidRPr="00C36E45" w:rsidRDefault="00196622" w:rsidP="00196622">
      <w:pPr>
        <w:numPr>
          <w:ilvl w:val="0"/>
          <w:numId w:val="19"/>
        </w:numPr>
        <w:jc w:val="both"/>
        <w:rPr>
          <w:rFonts w:ascii="Arial" w:hAnsi="Arial" w:cs="Arial"/>
          <w:sz w:val="22"/>
          <w:szCs w:val="22"/>
          <w:lang w:val="uk-UA"/>
        </w:rPr>
      </w:pPr>
      <w:r w:rsidRPr="00C36E45">
        <w:rPr>
          <w:rFonts w:ascii="Arial" w:hAnsi="Arial" w:cs="Arial"/>
          <w:sz w:val="22"/>
          <w:szCs w:val="22"/>
          <w:lang w:val="uk-UA"/>
        </w:rPr>
        <w:t>наявність науково-методичної  бази та дієвої системи з підготовки і перепідготовки педагогічних працівників в області;</w:t>
      </w:r>
    </w:p>
    <w:p w:rsidR="00196622" w:rsidRPr="00C36E45" w:rsidRDefault="00196622" w:rsidP="00196622">
      <w:pPr>
        <w:numPr>
          <w:ilvl w:val="0"/>
          <w:numId w:val="19"/>
        </w:numPr>
        <w:jc w:val="both"/>
        <w:rPr>
          <w:rFonts w:ascii="Arial" w:hAnsi="Arial" w:cs="Arial"/>
          <w:sz w:val="22"/>
          <w:szCs w:val="22"/>
          <w:lang w:val="uk-UA"/>
        </w:rPr>
      </w:pPr>
      <w:r w:rsidRPr="00C36E45">
        <w:rPr>
          <w:rFonts w:ascii="Arial" w:hAnsi="Arial" w:cs="Arial"/>
          <w:sz w:val="22"/>
          <w:szCs w:val="22"/>
          <w:lang w:val="uk-UA"/>
        </w:rPr>
        <w:t>сприятливе соціокультурне середовище в районі, яке дозволяє забезпечити розвиток національно- патріотичного виховання дітей та молоді;</w:t>
      </w:r>
    </w:p>
    <w:p w:rsidR="00196622" w:rsidRPr="00C36E45" w:rsidRDefault="00196622" w:rsidP="00196622">
      <w:pPr>
        <w:numPr>
          <w:ilvl w:val="0"/>
          <w:numId w:val="19"/>
        </w:numPr>
        <w:jc w:val="both"/>
        <w:rPr>
          <w:rFonts w:ascii="Arial" w:hAnsi="Arial" w:cs="Arial"/>
          <w:sz w:val="22"/>
          <w:szCs w:val="22"/>
          <w:lang w:val="uk-UA"/>
        </w:rPr>
      </w:pPr>
      <w:r w:rsidRPr="00C36E45">
        <w:rPr>
          <w:rFonts w:ascii="Arial" w:hAnsi="Arial" w:cs="Arial"/>
          <w:sz w:val="22"/>
          <w:szCs w:val="22"/>
          <w:lang w:val="uk-UA"/>
        </w:rPr>
        <w:t>присутність міжнародних та гуманітарних місій в регіоні</w:t>
      </w:r>
    </w:p>
    <w:p w:rsidR="00196622" w:rsidRPr="00C36E45" w:rsidRDefault="00196622" w:rsidP="00196622">
      <w:pPr>
        <w:spacing w:line="276" w:lineRule="auto"/>
        <w:jc w:val="both"/>
        <w:rPr>
          <w:rFonts w:ascii="Arial" w:hAnsi="Arial" w:cs="Arial"/>
          <w:sz w:val="22"/>
          <w:szCs w:val="22"/>
          <w:lang w:val="uk-UA"/>
        </w:rPr>
      </w:pPr>
    </w:p>
    <w:p w:rsidR="00196622" w:rsidRPr="00C36E45" w:rsidRDefault="00196622" w:rsidP="00196622">
      <w:pPr>
        <w:spacing w:line="276" w:lineRule="auto"/>
        <w:jc w:val="both"/>
        <w:rPr>
          <w:rFonts w:ascii="Arial" w:hAnsi="Arial" w:cs="Arial"/>
          <w:b/>
          <w:sz w:val="28"/>
          <w:szCs w:val="28"/>
          <w:lang w:val="uk-UA"/>
        </w:rPr>
      </w:pPr>
      <w:r w:rsidRPr="00C36E45">
        <w:rPr>
          <w:rFonts w:ascii="Arial" w:hAnsi="Arial" w:cs="Arial"/>
          <w:b/>
          <w:sz w:val="28"/>
          <w:szCs w:val="28"/>
          <w:lang w:val="uk-UA"/>
        </w:rPr>
        <w:t>Слабкі сторони:</w:t>
      </w:r>
    </w:p>
    <w:p w:rsidR="00196622" w:rsidRPr="00C36E45" w:rsidRDefault="00196622" w:rsidP="00196622">
      <w:pPr>
        <w:numPr>
          <w:ilvl w:val="0"/>
          <w:numId w:val="19"/>
        </w:numPr>
        <w:jc w:val="both"/>
        <w:rPr>
          <w:rFonts w:ascii="Arial" w:hAnsi="Arial" w:cs="Arial"/>
          <w:sz w:val="22"/>
          <w:szCs w:val="22"/>
          <w:lang w:val="uk-UA"/>
        </w:rPr>
      </w:pPr>
      <w:r w:rsidRPr="00C36E45">
        <w:rPr>
          <w:rFonts w:ascii="Arial" w:hAnsi="Arial" w:cs="Arial"/>
          <w:sz w:val="22"/>
          <w:szCs w:val="22"/>
          <w:lang w:val="uk-UA"/>
        </w:rPr>
        <w:t>проведення на території області антитерористичної операції;</w:t>
      </w:r>
    </w:p>
    <w:p w:rsidR="00196622" w:rsidRPr="00C36E45" w:rsidRDefault="00196622" w:rsidP="00196622">
      <w:pPr>
        <w:numPr>
          <w:ilvl w:val="0"/>
          <w:numId w:val="19"/>
        </w:numPr>
        <w:jc w:val="both"/>
        <w:rPr>
          <w:rFonts w:ascii="Arial" w:hAnsi="Arial" w:cs="Arial"/>
          <w:sz w:val="22"/>
          <w:szCs w:val="22"/>
          <w:lang w:val="uk-UA"/>
        </w:rPr>
      </w:pPr>
      <w:r w:rsidRPr="00C36E45">
        <w:rPr>
          <w:rFonts w:ascii="Arial" w:hAnsi="Arial" w:cs="Arial"/>
          <w:sz w:val="22"/>
          <w:szCs w:val="22"/>
          <w:lang w:val="uk-UA"/>
        </w:rPr>
        <w:t>часткова або повна втрата матеріально-технічної бази обласних служб, установ та закладів, поточної та архівної інформації;</w:t>
      </w:r>
    </w:p>
    <w:p w:rsidR="00196622" w:rsidRPr="00C36E45" w:rsidRDefault="00196622" w:rsidP="00196622">
      <w:pPr>
        <w:numPr>
          <w:ilvl w:val="0"/>
          <w:numId w:val="19"/>
        </w:numPr>
        <w:jc w:val="both"/>
        <w:rPr>
          <w:rFonts w:ascii="Arial" w:hAnsi="Arial" w:cs="Arial"/>
          <w:sz w:val="22"/>
          <w:szCs w:val="22"/>
          <w:lang w:val="uk-UA"/>
        </w:rPr>
      </w:pPr>
      <w:r w:rsidRPr="00C36E45">
        <w:rPr>
          <w:rFonts w:ascii="Arial" w:hAnsi="Arial" w:cs="Arial"/>
          <w:sz w:val="22"/>
          <w:szCs w:val="22"/>
          <w:lang w:val="uk-UA"/>
        </w:rPr>
        <w:t>недостатність впливу органів місцевого самоврядування на зростаючі потреби освітньої галузі;</w:t>
      </w:r>
    </w:p>
    <w:p w:rsidR="00196622" w:rsidRPr="00C36E45" w:rsidRDefault="00196622" w:rsidP="00196622">
      <w:pPr>
        <w:numPr>
          <w:ilvl w:val="0"/>
          <w:numId w:val="19"/>
        </w:numPr>
        <w:jc w:val="both"/>
        <w:rPr>
          <w:rFonts w:ascii="Arial" w:hAnsi="Arial" w:cs="Arial"/>
          <w:sz w:val="22"/>
          <w:szCs w:val="22"/>
          <w:lang w:val="uk-UA"/>
        </w:rPr>
      </w:pPr>
      <w:r w:rsidRPr="00C36E45">
        <w:rPr>
          <w:rFonts w:ascii="Arial" w:hAnsi="Arial" w:cs="Arial"/>
          <w:sz w:val="22"/>
          <w:szCs w:val="22"/>
          <w:lang w:val="uk-UA"/>
        </w:rPr>
        <w:t>застаріла матеріально-технічна база шкіл;</w:t>
      </w:r>
    </w:p>
    <w:p w:rsidR="00196622" w:rsidRPr="00C36E45" w:rsidRDefault="00196622" w:rsidP="00196622">
      <w:pPr>
        <w:numPr>
          <w:ilvl w:val="0"/>
          <w:numId w:val="19"/>
        </w:numPr>
        <w:jc w:val="both"/>
        <w:rPr>
          <w:rFonts w:ascii="Arial" w:hAnsi="Arial" w:cs="Arial"/>
          <w:sz w:val="22"/>
          <w:szCs w:val="22"/>
          <w:lang w:val="uk-UA"/>
        </w:rPr>
      </w:pPr>
      <w:r w:rsidRPr="00C36E45">
        <w:rPr>
          <w:rFonts w:ascii="Arial" w:hAnsi="Arial" w:cs="Arial"/>
          <w:sz w:val="22"/>
          <w:szCs w:val="22"/>
          <w:lang w:val="uk-UA"/>
        </w:rPr>
        <w:t>дефіцит позашкільних навчальних закладів, гуртків у сільській місцевості;</w:t>
      </w:r>
    </w:p>
    <w:p w:rsidR="00196622" w:rsidRPr="00C36E45" w:rsidRDefault="00196622" w:rsidP="00196622">
      <w:pPr>
        <w:numPr>
          <w:ilvl w:val="0"/>
          <w:numId w:val="19"/>
        </w:numPr>
        <w:jc w:val="both"/>
        <w:rPr>
          <w:rFonts w:ascii="Arial" w:hAnsi="Arial" w:cs="Arial"/>
          <w:sz w:val="22"/>
          <w:szCs w:val="22"/>
          <w:lang w:val="uk-UA"/>
        </w:rPr>
      </w:pPr>
      <w:r w:rsidRPr="00C36E45">
        <w:rPr>
          <w:rFonts w:ascii="Arial" w:hAnsi="Arial" w:cs="Arial"/>
          <w:sz w:val="22"/>
          <w:szCs w:val="22"/>
          <w:lang w:val="uk-UA"/>
        </w:rPr>
        <w:t>дефіцит управлінських і педагогічних кадрів необхідної кваліфікаці;</w:t>
      </w:r>
    </w:p>
    <w:p w:rsidR="00196622" w:rsidRPr="00C36E45" w:rsidRDefault="00196622" w:rsidP="00196622">
      <w:pPr>
        <w:numPr>
          <w:ilvl w:val="0"/>
          <w:numId w:val="19"/>
        </w:numPr>
        <w:jc w:val="both"/>
        <w:rPr>
          <w:rFonts w:ascii="Arial" w:hAnsi="Arial" w:cs="Arial"/>
          <w:sz w:val="22"/>
          <w:szCs w:val="22"/>
          <w:lang w:val="uk-UA"/>
        </w:rPr>
      </w:pPr>
      <w:r w:rsidRPr="00C36E45">
        <w:rPr>
          <w:rFonts w:ascii="Arial" w:hAnsi="Arial" w:cs="Arial"/>
          <w:sz w:val="22"/>
          <w:szCs w:val="22"/>
          <w:lang w:val="uk-UA"/>
        </w:rPr>
        <w:t>недостатнє забезпечення впровадження інформаційно-комунікаційних технологій у навчально-виховний процес відповідно до вимог стандартів нового покоління.</w:t>
      </w:r>
    </w:p>
    <w:p w:rsidR="00196622" w:rsidRPr="00C36E45" w:rsidRDefault="00196622" w:rsidP="00196622">
      <w:pPr>
        <w:spacing w:line="276" w:lineRule="auto"/>
        <w:jc w:val="both"/>
        <w:rPr>
          <w:rFonts w:ascii="Arial" w:hAnsi="Arial" w:cs="Arial"/>
          <w:b/>
          <w:sz w:val="28"/>
          <w:szCs w:val="28"/>
          <w:lang w:val="uk-UA"/>
        </w:rPr>
      </w:pPr>
    </w:p>
    <w:p w:rsidR="00196622" w:rsidRPr="00C36E45" w:rsidRDefault="00196622" w:rsidP="00196622">
      <w:pPr>
        <w:spacing w:line="276" w:lineRule="auto"/>
        <w:jc w:val="both"/>
        <w:rPr>
          <w:rFonts w:ascii="Arial" w:hAnsi="Arial" w:cs="Arial"/>
          <w:b/>
          <w:sz w:val="28"/>
          <w:szCs w:val="28"/>
          <w:lang w:val="uk-UA"/>
        </w:rPr>
      </w:pPr>
      <w:r w:rsidRPr="00C36E45">
        <w:rPr>
          <w:rFonts w:ascii="Arial" w:hAnsi="Arial" w:cs="Arial"/>
          <w:b/>
          <w:sz w:val="28"/>
          <w:szCs w:val="28"/>
          <w:lang w:val="uk-UA"/>
        </w:rPr>
        <w:t>Можливості:</w:t>
      </w:r>
    </w:p>
    <w:p w:rsidR="00196622" w:rsidRPr="00C36E45" w:rsidRDefault="00196622" w:rsidP="00196622">
      <w:pPr>
        <w:numPr>
          <w:ilvl w:val="0"/>
          <w:numId w:val="19"/>
        </w:numPr>
        <w:jc w:val="both"/>
        <w:rPr>
          <w:rFonts w:ascii="Arial" w:hAnsi="Arial" w:cs="Arial"/>
          <w:sz w:val="22"/>
          <w:szCs w:val="22"/>
          <w:lang w:val="uk-UA"/>
        </w:rPr>
      </w:pPr>
      <w:r w:rsidRPr="00C36E45">
        <w:rPr>
          <w:rFonts w:ascii="Arial" w:hAnsi="Arial" w:cs="Arial"/>
          <w:sz w:val="22"/>
          <w:szCs w:val="22"/>
          <w:lang w:val="uk-UA"/>
        </w:rPr>
        <w:t>стабілізація та поступальний розвиток економічного потенціалу країни, області, району  зокрема;</w:t>
      </w:r>
    </w:p>
    <w:p w:rsidR="00196622" w:rsidRPr="00C36E45" w:rsidRDefault="00196622" w:rsidP="00196622">
      <w:pPr>
        <w:numPr>
          <w:ilvl w:val="0"/>
          <w:numId w:val="19"/>
        </w:numPr>
        <w:jc w:val="both"/>
        <w:rPr>
          <w:rFonts w:ascii="Arial" w:hAnsi="Arial" w:cs="Arial"/>
          <w:sz w:val="22"/>
          <w:szCs w:val="22"/>
          <w:lang w:val="uk-UA"/>
        </w:rPr>
      </w:pPr>
      <w:r w:rsidRPr="00C36E45">
        <w:rPr>
          <w:rFonts w:ascii="Arial" w:hAnsi="Arial" w:cs="Arial"/>
          <w:sz w:val="22"/>
          <w:szCs w:val="22"/>
          <w:lang w:val="uk-UA"/>
        </w:rPr>
        <w:t>впровадження національних реформ в сфері територіальної та бюджетної децентралізації;</w:t>
      </w:r>
    </w:p>
    <w:p w:rsidR="00196622" w:rsidRPr="00C36E45" w:rsidRDefault="00196622" w:rsidP="00196622">
      <w:pPr>
        <w:numPr>
          <w:ilvl w:val="0"/>
          <w:numId w:val="19"/>
        </w:numPr>
        <w:jc w:val="both"/>
        <w:rPr>
          <w:rFonts w:ascii="Arial" w:hAnsi="Arial" w:cs="Arial"/>
          <w:sz w:val="22"/>
          <w:szCs w:val="22"/>
          <w:lang w:val="uk-UA"/>
        </w:rPr>
      </w:pPr>
      <w:r w:rsidRPr="00C36E45">
        <w:rPr>
          <w:rFonts w:ascii="Arial" w:hAnsi="Arial" w:cs="Arial"/>
          <w:sz w:val="22"/>
          <w:szCs w:val="22"/>
          <w:lang w:val="uk-UA"/>
        </w:rPr>
        <w:t>удосконалення законодавчої і нормативної бази освітньої сфери;</w:t>
      </w:r>
    </w:p>
    <w:p w:rsidR="00196622" w:rsidRPr="00C36E45" w:rsidRDefault="00196622" w:rsidP="00196622">
      <w:pPr>
        <w:numPr>
          <w:ilvl w:val="0"/>
          <w:numId w:val="19"/>
        </w:numPr>
        <w:jc w:val="both"/>
        <w:rPr>
          <w:rFonts w:ascii="Arial" w:hAnsi="Arial" w:cs="Arial"/>
          <w:sz w:val="22"/>
          <w:szCs w:val="22"/>
          <w:lang w:val="uk-UA"/>
        </w:rPr>
      </w:pPr>
      <w:r w:rsidRPr="00C36E45">
        <w:rPr>
          <w:rFonts w:ascii="Arial" w:hAnsi="Arial" w:cs="Arial"/>
          <w:sz w:val="22"/>
          <w:szCs w:val="22"/>
          <w:lang w:val="uk-UA"/>
        </w:rPr>
        <w:t>фінансова підтримка з боку держави через державні програми;</w:t>
      </w:r>
    </w:p>
    <w:p w:rsidR="00196622" w:rsidRPr="00C36E45" w:rsidRDefault="00196622" w:rsidP="00196622">
      <w:pPr>
        <w:numPr>
          <w:ilvl w:val="0"/>
          <w:numId w:val="19"/>
        </w:numPr>
        <w:jc w:val="both"/>
        <w:rPr>
          <w:rFonts w:ascii="Arial" w:hAnsi="Arial" w:cs="Arial"/>
          <w:sz w:val="22"/>
          <w:szCs w:val="22"/>
          <w:lang w:val="uk-UA"/>
        </w:rPr>
      </w:pPr>
      <w:r w:rsidRPr="00C36E45">
        <w:rPr>
          <w:rFonts w:ascii="Arial" w:hAnsi="Arial" w:cs="Arial"/>
          <w:sz w:val="22"/>
          <w:szCs w:val="22"/>
          <w:lang w:val="uk-UA"/>
        </w:rPr>
        <w:t>залучення інвестицій для розвитку матеріально-технічної бази закладів освіти;</w:t>
      </w:r>
    </w:p>
    <w:p w:rsidR="00196622" w:rsidRPr="00C36E45" w:rsidRDefault="00196622" w:rsidP="00196622">
      <w:pPr>
        <w:numPr>
          <w:ilvl w:val="0"/>
          <w:numId w:val="19"/>
        </w:numPr>
        <w:jc w:val="both"/>
        <w:rPr>
          <w:rFonts w:ascii="Arial" w:hAnsi="Arial" w:cs="Arial"/>
          <w:sz w:val="22"/>
          <w:szCs w:val="22"/>
          <w:lang w:val="uk-UA"/>
        </w:rPr>
      </w:pPr>
      <w:r w:rsidRPr="00C36E45">
        <w:rPr>
          <w:rFonts w:ascii="Arial" w:hAnsi="Arial" w:cs="Arial"/>
          <w:sz w:val="22"/>
          <w:szCs w:val="22"/>
          <w:lang w:val="uk-UA"/>
        </w:rPr>
        <w:t>співпраця з проектами міжнародної технічної та гуманітарної допомоги;</w:t>
      </w:r>
    </w:p>
    <w:p w:rsidR="00196622" w:rsidRPr="00C36E45" w:rsidRDefault="00196622" w:rsidP="00196622">
      <w:pPr>
        <w:numPr>
          <w:ilvl w:val="0"/>
          <w:numId w:val="19"/>
        </w:numPr>
        <w:jc w:val="both"/>
        <w:rPr>
          <w:rFonts w:ascii="Arial" w:hAnsi="Arial" w:cs="Arial"/>
          <w:sz w:val="22"/>
          <w:szCs w:val="22"/>
          <w:lang w:val="uk-UA"/>
        </w:rPr>
      </w:pPr>
      <w:r w:rsidRPr="00C36E45">
        <w:rPr>
          <w:rFonts w:ascii="Arial" w:hAnsi="Arial" w:cs="Arial"/>
          <w:sz w:val="22"/>
          <w:szCs w:val="22"/>
          <w:lang w:val="uk-UA"/>
        </w:rPr>
        <w:t>розвиток учнівського самоврядування, дитячих організацій у закладах освіти, створення передумов для соціальної мобільності випускників.</w:t>
      </w:r>
    </w:p>
    <w:p w:rsidR="00196622" w:rsidRPr="00C36E45" w:rsidRDefault="00196622" w:rsidP="00196622">
      <w:pPr>
        <w:spacing w:line="276" w:lineRule="auto"/>
        <w:jc w:val="both"/>
        <w:rPr>
          <w:rFonts w:ascii="Arial" w:hAnsi="Arial" w:cs="Arial"/>
          <w:b/>
          <w:sz w:val="22"/>
          <w:szCs w:val="22"/>
          <w:lang w:val="uk-UA"/>
        </w:rPr>
      </w:pPr>
    </w:p>
    <w:p w:rsidR="00196622" w:rsidRPr="00C36E45" w:rsidRDefault="00196622" w:rsidP="00196622">
      <w:pPr>
        <w:spacing w:line="276" w:lineRule="auto"/>
        <w:jc w:val="both"/>
        <w:rPr>
          <w:rFonts w:ascii="Arial" w:hAnsi="Arial" w:cs="Arial"/>
          <w:b/>
          <w:sz w:val="28"/>
          <w:szCs w:val="28"/>
          <w:lang w:val="uk-UA"/>
        </w:rPr>
      </w:pPr>
      <w:r w:rsidRPr="00C36E45">
        <w:rPr>
          <w:rFonts w:ascii="Arial" w:hAnsi="Arial" w:cs="Arial"/>
          <w:b/>
          <w:sz w:val="28"/>
          <w:szCs w:val="28"/>
          <w:lang w:val="uk-UA"/>
        </w:rPr>
        <w:t>Загрози:</w:t>
      </w:r>
    </w:p>
    <w:p w:rsidR="00196622" w:rsidRPr="00C36E45" w:rsidRDefault="00196622" w:rsidP="00196622">
      <w:pPr>
        <w:numPr>
          <w:ilvl w:val="0"/>
          <w:numId w:val="19"/>
        </w:numPr>
        <w:jc w:val="both"/>
        <w:rPr>
          <w:rFonts w:ascii="Arial" w:hAnsi="Arial" w:cs="Arial"/>
          <w:sz w:val="22"/>
          <w:szCs w:val="22"/>
          <w:lang w:val="uk-UA"/>
        </w:rPr>
      </w:pPr>
      <w:r w:rsidRPr="00C36E45">
        <w:rPr>
          <w:rFonts w:ascii="Arial" w:hAnsi="Arial" w:cs="Arial"/>
          <w:sz w:val="22"/>
          <w:szCs w:val="22"/>
          <w:lang w:val="uk-UA"/>
        </w:rPr>
        <w:t>активізація бойових дій в районах на лінії розмежування;</w:t>
      </w:r>
    </w:p>
    <w:p w:rsidR="00196622" w:rsidRPr="00C36E45" w:rsidRDefault="00196622" w:rsidP="00196622">
      <w:pPr>
        <w:numPr>
          <w:ilvl w:val="0"/>
          <w:numId w:val="19"/>
        </w:numPr>
        <w:jc w:val="both"/>
        <w:rPr>
          <w:rFonts w:ascii="Arial" w:hAnsi="Arial" w:cs="Arial"/>
          <w:sz w:val="22"/>
          <w:szCs w:val="22"/>
          <w:lang w:val="uk-UA"/>
        </w:rPr>
      </w:pPr>
      <w:r w:rsidRPr="00C36E45">
        <w:rPr>
          <w:rFonts w:ascii="Arial" w:hAnsi="Arial" w:cs="Arial"/>
          <w:sz w:val="22"/>
          <w:szCs w:val="22"/>
          <w:lang w:val="uk-UA"/>
        </w:rPr>
        <w:t>одночасне впровадження реформ в різних секторах економіки та громадського життя ускладнюють їх реалізацію на місцевому рівні;</w:t>
      </w:r>
    </w:p>
    <w:p w:rsidR="00196622" w:rsidRPr="00C36E45" w:rsidRDefault="00196622" w:rsidP="00196622">
      <w:pPr>
        <w:numPr>
          <w:ilvl w:val="0"/>
          <w:numId w:val="19"/>
        </w:numPr>
        <w:jc w:val="both"/>
        <w:rPr>
          <w:rFonts w:ascii="Arial" w:hAnsi="Arial" w:cs="Arial"/>
          <w:sz w:val="22"/>
          <w:szCs w:val="22"/>
          <w:lang w:val="uk-UA"/>
        </w:rPr>
      </w:pPr>
      <w:r w:rsidRPr="00C36E45">
        <w:rPr>
          <w:rFonts w:ascii="Arial" w:hAnsi="Arial" w:cs="Arial"/>
          <w:sz w:val="22"/>
          <w:szCs w:val="22"/>
          <w:lang w:val="uk-UA"/>
        </w:rPr>
        <w:t>державне регламентування у сфері освіти в умовах невідповідності ресурсного забезпечення освітньої галузі завданням розвитку країни;</w:t>
      </w:r>
    </w:p>
    <w:p w:rsidR="00196622" w:rsidRPr="00C36E45" w:rsidRDefault="00196622" w:rsidP="00196622">
      <w:pPr>
        <w:numPr>
          <w:ilvl w:val="0"/>
          <w:numId w:val="19"/>
        </w:numPr>
        <w:jc w:val="both"/>
        <w:rPr>
          <w:rFonts w:ascii="Arial" w:hAnsi="Arial" w:cs="Arial"/>
          <w:sz w:val="22"/>
          <w:szCs w:val="22"/>
          <w:lang w:val="uk-UA"/>
        </w:rPr>
      </w:pPr>
      <w:r w:rsidRPr="00C36E45">
        <w:rPr>
          <w:rFonts w:ascii="Arial" w:hAnsi="Arial" w:cs="Arial"/>
          <w:sz w:val="22"/>
          <w:szCs w:val="22"/>
          <w:lang w:val="uk-UA"/>
        </w:rPr>
        <w:t>посилення обов’язків місцевих громад щодо забезпечення населення освітніми послугами внаслідок впровадження територіальної та бюджетної децентралізації;</w:t>
      </w:r>
    </w:p>
    <w:p w:rsidR="00196622" w:rsidRPr="00C36E45" w:rsidRDefault="00196622" w:rsidP="00196622">
      <w:pPr>
        <w:numPr>
          <w:ilvl w:val="0"/>
          <w:numId w:val="19"/>
        </w:numPr>
        <w:jc w:val="both"/>
        <w:rPr>
          <w:rFonts w:ascii="Arial" w:hAnsi="Arial" w:cs="Arial"/>
          <w:sz w:val="22"/>
          <w:szCs w:val="22"/>
          <w:lang w:val="uk-UA"/>
        </w:rPr>
      </w:pPr>
      <w:r w:rsidRPr="00C36E45">
        <w:rPr>
          <w:rFonts w:ascii="Arial" w:hAnsi="Arial" w:cs="Arial"/>
          <w:sz w:val="22"/>
          <w:szCs w:val="22"/>
          <w:lang w:val="uk-UA"/>
        </w:rPr>
        <w:t>неконтрольовані та непрогнозовані міграційні процеси</w:t>
      </w:r>
    </w:p>
    <w:p w:rsidR="00196622" w:rsidRPr="00C36E45" w:rsidRDefault="00196622" w:rsidP="00196622">
      <w:pPr>
        <w:jc w:val="both"/>
        <w:rPr>
          <w:rFonts w:ascii="Arial" w:hAnsi="Arial" w:cs="Arial"/>
          <w:sz w:val="22"/>
          <w:szCs w:val="22"/>
          <w:lang w:val="uk-UA"/>
        </w:rPr>
      </w:pPr>
    </w:p>
    <w:p w:rsidR="00F86BB9" w:rsidRPr="001726D9" w:rsidRDefault="00F86BB9">
      <w:pPr>
        <w:spacing w:before="20" w:after="20"/>
        <w:rPr>
          <w:rFonts w:ascii="Arial" w:hAnsi="Arial" w:cs="Arial"/>
          <w:sz w:val="22"/>
          <w:szCs w:val="22"/>
          <w:lang w:val="uk-UA"/>
        </w:rPr>
      </w:pPr>
    </w:p>
    <w:p w:rsidR="004D2651" w:rsidRPr="001726D9" w:rsidRDefault="00196622" w:rsidP="004D2651">
      <w:pPr>
        <w:jc w:val="both"/>
        <w:rPr>
          <w:rFonts w:ascii="Arial" w:hAnsi="Arial" w:cs="Arial"/>
          <w:b/>
          <w:sz w:val="32"/>
          <w:szCs w:val="32"/>
          <w:lang w:val="uk-UA"/>
        </w:rPr>
      </w:pPr>
      <w:r>
        <w:rPr>
          <w:rFonts w:ascii="Arial" w:hAnsi="Arial" w:cs="Arial"/>
          <w:b/>
          <w:color w:val="000000"/>
          <w:sz w:val="28"/>
          <w:szCs w:val="28"/>
          <w:lang w:val="uk-UA"/>
        </w:rPr>
        <w:t xml:space="preserve">Критичне питання </w:t>
      </w:r>
      <w:r w:rsidR="00F46E12">
        <w:rPr>
          <w:rFonts w:ascii="Arial" w:hAnsi="Arial" w:cs="Arial"/>
          <w:b/>
          <w:color w:val="000000"/>
          <w:sz w:val="28"/>
          <w:szCs w:val="28"/>
          <w:lang w:val="en-US"/>
        </w:rPr>
        <w:t>F</w:t>
      </w:r>
      <w:r>
        <w:rPr>
          <w:rFonts w:ascii="Arial" w:hAnsi="Arial" w:cs="Arial"/>
          <w:b/>
          <w:color w:val="000000"/>
          <w:sz w:val="28"/>
          <w:szCs w:val="28"/>
          <w:lang w:val="uk-UA"/>
        </w:rPr>
        <w:t xml:space="preserve">: </w:t>
      </w:r>
      <w:r w:rsidR="004D2651" w:rsidRPr="001726D9">
        <w:rPr>
          <w:rFonts w:ascii="Arial" w:hAnsi="Arial" w:cs="Arial"/>
          <w:b/>
          <w:sz w:val="32"/>
          <w:szCs w:val="32"/>
          <w:lang w:val="uk-UA"/>
        </w:rPr>
        <w:t>Розвиток інженерної інфраструктури</w:t>
      </w:r>
    </w:p>
    <w:p w:rsidR="004D2651" w:rsidRPr="001726D9" w:rsidRDefault="004D2651" w:rsidP="004D2651">
      <w:pPr>
        <w:jc w:val="both"/>
        <w:rPr>
          <w:rFonts w:ascii="Arial" w:hAnsi="Arial" w:cs="Arial"/>
          <w:b/>
          <w:sz w:val="28"/>
          <w:szCs w:val="28"/>
          <w:shd w:val="clear" w:color="auto" w:fill="FF00FF"/>
          <w:lang w:val="uk-UA"/>
        </w:rPr>
      </w:pPr>
    </w:p>
    <w:p w:rsidR="004D2651" w:rsidRPr="001726D9" w:rsidRDefault="004D2651" w:rsidP="004D2651">
      <w:pPr>
        <w:jc w:val="both"/>
        <w:rPr>
          <w:rFonts w:ascii="Arial" w:hAnsi="Arial" w:cs="Arial"/>
          <w:b/>
          <w:sz w:val="28"/>
          <w:szCs w:val="28"/>
          <w:lang w:val="uk-UA"/>
        </w:rPr>
      </w:pPr>
      <w:r w:rsidRPr="001726D9">
        <w:rPr>
          <w:rFonts w:ascii="Arial" w:hAnsi="Arial" w:cs="Arial"/>
          <w:b/>
          <w:sz w:val="28"/>
          <w:szCs w:val="28"/>
          <w:lang w:val="uk-UA"/>
        </w:rPr>
        <w:t>Сильні сторони:</w:t>
      </w:r>
    </w:p>
    <w:p w:rsidR="004D2651" w:rsidRPr="001726D9" w:rsidRDefault="004D2651" w:rsidP="004D2651">
      <w:pPr>
        <w:numPr>
          <w:ilvl w:val="0"/>
          <w:numId w:val="19"/>
        </w:numPr>
        <w:jc w:val="both"/>
        <w:rPr>
          <w:rFonts w:ascii="Arial" w:hAnsi="Arial" w:cs="Arial"/>
          <w:sz w:val="22"/>
          <w:szCs w:val="22"/>
          <w:lang w:val="uk-UA"/>
        </w:rPr>
      </w:pPr>
      <w:r w:rsidRPr="001726D9">
        <w:rPr>
          <w:rFonts w:ascii="Arial" w:hAnsi="Arial" w:cs="Arial"/>
          <w:sz w:val="22"/>
          <w:szCs w:val="22"/>
          <w:lang w:val="uk-UA"/>
        </w:rPr>
        <w:t>наявність інфраструктури інженерних комунікацій і устаткування на території субрегіону;</w:t>
      </w:r>
    </w:p>
    <w:p w:rsidR="004D2651" w:rsidRPr="001726D9" w:rsidRDefault="004D2651" w:rsidP="004D2651">
      <w:pPr>
        <w:numPr>
          <w:ilvl w:val="0"/>
          <w:numId w:val="19"/>
        </w:numPr>
        <w:jc w:val="both"/>
        <w:rPr>
          <w:rFonts w:ascii="Arial" w:hAnsi="Arial" w:cs="Arial"/>
          <w:sz w:val="22"/>
          <w:szCs w:val="22"/>
          <w:lang w:val="uk-UA"/>
        </w:rPr>
      </w:pPr>
      <w:r w:rsidRPr="001726D9">
        <w:rPr>
          <w:rFonts w:ascii="Arial" w:hAnsi="Arial" w:cs="Arial"/>
          <w:sz w:val="22"/>
          <w:szCs w:val="22"/>
          <w:lang w:val="uk-UA"/>
        </w:rPr>
        <w:t>поступове впровадження промисловими підприємствами технологій по енергозбереженню;</w:t>
      </w:r>
    </w:p>
    <w:p w:rsidR="004D2651" w:rsidRPr="001726D9" w:rsidRDefault="004D2651" w:rsidP="004D2651">
      <w:pPr>
        <w:numPr>
          <w:ilvl w:val="0"/>
          <w:numId w:val="19"/>
        </w:numPr>
        <w:jc w:val="both"/>
        <w:rPr>
          <w:rFonts w:ascii="Arial" w:hAnsi="Arial" w:cs="Arial"/>
          <w:sz w:val="22"/>
          <w:szCs w:val="22"/>
          <w:lang w:val="uk-UA"/>
        </w:rPr>
      </w:pPr>
      <w:r w:rsidRPr="001726D9">
        <w:rPr>
          <w:rFonts w:ascii="Arial" w:hAnsi="Arial" w:cs="Arial"/>
          <w:sz w:val="22"/>
          <w:szCs w:val="22"/>
          <w:lang w:val="uk-UA"/>
        </w:rPr>
        <w:lastRenderedPageBreak/>
        <w:t>впровадження заходів з енергозбереження в установах бюджетної сфери;</w:t>
      </w:r>
    </w:p>
    <w:p w:rsidR="004D2651" w:rsidRPr="001726D9" w:rsidRDefault="004D2651" w:rsidP="004D2651">
      <w:pPr>
        <w:numPr>
          <w:ilvl w:val="0"/>
          <w:numId w:val="19"/>
        </w:numPr>
        <w:jc w:val="both"/>
        <w:rPr>
          <w:rFonts w:ascii="Arial" w:hAnsi="Arial" w:cs="Arial"/>
          <w:sz w:val="22"/>
          <w:szCs w:val="22"/>
          <w:lang w:val="uk-UA"/>
        </w:rPr>
      </w:pPr>
      <w:r w:rsidRPr="001726D9">
        <w:rPr>
          <w:rFonts w:ascii="Arial" w:hAnsi="Arial" w:cs="Arial"/>
          <w:sz w:val="22"/>
          <w:szCs w:val="22"/>
          <w:lang w:val="uk-UA"/>
        </w:rPr>
        <w:t>утворення ТСББ, створення ефективного власника житлового фонду;</w:t>
      </w:r>
    </w:p>
    <w:p w:rsidR="004D2651" w:rsidRPr="001726D9" w:rsidRDefault="004D2651" w:rsidP="004D2651">
      <w:pPr>
        <w:numPr>
          <w:ilvl w:val="0"/>
          <w:numId w:val="19"/>
        </w:numPr>
        <w:jc w:val="both"/>
        <w:rPr>
          <w:rFonts w:ascii="Arial" w:hAnsi="Arial" w:cs="Arial"/>
          <w:sz w:val="22"/>
          <w:szCs w:val="22"/>
          <w:lang w:val="uk-UA"/>
        </w:rPr>
      </w:pPr>
      <w:r w:rsidRPr="001726D9">
        <w:rPr>
          <w:rFonts w:ascii="Arial" w:hAnsi="Arial" w:cs="Arial"/>
          <w:sz w:val="22"/>
          <w:szCs w:val="22"/>
          <w:lang w:val="uk-UA"/>
        </w:rPr>
        <w:t>здійснюється перехід на індивідуальне опалення;</w:t>
      </w:r>
    </w:p>
    <w:p w:rsidR="004D2651" w:rsidRPr="001726D9" w:rsidRDefault="004D2651" w:rsidP="004D2651">
      <w:pPr>
        <w:numPr>
          <w:ilvl w:val="0"/>
          <w:numId w:val="19"/>
        </w:numPr>
        <w:jc w:val="both"/>
        <w:rPr>
          <w:rFonts w:ascii="Arial" w:hAnsi="Arial" w:cs="Arial"/>
          <w:sz w:val="22"/>
          <w:szCs w:val="22"/>
          <w:lang w:val="uk-UA"/>
        </w:rPr>
      </w:pPr>
      <w:r w:rsidRPr="001726D9">
        <w:rPr>
          <w:rFonts w:ascii="Arial" w:hAnsi="Arial" w:cs="Arial"/>
          <w:sz w:val="22"/>
          <w:szCs w:val="22"/>
          <w:lang w:val="uk-UA"/>
        </w:rPr>
        <w:t>формування конкурентного середовища на ринку ЖКГ;</w:t>
      </w:r>
    </w:p>
    <w:p w:rsidR="004D2651" w:rsidRPr="001726D9" w:rsidRDefault="004D2651" w:rsidP="004D2651">
      <w:pPr>
        <w:numPr>
          <w:ilvl w:val="0"/>
          <w:numId w:val="19"/>
        </w:numPr>
        <w:jc w:val="both"/>
        <w:rPr>
          <w:rFonts w:ascii="Arial" w:hAnsi="Arial" w:cs="Arial"/>
          <w:sz w:val="22"/>
          <w:szCs w:val="22"/>
          <w:lang w:val="uk-UA"/>
        </w:rPr>
      </w:pPr>
      <w:r w:rsidRPr="001726D9">
        <w:rPr>
          <w:rFonts w:ascii="Arial" w:hAnsi="Arial" w:cs="Arial"/>
          <w:sz w:val="22"/>
          <w:szCs w:val="22"/>
          <w:lang w:val="uk-UA"/>
        </w:rPr>
        <w:t>проведення робіт з реформування ЖКГ.</w:t>
      </w:r>
    </w:p>
    <w:p w:rsidR="004D2651" w:rsidRPr="001726D9" w:rsidRDefault="004D2651" w:rsidP="004D2651">
      <w:pPr>
        <w:jc w:val="both"/>
        <w:rPr>
          <w:rFonts w:ascii="Arial" w:hAnsi="Arial" w:cs="Arial"/>
          <w:b/>
          <w:sz w:val="22"/>
          <w:szCs w:val="22"/>
          <w:lang w:val="uk-UA"/>
        </w:rPr>
      </w:pPr>
    </w:p>
    <w:p w:rsidR="004D2651" w:rsidRPr="001726D9" w:rsidRDefault="004D2651" w:rsidP="004D2651">
      <w:pPr>
        <w:jc w:val="both"/>
        <w:rPr>
          <w:rFonts w:ascii="Arial" w:hAnsi="Arial" w:cs="Arial"/>
          <w:b/>
          <w:sz w:val="28"/>
          <w:szCs w:val="28"/>
          <w:lang w:val="uk-UA"/>
        </w:rPr>
      </w:pPr>
      <w:r w:rsidRPr="001726D9">
        <w:rPr>
          <w:rFonts w:ascii="Arial" w:hAnsi="Arial" w:cs="Arial"/>
          <w:b/>
          <w:sz w:val="28"/>
          <w:szCs w:val="28"/>
          <w:lang w:val="uk-UA"/>
        </w:rPr>
        <w:t>Слабкі сторони:</w:t>
      </w:r>
    </w:p>
    <w:p w:rsidR="004D2651" w:rsidRPr="001726D9" w:rsidRDefault="004D2651" w:rsidP="004D2651">
      <w:pPr>
        <w:numPr>
          <w:ilvl w:val="0"/>
          <w:numId w:val="19"/>
        </w:numPr>
        <w:jc w:val="both"/>
        <w:rPr>
          <w:rFonts w:ascii="Arial" w:hAnsi="Arial" w:cs="Arial"/>
          <w:sz w:val="22"/>
          <w:szCs w:val="22"/>
          <w:lang w:val="uk-UA"/>
        </w:rPr>
      </w:pPr>
      <w:r w:rsidRPr="001726D9">
        <w:rPr>
          <w:rFonts w:ascii="Arial" w:hAnsi="Arial" w:cs="Arial"/>
          <w:sz w:val="22"/>
          <w:szCs w:val="22"/>
          <w:lang w:val="uk-UA"/>
        </w:rPr>
        <w:t>зношеність інженерних мереж і комунікацій;</w:t>
      </w:r>
    </w:p>
    <w:p w:rsidR="004D2651" w:rsidRPr="001726D9" w:rsidRDefault="004D2651" w:rsidP="004D2651">
      <w:pPr>
        <w:numPr>
          <w:ilvl w:val="0"/>
          <w:numId w:val="19"/>
        </w:numPr>
        <w:jc w:val="both"/>
        <w:rPr>
          <w:rFonts w:ascii="Arial" w:hAnsi="Arial" w:cs="Arial"/>
          <w:sz w:val="22"/>
          <w:szCs w:val="22"/>
          <w:lang w:val="uk-UA"/>
        </w:rPr>
      </w:pPr>
      <w:r w:rsidRPr="001726D9">
        <w:rPr>
          <w:rFonts w:ascii="Arial" w:hAnsi="Arial" w:cs="Arial"/>
          <w:sz w:val="22"/>
          <w:szCs w:val="22"/>
          <w:lang w:val="uk-UA"/>
        </w:rPr>
        <w:t>незадовільний стан та зношеність житлового фонду, систем водопостачання, водовідведення, теплових мереж та котелень;</w:t>
      </w:r>
    </w:p>
    <w:p w:rsidR="004D2651" w:rsidRPr="001726D9" w:rsidRDefault="004D2651" w:rsidP="004D2651">
      <w:pPr>
        <w:numPr>
          <w:ilvl w:val="0"/>
          <w:numId w:val="19"/>
        </w:numPr>
        <w:jc w:val="both"/>
        <w:rPr>
          <w:rFonts w:ascii="Arial" w:hAnsi="Arial" w:cs="Arial"/>
          <w:sz w:val="22"/>
          <w:szCs w:val="22"/>
          <w:lang w:val="uk-UA"/>
        </w:rPr>
      </w:pPr>
      <w:r w:rsidRPr="001726D9">
        <w:rPr>
          <w:rFonts w:ascii="Arial" w:hAnsi="Arial" w:cs="Arial"/>
          <w:sz w:val="22"/>
          <w:szCs w:val="22"/>
          <w:lang w:val="uk-UA"/>
        </w:rPr>
        <w:t>якість питної води для населення потребує поліпшення;</w:t>
      </w:r>
    </w:p>
    <w:p w:rsidR="004D2651" w:rsidRPr="001726D9" w:rsidRDefault="004D2651" w:rsidP="004D2651">
      <w:pPr>
        <w:numPr>
          <w:ilvl w:val="0"/>
          <w:numId w:val="19"/>
        </w:numPr>
        <w:jc w:val="both"/>
        <w:rPr>
          <w:rFonts w:ascii="Arial" w:hAnsi="Arial" w:cs="Arial"/>
          <w:sz w:val="22"/>
          <w:szCs w:val="22"/>
          <w:lang w:val="uk-UA"/>
        </w:rPr>
      </w:pPr>
      <w:r w:rsidRPr="001726D9">
        <w:rPr>
          <w:rFonts w:ascii="Arial" w:hAnsi="Arial" w:cs="Arial"/>
          <w:sz w:val="22"/>
          <w:szCs w:val="22"/>
          <w:lang w:val="uk-UA"/>
        </w:rPr>
        <w:t>зношеність та погіршення стану доріг;</w:t>
      </w:r>
    </w:p>
    <w:p w:rsidR="004D2651" w:rsidRPr="001726D9" w:rsidRDefault="004D2651" w:rsidP="004D2651">
      <w:pPr>
        <w:numPr>
          <w:ilvl w:val="0"/>
          <w:numId w:val="19"/>
        </w:numPr>
        <w:jc w:val="both"/>
        <w:rPr>
          <w:rFonts w:ascii="Arial" w:hAnsi="Arial" w:cs="Arial"/>
          <w:sz w:val="22"/>
          <w:szCs w:val="22"/>
          <w:lang w:val="uk-UA"/>
        </w:rPr>
      </w:pPr>
      <w:r w:rsidRPr="001726D9">
        <w:rPr>
          <w:rFonts w:ascii="Arial" w:hAnsi="Arial" w:cs="Arial"/>
          <w:sz w:val="22"/>
          <w:szCs w:val="22"/>
          <w:lang w:val="uk-UA"/>
        </w:rPr>
        <w:t xml:space="preserve">кількість транспортних засобів для вивозу сміття недостатнє; </w:t>
      </w:r>
    </w:p>
    <w:p w:rsidR="004D2651" w:rsidRPr="001726D9" w:rsidRDefault="004D2651" w:rsidP="004D2651">
      <w:pPr>
        <w:numPr>
          <w:ilvl w:val="0"/>
          <w:numId w:val="19"/>
        </w:numPr>
        <w:jc w:val="both"/>
        <w:rPr>
          <w:rFonts w:ascii="Arial" w:hAnsi="Arial" w:cs="Arial"/>
          <w:sz w:val="22"/>
          <w:szCs w:val="22"/>
          <w:lang w:val="uk-UA"/>
        </w:rPr>
      </w:pPr>
      <w:r w:rsidRPr="001726D9">
        <w:rPr>
          <w:rFonts w:ascii="Arial" w:hAnsi="Arial" w:cs="Arial"/>
          <w:sz w:val="22"/>
          <w:szCs w:val="22"/>
          <w:lang w:val="uk-UA"/>
        </w:rPr>
        <w:t>недостатність бюджетних коштів на утримання та розвиток основних сфер господарства населених пунктів;</w:t>
      </w:r>
    </w:p>
    <w:p w:rsidR="004D2651" w:rsidRPr="001726D9" w:rsidRDefault="004D2651" w:rsidP="004D2651">
      <w:pPr>
        <w:numPr>
          <w:ilvl w:val="0"/>
          <w:numId w:val="19"/>
        </w:numPr>
        <w:jc w:val="both"/>
        <w:rPr>
          <w:rFonts w:ascii="Arial" w:hAnsi="Arial" w:cs="Arial"/>
          <w:sz w:val="22"/>
          <w:szCs w:val="22"/>
          <w:lang w:val="uk-UA"/>
        </w:rPr>
      </w:pPr>
      <w:r w:rsidRPr="001726D9">
        <w:rPr>
          <w:rFonts w:ascii="Arial" w:hAnsi="Arial" w:cs="Arial"/>
          <w:sz w:val="22"/>
          <w:szCs w:val="22"/>
          <w:lang w:val="uk-UA"/>
        </w:rPr>
        <w:t>слабкий рівень конкурентного середовища на ринку послуг з управління та утримання будинків, споруд та прибудинкових територій;</w:t>
      </w:r>
    </w:p>
    <w:p w:rsidR="004D2651" w:rsidRPr="001726D9" w:rsidRDefault="004D2651" w:rsidP="004D2651">
      <w:pPr>
        <w:numPr>
          <w:ilvl w:val="0"/>
          <w:numId w:val="19"/>
        </w:numPr>
        <w:jc w:val="both"/>
        <w:rPr>
          <w:rFonts w:ascii="Arial" w:hAnsi="Arial" w:cs="Arial"/>
          <w:sz w:val="22"/>
          <w:szCs w:val="22"/>
          <w:lang w:val="uk-UA"/>
        </w:rPr>
      </w:pPr>
      <w:r w:rsidRPr="001726D9">
        <w:rPr>
          <w:rFonts w:ascii="Arial" w:hAnsi="Arial" w:cs="Arial"/>
          <w:sz w:val="22"/>
          <w:szCs w:val="22"/>
          <w:lang w:val="uk-UA"/>
        </w:rPr>
        <w:t>складний фінансовий стан підприємств: збитковість, наявність значної дебіторської та кредиторської заборгованості.</w:t>
      </w:r>
    </w:p>
    <w:p w:rsidR="004D2651" w:rsidRPr="001726D9" w:rsidRDefault="004D2651" w:rsidP="004D2651">
      <w:pPr>
        <w:jc w:val="both"/>
        <w:rPr>
          <w:rFonts w:ascii="Arial" w:hAnsi="Arial" w:cs="Arial"/>
          <w:b/>
          <w:sz w:val="22"/>
          <w:szCs w:val="22"/>
          <w:lang w:val="uk-UA"/>
        </w:rPr>
      </w:pPr>
    </w:p>
    <w:p w:rsidR="004D2651" w:rsidRPr="001726D9" w:rsidRDefault="004D2651" w:rsidP="004D2651">
      <w:pPr>
        <w:jc w:val="both"/>
        <w:rPr>
          <w:rFonts w:ascii="Arial" w:hAnsi="Arial" w:cs="Arial"/>
          <w:b/>
          <w:sz w:val="28"/>
          <w:szCs w:val="28"/>
          <w:lang w:val="uk-UA"/>
        </w:rPr>
      </w:pPr>
      <w:r w:rsidRPr="001726D9">
        <w:rPr>
          <w:rFonts w:ascii="Arial" w:hAnsi="Arial" w:cs="Arial"/>
          <w:b/>
          <w:sz w:val="28"/>
          <w:szCs w:val="28"/>
          <w:lang w:val="uk-UA"/>
        </w:rPr>
        <w:t>Можливості:</w:t>
      </w:r>
    </w:p>
    <w:p w:rsidR="004D2651" w:rsidRPr="001726D9" w:rsidRDefault="004D2651" w:rsidP="004D2651">
      <w:pPr>
        <w:numPr>
          <w:ilvl w:val="0"/>
          <w:numId w:val="19"/>
        </w:numPr>
        <w:jc w:val="both"/>
        <w:rPr>
          <w:rFonts w:ascii="Arial" w:hAnsi="Arial" w:cs="Arial"/>
          <w:sz w:val="22"/>
          <w:szCs w:val="22"/>
          <w:lang w:val="uk-UA"/>
        </w:rPr>
      </w:pPr>
      <w:r w:rsidRPr="001726D9">
        <w:rPr>
          <w:rFonts w:ascii="Arial" w:hAnsi="Arial" w:cs="Arial"/>
          <w:sz w:val="22"/>
          <w:szCs w:val="22"/>
          <w:lang w:val="uk-UA"/>
        </w:rPr>
        <w:t>участь в міжнародних проектах по розвитку комунальної інфраструктури;</w:t>
      </w:r>
    </w:p>
    <w:p w:rsidR="004D2651" w:rsidRPr="001726D9" w:rsidRDefault="004D2651" w:rsidP="004D2651">
      <w:pPr>
        <w:numPr>
          <w:ilvl w:val="0"/>
          <w:numId w:val="19"/>
        </w:numPr>
        <w:jc w:val="both"/>
        <w:rPr>
          <w:rFonts w:ascii="Arial" w:hAnsi="Arial" w:cs="Arial"/>
          <w:sz w:val="22"/>
          <w:szCs w:val="22"/>
          <w:lang w:val="uk-UA"/>
        </w:rPr>
      </w:pPr>
      <w:r w:rsidRPr="001726D9">
        <w:rPr>
          <w:rFonts w:ascii="Arial" w:hAnsi="Arial" w:cs="Arial"/>
          <w:sz w:val="22"/>
          <w:szCs w:val="22"/>
          <w:lang w:val="uk-UA"/>
        </w:rPr>
        <w:t>кооперація зусиль з містами Рубіжне, Сєвєродонецьк, Лисичанськ по санітарному очищенню територій, реконструкції інженерних мереж, ремонту доріг;</w:t>
      </w:r>
    </w:p>
    <w:p w:rsidR="004D2651" w:rsidRPr="001726D9" w:rsidRDefault="004D2651" w:rsidP="004D2651">
      <w:pPr>
        <w:numPr>
          <w:ilvl w:val="0"/>
          <w:numId w:val="19"/>
        </w:numPr>
        <w:jc w:val="both"/>
        <w:rPr>
          <w:rFonts w:ascii="Arial" w:hAnsi="Arial" w:cs="Arial"/>
          <w:sz w:val="22"/>
          <w:szCs w:val="22"/>
          <w:lang w:val="uk-UA"/>
        </w:rPr>
      </w:pPr>
      <w:r w:rsidRPr="001726D9">
        <w:rPr>
          <w:rFonts w:ascii="Arial" w:hAnsi="Arial" w:cs="Arial"/>
          <w:sz w:val="22"/>
          <w:szCs w:val="22"/>
          <w:lang w:val="uk-UA"/>
        </w:rPr>
        <w:t>залучення інвестицій для будівництва сучасного житла і реконструкції житла;</w:t>
      </w:r>
    </w:p>
    <w:p w:rsidR="004D2651" w:rsidRPr="001726D9" w:rsidRDefault="004D2651" w:rsidP="004D2651">
      <w:pPr>
        <w:numPr>
          <w:ilvl w:val="0"/>
          <w:numId w:val="19"/>
        </w:numPr>
        <w:tabs>
          <w:tab w:val="num" w:pos="1080"/>
        </w:tabs>
        <w:jc w:val="both"/>
        <w:rPr>
          <w:rFonts w:ascii="Arial" w:hAnsi="Arial" w:cs="Arial"/>
          <w:sz w:val="22"/>
          <w:szCs w:val="22"/>
          <w:lang w:val="uk-UA"/>
        </w:rPr>
      </w:pPr>
      <w:r w:rsidRPr="001726D9">
        <w:rPr>
          <w:rFonts w:ascii="Arial" w:hAnsi="Arial" w:cs="Arial"/>
          <w:sz w:val="22"/>
          <w:szCs w:val="22"/>
          <w:lang w:val="uk-UA"/>
        </w:rPr>
        <w:t xml:space="preserve">надходження державного фінансування для розвитку комунальної сфери; </w:t>
      </w:r>
    </w:p>
    <w:p w:rsidR="004D2651" w:rsidRPr="001726D9" w:rsidRDefault="004D2651" w:rsidP="004D2651">
      <w:pPr>
        <w:numPr>
          <w:ilvl w:val="0"/>
          <w:numId w:val="19"/>
        </w:numPr>
        <w:jc w:val="both"/>
        <w:rPr>
          <w:rFonts w:ascii="Arial" w:hAnsi="Arial" w:cs="Arial"/>
          <w:sz w:val="22"/>
          <w:szCs w:val="22"/>
          <w:lang w:val="uk-UA"/>
        </w:rPr>
      </w:pPr>
      <w:r w:rsidRPr="001726D9">
        <w:rPr>
          <w:rFonts w:ascii="Arial" w:hAnsi="Arial" w:cs="Arial"/>
          <w:sz w:val="22"/>
          <w:szCs w:val="22"/>
          <w:lang w:val="uk-UA"/>
        </w:rPr>
        <w:t>використання альтернативних джерел енергії.</w:t>
      </w:r>
    </w:p>
    <w:p w:rsidR="004D2651" w:rsidRPr="001726D9" w:rsidRDefault="004D2651" w:rsidP="004D2651">
      <w:pPr>
        <w:jc w:val="both"/>
        <w:rPr>
          <w:rFonts w:ascii="Arial" w:hAnsi="Arial" w:cs="Arial"/>
          <w:b/>
          <w:sz w:val="22"/>
          <w:szCs w:val="22"/>
          <w:lang w:val="uk-UA"/>
        </w:rPr>
      </w:pPr>
    </w:p>
    <w:p w:rsidR="004D2651" w:rsidRPr="001726D9" w:rsidRDefault="004D2651" w:rsidP="004D2651">
      <w:pPr>
        <w:jc w:val="both"/>
        <w:rPr>
          <w:rFonts w:ascii="Arial" w:hAnsi="Arial" w:cs="Arial"/>
          <w:b/>
          <w:sz w:val="28"/>
          <w:szCs w:val="28"/>
          <w:lang w:val="uk-UA"/>
        </w:rPr>
      </w:pPr>
      <w:r w:rsidRPr="001726D9">
        <w:rPr>
          <w:rFonts w:ascii="Arial" w:hAnsi="Arial" w:cs="Arial"/>
          <w:b/>
          <w:sz w:val="28"/>
          <w:szCs w:val="28"/>
          <w:lang w:val="uk-UA"/>
        </w:rPr>
        <w:t>Загрози:</w:t>
      </w:r>
    </w:p>
    <w:p w:rsidR="004D2651" w:rsidRPr="001726D9" w:rsidRDefault="004D2651" w:rsidP="004D2651">
      <w:pPr>
        <w:numPr>
          <w:ilvl w:val="0"/>
          <w:numId w:val="19"/>
        </w:numPr>
        <w:jc w:val="both"/>
        <w:rPr>
          <w:rFonts w:ascii="Arial" w:hAnsi="Arial" w:cs="Arial"/>
          <w:sz w:val="22"/>
          <w:szCs w:val="22"/>
          <w:lang w:val="uk-UA"/>
        </w:rPr>
      </w:pPr>
      <w:r w:rsidRPr="001726D9">
        <w:rPr>
          <w:rFonts w:ascii="Arial" w:hAnsi="Arial" w:cs="Arial"/>
          <w:sz w:val="22"/>
          <w:szCs w:val="22"/>
          <w:lang w:val="uk-UA"/>
        </w:rPr>
        <w:t>погіршення екології у субрегіоні у т.ч. через техногенний фактор;</w:t>
      </w:r>
    </w:p>
    <w:p w:rsidR="004D2651" w:rsidRPr="001726D9" w:rsidRDefault="004D2651" w:rsidP="004D2651">
      <w:pPr>
        <w:numPr>
          <w:ilvl w:val="0"/>
          <w:numId w:val="19"/>
        </w:numPr>
        <w:jc w:val="both"/>
        <w:rPr>
          <w:rFonts w:ascii="Arial" w:hAnsi="Arial" w:cs="Arial"/>
          <w:sz w:val="22"/>
          <w:szCs w:val="22"/>
          <w:lang w:val="uk-UA"/>
        </w:rPr>
      </w:pPr>
      <w:r w:rsidRPr="001726D9">
        <w:rPr>
          <w:rFonts w:ascii="Arial" w:hAnsi="Arial" w:cs="Arial"/>
          <w:sz w:val="22"/>
          <w:szCs w:val="22"/>
          <w:lang w:val="uk-UA"/>
        </w:rPr>
        <w:t>подальше підвищення цін на енергоносії;</w:t>
      </w:r>
    </w:p>
    <w:p w:rsidR="004D2651" w:rsidRPr="001726D9" w:rsidRDefault="004D2651" w:rsidP="004D2651">
      <w:pPr>
        <w:numPr>
          <w:ilvl w:val="0"/>
          <w:numId w:val="19"/>
        </w:numPr>
        <w:jc w:val="both"/>
        <w:rPr>
          <w:rFonts w:ascii="Arial" w:hAnsi="Arial" w:cs="Arial"/>
          <w:sz w:val="22"/>
          <w:szCs w:val="22"/>
          <w:lang w:val="uk-UA"/>
        </w:rPr>
      </w:pPr>
      <w:r w:rsidRPr="001726D9">
        <w:rPr>
          <w:rFonts w:ascii="Arial" w:hAnsi="Arial" w:cs="Arial"/>
          <w:sz w:val="22"/>
          <w:szCs w:val="22"/>
          <w:lang w:val="uk-UA"/>
        </w:rPr>
        <w:t>відсутність підтримки розвитку комунальної інфраструктури з боку держави;</w:t>
      </w:r>
    </w:p>
    <w:p w:rsidR="004D2651" w:rsidRPr="001726D9" w:rsidRDefault="004D2651" w:rsidP="004D2651">
      <w:pPr>
        <w:numPr>
          <w:ilvl w:val="0"/>
          <w:numId w:val="19"/>
        </w:numPr>
        <w:jc w:val="both"/>
        <w:rPr>
          <w:rFonts w:ascii="Arial" w:hAnsi="Arial" w:cs="Arial"/>
          <w:sz w:val="22"/>
          <w:szCs w:val="22"/>
          <w:lang w:val="uk-UA"/>
        </w:rPr>
      </w:pPr>
      <w:r w:rsidRPr="001726D9">
        <w:rPr>
          <w:rFonts w:ascii="Arial" w:hAnsi="Arial" w:cs="Arial"/>
          <w:sz w:val="22"/>
          <w:szCs w:val="22"/>
          <w:lang w:val="uk-UA"/>
        </w:rPr>
        <w:t>відсутність сприятливої системи оподаткування комунальних підприємств та нарахування ПДВ на комунальні послуги;</w:t>
      </w:r>
    </w:p>
    <w:p w:rsidR="004D2651" w:rsidRPr="001726D9" w:rsidRDefault="004D2651" w:rsidP="004D2651">
      <w:pPr>
        <w:numPr>
          <w:ilvl w:val="0"/>
          <w:numId w:val="19"/>
        </w:numPr>
        <w:jc w:val="both"/>
        <w:rPr>
          <w:rFonts w:ascii="Arial" w:hAnsi="Arial" w:cs="Arial"/>
          <w:sz w:val="22"/>
          <w:szCs w:val="22"/>
          <w:lang w:val="uk-UA"/>
        </w:rPr>
      </w:pPr>
      <w:r w:rsidRPr="001726D9">
        <w:rPr>
          <w:rFonts w:ascii="Arial" w:hAnsi="Arial" w:cs="Arial"/>
          <w:sz w:val="22"/>
          <w:szCs w:val="22"/>
          <w:lang w:val="uk-UA"/>
        </w:rPr>
        <w:t>старіння комунальної інфраструктури;</w:t>
      </w:r>
    </w:p>
    <w:p w:rsidR="004D2651" w:rsidRPr="001726D9" w:rsidRDefault="004D2651" w:rsidP="004D2651">
      <w:pPr>
        <w:numPr>
          <w:ilvl w:val="0"/>
          <w:numId w:val="19"/>
        </w:numPr>
        <w:jc w:val="both"/>
        <w:rPr>
          <w:rFonts w:ascii="Arial" w:hAnsi="Arial" w:cs="Arial"/>
          <w:sz w:val="22"/>
          <w:szCs w:val="22"/>
          <w:lang w:val="uk-UA"/>
        </w:rPr>
      </w:pPr>
      <w:r w:rsidRPr="001726D9">
        <w:rPr>
          <w:rFonts w:ascii="Arial" w:hAnsi="Arial" w:cs="Arial"/>
          <w:sz w:val="22"/>
          <w:szCs w:val="22"/>
          <w:lang w:val="uk-UA"/>
        </w:rPr>
        <w:t>високий рівень зношеності мереж інженерної інфраструктури;</w:t>
      </w:r>
    </w:p>
    <w:p w:rsidR="004D2651" w:rsidRPr="001726D9" w:rsidRDefault="004D2651" w:rsidP="004D2651">
      <w:pPr>
        <w:numPr>
          <w:ilvl w:val="0"/>
          <w:numId w:val="19"/>
        </w:numPr>
        <w:jc w:val="both"/>
        <w:rPr>
          <w:rFonts w:ascii="Arial" w:hAnsi="Arial" w:cs="Arial"/>
          <w:sz w:val="22"/>
          <w:szCs w:val="22"/>
          <w:lang w:val="uk-UA"/>
        </w:rPr>
      </w:pPr>
      <w:r w:rsidRPr="001726D9">
        <w:rPr>
          <w:rFonts w:ascii="Arial" w:hAnsi="Arial" w:cs="Arial"/>
          <w:sz w:val="22"/>
          <w:szCs w:val="22"/>
          <w:lang w:val="uk-UA"/>
        </w:rPr>
        <w:t>несприятлива цінова ситуація на ринку матеріально-технічних ресурсів;</w:t>
      </w:r>
    </w:p>
    <w:p w:rsidR="004D2651" w:rsidRPr="001726D9" w:rsidRDefault="004D2651" w:rsidP="004D2651">
      <w:pPr>
        <w:numPr>
          <w:ilvl w:val="0"/>
          <w:numId w:val="19"/>
        </w:numPr>
        <w:jc w:val="both"/>
        <w:rPr>
          <w:rFonts w:ascii="Arial" w:hAnsi="Arial" w:cs="Arial"/>
          <w:sz w:val="22"/>
          <w:szCs w:val="22"/>
          <w:lang w:val="uk-UA"/>
        </w:rPr>
      </w:pPr>
      <w:r w:rsidRPr="001726D9">
        <w:rPr>
          <w:rFonts w:ascii="Arial" w:hAnsi="Arial" w:cs="Arial"/>
          <w:sz w:val="22"/>
          <w:szCs w:val="22"/>
          <w:lang w:val="uk-UA"/>
        </w:rPr>
        <w:t>загроза аварій інженерних мереж.</w:t>
      </w:r>
    </w:p>
    <w:p w:rsidR="004D2651" w:rsidRPr="001726D9" w:rsidRDefault="004D2651" w:rsidP="004D2651">
      <w:pPr>
        <w:numPr>
          <w:ilvl w:val="0"/>
          <w:numId w:val="19"/>
        </w:numPr>
        <w:jc w:val="both"/>
        <w:rPr>
          <w:rFonts w:ascii="Arial" w:hAnsi="Arial" w:cs="Arial"/>
          <w:sz w:val="22"/>
          <w:szCs w:val="22"/>
          <w:lang w:val="uk-UA"/>
        </w:rPr>
      </w:pPr>
      <w:r w:rsidRPr="001726D9">
        <w:rPr>
          <w:rFonts w:ascii="Arial" w:hAnsi="Arial" w:cs="Arial"/>
          <w:sz w:val="22"/>
          <w:szCs w:val="22"/>
          <w:lang w:val="uk-UA"/>
        </w:rPr>
        <w:t>непрозора цінова політика формування комунальних тарифів.</w:t>
      </w:r>
    </w:p>
    <w:p w:rsidR="00196622" w:rsidRDefault="00196622">
      <w:pPr>
        <w:spacing w:before="20" w:after="20"/>
        <w:rPr>
          <w:rFonts w:ascii="Arial" w:hAnsi="Arial" w:cs="Arial"/>
          <w:b/>
          <w:color w:val="000000"/>
          <w:sz w:val="28"/>
          <w:szCs w:val="28"/>
          <w:lang w:val="uk-UA"/>
        </w:rPr>
      </w:pPr>
    </w:p>
    <w:p w:rsidR="00CE78EC" w:rsidRPr="001D7D0A" w:rsidRDefault="008F7EFA" w:rsidP="008850C9">
      <w:pPr>
        <w:suppressAutoHyphens w:val="0"/>
        <w:rPr>
          <w:rFonts w:ascii="Arial" w:hAnsi="Arial" w:cs="Arial"/>
          <w:sz w:val="22"/>
          <w:szCs w:val="22"/>
        </w:rPr>
      </w:pPr>
      <w:r w:rsidRPr="00C36E45">
        <w:rPr>
          <w:rFonts w:ascii="Arial" w:hAnsi="Arial" w:cs="Arial"/>
          <w:sz w:val="22"/>
          <w:szCs w:val="22"/>
          <w:lang w:val="uk-UA"/>
        </w:rPr>
        <w:br w:type="page"/>
      </w:r>
    </w:p>
    <w:p w:rsidR="00F86BB9" w:rsidRPr="00C36E45" w:rsidRDefault="00F86BB9">
      <w:pPr>
        <w:pStyle w:val="1"/>
        <w:spacing w:before="0" w:after="0"/>
        <w:jc w:val="center"/>
        <w:rPr>
          <w:lang w:val="uk-UA"/>
        </w:rPr>
      </w:pPr>
      <w:bookmarkStart w:id="3" w:name="__RefHeading__26_723667432"/>
      <w:bookmarkEnd w:id="3"/>
      <w:r w:rsidRPr="00C36E45">
        <w:rPr>
          <w:sz w:val="40"/>
          <w:szCs w:val="40"/>
          <w:lang w:val="uk-UA"/>
        </w:rPr>
        <w:lastRenderedPageBreak/>
        <w:t>ПЛАНИ ДІЙ</w:t>
      </w:r>
    </w:p>
    <w:p w:rsidR="00F86BB9" w:rsidRPr="00C36E45" w:rsidRDefault="00F86BB9">
      <w:pPr>
        <w:rPr>
          <w:rFonts w:ascii="Arial" w:hAnsi="Arial" w:cs="Arial"/>
          <w:lang w:val="uk-UA"/>
        </w:rPr>
      </w:pPr>
    </w:p>
    <w:p w:rsidR="00CE78EC" w:rsidRPr="00C36E45" w:rsidRDefault="00CE78EC">
      <w:pPr>
        <w:rPr>
          <w:rFonts w:ascii="Arial" w:hAnsi="Arial" w:cs="Arial"/>
          <w:lang w:val="uk-UA"/>
        </w:rPr>
      </w:pPr>
    </w:p>
    <w:p w:rsidR="00F86BB9" w:rsidRPr="00C36E45" w:rsidRDefault="009E443D" w:rsidP="00E4163D">
      <w:pPr>
        <w:pStyle w:val="a8"/>
        <w:spacing w:after="0"/>
        <w:ind w:firstLine="709"/>
        <w:jc w:val="both"/>
        <w:rPr>
          <w:rFonts w:ascii="Arial" w:hAnsi="Arial" w:cs="Arial"/>
          <w:spacing w:val="-3"/>
          <w:sz w:val="22"/>
          <w:szCs w:val="22"/>
          <w:lang w:val="uk-UA"/>
        </w:rPr>
      </w:pPr>
      <w:r w:rsidRPr="00C36E45">
        <w:rPr>
          <w:rFonts w:ascii="Arial" w:hAnsi="Arial" w:cs="Arial"/>
          <w:spacing w:val="-3"/>
          <w:sz w:val="22"/>
          <w:szCs w:val="22"/>
          <w:lang w:val="uk-UA"/>
        </w:rPr>
        <w:t>Стратегі</w:t>
      </w:r>
      <w:r w:rsidR="00736A3B" w:rsidRPr="00C36E45">
        <w:rPr>
          <w:rFonts w:ascii="Arial" w:hAnsi="Arial" w:cs="Arial"/>
          <w:spacing w:val="-3"/>
          <w:sz w:val="22"/>
          <w:szCs w:val="22"/>
          <w:lang w:val="uk-UA"/>
        </w:rPr>
        <w:t>я</w:t>
      </w:r>
      <w:r w:rsidR="00F86BB9" w:rsidRPr="00C36E45">
        <w:rPr>
          <w:rFonts w:ascii="Arial" w:hAnsi="Arial" w:cs="Arial"/>
          <w:spacing w:val="-3"/>
          <w:sz w:val="22"/>
          <w:szCs w:val="22"/>
          <w:lang w:val="uk-UA"/>
        </w:rPr>
        <w:t xml:space="preserve"> економічного розвитку Кремінського району є продуктом спільної діяльності та прийняття спільних рішень лідерів району на основі досягнення консенсусу та принципу зосередження зусиль на пріоритетних питаннях розвитку.</w:t>
      </w:r>
    </w:p>
    <w:p w:rsidR="00F86BB9" w:rsidRPr="00C36E45" w:rsidRDefault="002D724B" w:rsidP="004D2651">
      <w:pPr>
        <w:pStyle w:val="a8"/>
        <w:spacing w:after="0"/>
        <w:ind w:firstLine="709"/>
        <w:jc w:val="both"/>
        <w:rPr>
          <w:rFonts w:ascii="Arial" w:hAnsi="Arial" w:cs="Arial"/>
          <w:spacing w:val="-3"/>
          <w:sz w:val="22"/>
          <w:szCs w:val="22"/>
          <w:lang w:val="uk-UA"/>
        </w:rPr>
      </w:pPr>
      <w:r w:rsidRPr="00C36E45">
        <w:rPr>
          <w:rFonts w:ascii="Arial" w:hAnsi="Arial" w:cs="Arial"/>
          <w:spacing w:val="-3"/>
          <w:sz w:val="22"/>
          <w:szCs w:val="22"/>
          <w:lang w:val="uk-UA"/>
        </w:rPr>
        <w:t>Шість критичних питань</w:t>
      </w:r>
      <w:r w:rsidR="00F86BB9" w:rsidRPr="00C36E45">
        <w:rPr>
          <w:rFonts w:ascii="Arial" w:hAnsi="Arial" w:cs="Arial"/>
          <w:spacing w:val="-3"/>
          <w:sz w:val="22"/>
          <w:szCs w:val="22"/>
          <w:lang w:val="uk-UA"/>
        </w:rPr>
        <w:t xml:space="preserve"> – </w:t>
      </w:r>
      <w:r w:rsidR="008850C9" w:rsidRPr="00C36E45">
        <w:rPr>
          <w:rFonts w:ascii="Arial" w:hAnsi="Arial" w:cs="Arial"/>
          <w:spacing w:val="-3"/>
          <w:sz w:val="22"/>
          <w:szCs w:val="22"/>
          <w:lang w:val="uk-UA"/>
        </w:rPr>
        <w:t xml:space="preserve">«РОЗВИТОК АГРОПРОМИСЛОВОГО КОМПЛЕКСУ», «РОЗВИТОК МАЛОГО ТА СЕРЕДНЬОГО БІЗНЕСУ», </w:t>
      </w:r>
      <w:r w:rsidR="00F86BB9" w:rsidRPr="00C36E45">
        <w:rPr>
          <w:rFonts w:ascii="Arial" w:hAnsi="Arial" w:cs="Arial"/>
          <w:spacing w:val="-3"/>
          <w:sz w:val="22"/>
          <w:szCs w:val="22"/>
          <w:lang w:val="uk-UA"/>
        </w:rPr>
        <w:t>«РОЗВИТОК ТУРИЗМУ»,</w:t>
      </w:r>
      <w:r w:rsidR="004D2651" w:rsidRPr="004D2651">
        <w:rPr>
          <w:rFonts w:ascii="Arial" w:hAnsi="Arial" w:cs="Arial"/>
          <w:spacing w:val="-3"/>
          <w:sz w:val="22"/>
          <w:szCs w:val="22"/>
          <w:lang w:val="uk-UA"/>
        </w:rPr>
        <w:t xml:space="preserve"> </w:t>
      </w:r>
      <w:r w:rsidR="004D2651" w:rsidRPr="00C36E45">
        <w:rPr>
          <w:rFonts w:ascii="Arial" w:hAnsi="Arial" w:cs="Arial"/>
          <w:spacing w:val="-3"/>
          <w:sz w:val="22"/>
          <w:szCs w:val="22"/>
          <w:lang w:val="uk-UA"/>
        </w:rPr>
        <w:t>«РОЗВИТОК СФЕРИ ОХОРОНИ ЗДОРОВ'Я», «РОЗВИТОК ОСВІТИ»</w:t>
      </w:r>
      <w:r w:rsidR="004D2651">
        <w:rPr>
          <w:rFonts w:ascii="Arial" w:hAnsi="Arial" w:cs="Arial"/>
          <w:spacing w:val="-3"/>
          <w:sz w:val="22"/>
          <w:szCs w:val="22"/>
          <w:lang w:val="uk-UA"/>
        </w:rPr>
        <w:t>,</w:t>
      </w:r>
      <w:r w:rsidR="00F86BB9" w:rsidRPr="00C36E45">
        <w:rPr>
          <w:rFonts w:ascii="Arial" w:hAnsi="Arial" w:cs="Arial"/>
          <w:spacing w:val="-3"/>
          <w:sz w:val="22"/>
          <w:szCs w:val="22"/>
          <w:lang w:val="uk-UA"/>
        </w:rPr>
        <w:t xml:space="preserve"> </w:t>
      </w:r>
      <w:r w:rsidR="004D2651" w:rsidRPr="00C36E45">
        <w:rPr>
          <w:rFonts w:ascii="Arial" w:hAnsi="Arial" w:cs="Arial"/>
          <w:spacing w:val="-3"/>
          <w:sz w:val="22"/>
          <w:szCs w:val="22"/>
          <w:lang w:val="uk-UA"/>
        </w:rPr>
        <w:t xml:space="preserve">«РОЗВИТОК  ІНЖЕНЕРНОЇ ІНФРАСТРУКТУРИ», </w:t>
      </w:r>
      <w:r w:rsidR="00F86BB9" w:rsidRPr="00C36E45">
        <w:rPr>
          <w:rFonts w:ascii="Arial" w:hAnsi="Arial" w:cs="Arial"/>
          <w:spacing w:val="-3"/>
          <w:sz w:val="22"/>
          <w:szCs w:val="22"/>
          <w:lang w:val="uk-UA"/>
        </w:rPr>
        <w:t>обрані  як вирішальні чинники подальшого розвитку місцевої економіки району. Для кожного з цих питань складені окремі плани дій, впровадження яких покращить конкурентну позицію Кремінського району.</w:t>
      </w:r>
    </w:p>
    <w:p w:rsidR="00F86BB9" w:rsidRPr="00C36E45" w:rsidRDefault="00F86BB9" w:rsidP="00F86BB9">
      <w:pPr>
        <w:pStyle w:val="a8"/>
        <w:spacing w:after="0" w:line="288" w:lineRule="auto"/>
        <w:ind w:left="1134"/>
        <w:jc w:val="both"/>
        <w:rPr>
          <w:rFonts w:ascii="Arial" w:hAnsi="Arial" w:cs="Arial"/>
          <w:spacing w:val="-3"/>
          <w:sz w:val="22"/>
          <w:szCs w:val="22"/>
          <w:lang w:val="uk-UA"/>
        </w:rPr>
      </w:pPr>
    </w:p>
    <w:p w:rsidR="00F86BB9" w:rsidRPr="00C36E45" w:rsidRDefault="00F86BB9">
      <w:pPr>
        <w:pStyle w:val="af4"/>
        <w:pageBreakBefore/>
        <w:spacing w:before="60"/>
        <w:ind w:right="736"/>
        <w:rPr>
          <w:rFonts w:cs="Arial"/>
          <w:sz w:val="36"/>
          <w:szCs w:val="36"/>
        </w:rPr>
      </w:pPr>
      <w:bookmarkStart w:id="4" w:name="__RefHeading__28_723667432"/>
      <w:bookmarkStart w:id="5" w:name="_1340608409"/>
      <w:bookmarkStart w:id="6" w:name="_1340607159"/>
      <w:bookmarkStart w:id="7" w:name="_1340606264"/>
      <w:bookmarkStart w:id="8" w:name="_1340606148"/>
      <w:bookmarkStart w:id="9" w:name="_1340606068"/>
      <w:bookmarkStart w:id="10" w:name="__RefHeading__30_723667432"/>
      <w:bookmarkEnd w:id="4"/>
      <w:bookmarkEnd w:id="5"/>
      <w:bookmarkEnd w:id="6"/>
      <w:bookmarkEnd w:id="7"/>
      <w:bookmarkEnd w:id="8"/>
      <w:bookmarkEnd w:id="9"/>
      <w:bookmarkEnd w:id="10"/>
      <w:r w:rsidRPr="00C36E45">
        <w:rPr>
          <w:rFonts w:cs="Arial"/>
        </w:rPr>
        <w:lastRenderedPageBreak/>
        <w:t>КРИТИЧНІ ПИТАННЯ</w:t>
      </w:r>
    </w:p>
    <w:p w:rsidR="00F86BB9" w:rsidRPr="00C36E45" w:rsidRDefault="00F86BB9">
      <w:pPr>
        <w:pStyle w:val="aa"/>
        <w:spacing w:before="0" w:line="204" w:lineRule="auto"/>
        <w:rPr>
          <w:sz w:val="36"/>
          <w:szCs w:val="36"/>
          <w:lang w:val="uk-UA"/>
        </w:rPr>
      </w:pPr>
    </w:p>
    <w:p w:rsidR="00F86BB9" w:rsidRPr="00C36E45" w:rsidRDefault="00B71843" w:rsidP="009E443D">
      <w:pPr>
        <w:pStyle w:val="a8"/>
        <w:spacing w:after="0"/>
        <w:ind w:firstLine="567"/>
        <w:jc w:val="both"/>
        <w:rPr>
          <w:rFonts w:ascii="Arial" w:hAnsi="Arial" w:cs="Arial"/>
          <w:sz w:val="22"/>
          <w:szCs w:val="22"/>
          <w:lang w:val="uk-UA"/>
        </w:rPr>
      </w:pPr>
      <w:r w:rsidRPr="00C36E45">
        <w:rPr>
          <w:rFonts w:ascii="Arial" w:hAnsi="Arial" w:cs="Arial"/>
          <w:sz w:val="22"/>
          <w:szCs w:val="22"/>
          <w:lang w:val="uk-UA"/>
        </w:rPr>
        <w:t xml:space="preserve">В ході </w:t>
      </w:r>
      <w:r w:rsidR="00F86BB9" w:rsidRPr="00C36E45">
        <w:rPr>
          <w:rFonts w:ascii="Arial" w:hAnsi="Arial" w:cs="Arial"/>
          <w:sz w:val="22"/>
          <w:szCs w:val="22"/>
          <w:lang w:val="uk-UA"/>
        </w:rPr>
        <w:t xml:space="preserve"> обговорення та визначення критичних питань стратегічного розвитку Кремінського району  було визначено наступні  критичні питання:</w:t>
      </w:r>
    </w:p>
    <w:p w:rsidR="00B71843" w:rsidRPr="00C36E45" w:rsidRDefault="00B71843" w:rsidP="009E443D">
      <w:pPr>
        <w:pStyle w:val="a8"/>
        <w:spacing w:after="0"/>
        <w:ind w:firstLine="567"/>
        <w:jc w:val="both"/>
        <w:rPr>
          <w:rFonts w:ascii="Arial" w:eastAsia="MS Mincho" w:hAnsi="Arial" w:cs="Arial"/>
          <w:b/>
          <w:sz w:val="22"/>
          <w:szCs w:val="22"/>
          <w:lang w:val="uk-UA"/>
        </w:rPr>
      </w:pPr>
    </w:p>
    <w:p w:rsidR="008850C9" w:rsidRPr="00886B33" w:rsidRDefault="008850C9" w:rsidP="008850C9">
      <w:pPr>
        <w:pStyle w:val="a8"/>
        <w:numPr>
          <w:ilvl w:val="0"/>
          <w:numId w:val="37"/>
        </w:numPr>
        <w:spacing w:before="60" w:after="60"/>
        <w:jc w:val="both"/>
        <w:rPr>
          <w:rFonts w:ascii="Arial" w:hAnsi="Arial" w:cs="Arial"/>
          <w:sz w:val="22"/>
          <w:szCs w:val="22"/>
          <w:lang w:val="ru-RU"/>
        </w:rPr>
      </w:pPr>
      <w:r>
        <w:rPr>
          <w:rFonts w:ascii="Arial" w:eastAsia="+mn-ea" w:hAnsi="Arial" w:cs="Arial"/>
          <w:b/>
          <w:bCs/>
          <w:sz w:val="22"/>
          <w:szCs w:val="22"/>
          <w:lang w:val="uk-UA"/>
        </w:rPr>
        <w:t>(А)</w:t>
      </w:r>
      <w:r w:rsidRPr="00886B33">
        <w:rPr>
          <w:rFonts w:ascii="Arial" w:eastAsia="+mn-ea" w:hAnsi="Arial" w:cs="Arial"/>
          <w:b/>
          <w:bCs/>
          <w:sz w:val="22"/>
          <w:szCs w:val="22"/>
          <w:lang w:val="uk-UA"/>
        </w:rPr>
        <w:t xml:space="preserve"> </w:t>
      </w:r>
      <w:r w:rsidRPr="00516952">
        <w:rPr>
          <w:rFonts w:ascii="Arial" w:eastAsia="+mn-ea" w:hAnsi="Arial" w:cs="Arial"/>
          <w:b/>
          <w:bCs/>
          <w:sz w:val="22"/>
          <w:szCs w:val="22"/>
          <w:lang w:val="uk-UA"/>
        </w:rPr>
        <w:t>Розвиток агропромислового комплексу</w:t>
      </w:r>
    </w:p>
    <w:p w:rsidR="008850C9" w:rsidRPr="00516952" w:rsidRDefault="008850C9" w:rsidP="008850C9">
      <w:pPr>
        <w:pStyle w:val="a8"/>
        <w:numPr>
          <w:ilvl w:val="0"/>
          <w:numId w:val="37"/>
        </w:numPr>
        <w:spacing w:before="60" w:after="60"/>
        <w:jc w:val="both"/>
        <w:rPr>
          <w:rFonts w:ascii="Arial" w:hAnsi="Arial" w:cs="Arial"/>
          <w:sz w:val="22"/>
          <w:szCs w:val="22"/>
          <w:lang w:val="ru-RU"/>
        </w:rPr>
      </w:pPr>
      <w:r>
        <w:rPr>
          <w:rFonts w:ascii="Arial" w:eastAsia="+mn-ea" w:hAnsi="Arial" w:cs="Arial"/>
          <w:b/>
          <w:bCs/>
          <w:sz w:val="22"/>
          <w:szCs w:val="22"/>
          <w:lang w:val="uk-UA"/>
        </w:rPr>
        <w:t>(В)</w:t>
      </w:r>
      <w:r w:rsidRPr="00886B33">
        <w:rPr>
          <w:rFonts w:ascii="Arial" w:eastAsia="+mn-ea" w:hAnsi="Arial" w:cs="Arial"/>
          <w:b/>
          <w:bCs/>
          <w:sz w:val="22"/>
          <w:szCs w:val="22"/>
          <w:lang w:val="uk-UA"/>
        </w:rPr>
        <w:t xml:space="preserve"> </w:t>
      </w:r>
      <w:r w:rsidRPr="00516952">
        <w:rPr>
          <w:rFonts w:ascii="Arial" w:eastAsia="+mn-ea" w:hAnsi="Arial" w:cs="Arial"/>
          <w:b/>
          <w:bCs/>
          <w:sz w:val="22"/>
          <w:szCs w:val="22"/>
          <w:lang w:val="uk-UA"/>
        </w:rPr>
        <w:t>Розвиток малого та середнього бізнесу</w:t>
      </w:r>
      <w:r w:rsidRPr="00516952">
        <w:rPr>
          <w:rFonts w:ascii="Arial" w:eastAsia="+mn-ea" w:hAnsi="Arial" w:cs="Arial"/>
          <w:sz w:val="22"/>
          <w:szCs w:val="22"/>
          <w:lang w:val="ru-RU"/>
        </w:rPr>
        <w:t xml:space="preserve"> </w:t>
      </w:r>
    </w:p>
    <w:p w:rsidR="008850C9" w:rsidRPr="00886B33" w:rsidRDefault="008850C9" w:rsidP="008850C9">
      <w:pPr>
        <w:pStyle w:val="a8"/>
        <w:numPr>
          <w:ilvl w:val="0"/>
          <w:numId w:val="37"/>
        </w:numPr>
        <w:spacing w:before="60" w:after="60"/>
        <w:jc w:val="both"/>
        <w:rPr>
          <w:rFonts w:ascii="Arial" w:eastAsia="+mn-ea" w:hAnsi="Arial" w:cs="Arial"/>
          <w:b/>
          <w:bCs/>
          <w:sz w:val="22"/>
          <w:szCs w:val="22"/>
          <w:lang w:val="en-US"/>
        </w:rPr>
      </w:pPr>
      <w:r w:rsidRPr="00886B33">
        <w:rPr>
          <w:rFonts w:ascii="Arial" w:eastAsia="+mn-ea" w:hAnsi="Arial" w:cs="Arial"/>
          <w:b/>
          <w:bCs/>
          <w:sz w:val="22"/>
          <w:szCs w:val="22"/>
          <w:lang w:val="uk-UA"/>
        </w:rPr>
        <w:t>(С) Розвиток туриз</w:t>
      </w:r>
      <w:r w:rsidRPr="00886B33">
        <w:rPr>
          <w:rFonts w:ascii="Arial" w:eastAsia="+mn-ea" w:hAnsi="Arial" w:cs="Arial"/>
          <w:b/>
          <w:bCs/>
          <w:sz w:val="22"/>
          <w:szCs w:val="22"/>
          <w:lang w:val="ru-RU"/>
        </w:rPr>
        <w:t>м</w:t>
      </w:r>
      <w:r w:rsidRPr="00516952">
        <w:rPr>
          <w:rFonts w:ascii="Arial" w:eastAsia="+mn-ea" w:hAnsi="Arial" w:cs="Arial"/>
          <w:b/>
          <w:bCs/>
          <w:sz w:val="22"/>
          <w:szCs w:val="22"/>
          <w:lang w:val="uk-UA"/>
        </w:rPr>
        <w:t>у</w:t>
      </w:r>
    </w:p>
    <w:p w:rsidR="008850C9" w:rsidRPr="00516952" w:rsidRDefault="008850C9" w:rsidP="008850C9">
      <w:pPr>
        <w:pStyle w:val="a8"/>
        <w:numPr>
          <w:ilvl w:val="0"/>
          <w:numId w:val="37"/>
        </w:numPr>
        <w:spacing w:before="60" w:after="60"/>
        <w:jc w:val="both"/>
        <w:rPr>
          <w:rFonts w:ascii="Arial" w:hAnsi="Arial" w:cs="Arial"/>
          <w:sz w:val="22"/>
          <w:szCs w:val="22"/>
          <w:lang w:val="ru-RU"/>
        </w:rPr>
      </w:pPr>
      <w:r w:rsidRPr="00886B33">
        <w:rPr>
          <w:rFonts w:ascii="Arial" w:eastAsia="+mn-ea" w:hAnsi="Arial" w:cs="Arial"/>
          <w:b/>
          <w:bCs/>
          <w:sz w:val="22"/>
          <w:szCs w:val="22"/>
          <w:lang w:val="en-US"/>
        </w:rPr>
        <w:t>(</w:t>
      </w:r>
      <w:r w:rsidRPr="00886B33">
        <w:rPr>
          <w:rFonts w:ascii="Arial" w:eastAsia="+mn-ea" w:hAnsi="Arial" w:cs="Arial"/>
          <w:b/>
          <w:bCs/>
          <w:sz w:val="22"/>
          <w:szCs w:val="22"/>
          <w:lang w:val="uk-UA"/>
        </w:rPr>
        <w:t xml:space="preserve">D) </w:t>
      </w:r>
      <w:r w:rsidRPr="00516952">
        <w:rPr>
          <w:rFonts w:ascii="Arial" w:eastAsia="+mn-ea" w:hAnsi="Arial" w:cs="Arial"/>
          <w:b/>
          <w:bCs/>
          <w:sz w:val="22"/>
          <w:szCs w:val="22"/>
          <w:lang w:val="uk-UA"/>
        </w:rPr>
        <w:t xml:space="preserve">Розвиток сфери охорони здоров'я  </w:t>
      </w:r>
    </w:p>
    <w:p w:rsidR="008850C9" w:rsidRPr="00516952" w:rsidRDefault="008850C9" w:rsidP="008850C9">
      <w:pPr>
        <w:pStyle w:val="a8"/>
        <w:numPr>
          <w:ilvl w:val="0"/>
          <w:numId w:val="37"/>
        </w:numPr>
        <w:spacing w:before="60" w:after="60"/>
        <w:jc w:val="both"/>
        <w:rPr>
          <w:rFonts w:ascii="Arial" w:hAnsi="Arial" w:cs="Arial"/>
          <w:sz w:val="22"/>
          <w:szCs w:val="22"/>
          <w:lang w:val="ru-RU"/>
        </w:rPr>
      </w:pPr>
      <w:r>
        <w:rPr>
          <w:rFonts w:ascii="Arial" w:eastAsia="+mn-ea" w:hAnsi="Arial" w:cs="Arial"/>
          <w:b/>
          <w:bCs/>
          <w:sz w:val="22"/>
          <w:szCs w:val="22"/>
          <w:lang w:val="en-US"/>
        </w:rPr>
        <w:t>(E)</w:t>
      </w:r>
      <w:r w:rsidRPr="00886B33">
        <w:rPr>
          <w:rFonts w:ascii="Arial" w:eastAsia="+mn-ea" w:hAnsi="Arial" w:cs="Arial"/>
          <w:b/>
          <w:bCs/>
          <w:sz w:val="22"/>
          <w:szCs w:val="22"/>
          <w:lang w:val="uk-UA"/>
        </w:rPr>
        <w:t xml:space="preserve"> </w:t>
      </w:r>
      <w:r w:rsidRPr="00516952">
        <w:rPr>
          <w:rFonts w:ascii="Arial" w:eastAsia="+mn-ea" w:hAnsi="Arial" w:cs="Arial"/>
          <w:b/>
          <w:bCs/>
          <w:sz w:val="22"/>
          <w:szCs w:val="22"/>
          <w:lang w:val="uk-UA"/>
        </w:rPr>
        <w:t>Розвиток освіти</w:t>
      </w:r>
      <w:r w:rsidRPr="00516952">
        <w:rPr>
          <w:rFonts w:ascii="Arial" w:eastAsia="+mn-ea" w:hAnsi="Arial" w:cs="Arial"/>
          <w:sz w:val="22"/>
          <w:szCs w:val="22"/>
          <w:lang w:val="ru-RU"/>
        </w:rPr>
        <w:t xml:space="preserve"> </w:t>
      </w:r>
    </w:p>
    <w:p w:rsidR="008850C9" w:rsidRPr="00516952" w:rsidRDefault="008850C9" w:rsidP="008850C9">
      <w:pPr>
        <w:pStyle w:val="a8"/>
        <w:numPr>
          <w:ilvl w:val="0"/>
          <w:numId w:val="37"/>
        </w:numPr>
        <w:spacing w:before="60" w:after="60"/>
        <w:jc w:val="both"/>
        <w:rPr>
          <w:rFonts w:ascii="Arial" w:hAnsi="Arial" w:cs="Arial"/>
          <w:sz w:val="22"/>
          <w:szCs w:val="22"/>
          <w:lang w:val="ru-RU"/>
        </w:rPr>
      </w:pPr>
      <w:r w:rsidRPr="00886B33">
        <w:rPr>
          <w:rFonts w:ascii="Arial" w:eastAsia="+mn-ea" w:hAnsi="Arial" w:cs="Arial"/>
          <w:b/>
          <w:bCs/>
          <w:sz w:val="22"/>
          <w:szCs w:val="22"/>
          <w:lang w:val="ru-RU"/>
        </w:rPr>
        <w:t>(</w:t>
      </w:r>
      <w:r w:rsidRPr="00886B33">
        <w:rPr>
          <w:rFonts w:ascii="Arial" w:eastAsia="+mn-ea" w:hAnsi="Arial" w:cs="Arial"/>
          <w:b/>
          <w:bCs/>
          <w:sz w:val="22"/>
          <w:szCs w:val="22"/>
          <w:lang w:val="en-US"/>
        </w:rPr>
        <w:t>F</w:t>
      </w:r>
      <w:r w:rsidRPr="00886B33">
        <w:rPr>
          <w:rFonts w:ascii="Arial" w:eastAsia="+mn-ea" w:hAnsi="Arial" w:cs="Arial"/>
          <w:b/>
          <w:bCs/>
          <w:sz w:val="22"/>
          <w:szCs w:val="22"/>
          <w:lang w:val="ru-RU"/>
        </w:rPr>
        <w:t>)</w:t>
      </w:r>
      <w:r w:rsidRPr="00886B33">
        <w:rPr>
          <w:rFonts w:ascii="Arial" w:eastAsia="MS Mincho" w:hAnsi="Arial" w:cs="Arial"/>
          <w:sz w:val="22"/>
          <w:szCs w:val="22"/>
          <w:lang w:val="uk-UA"/>
        </w:rPr>
        <w:t xml:space="preserve"> </w:t>
      </w:r>
      <w:r w:rsidRPr="00516952">
        <w:rPr>
          <w:rFonts w:ascii="Arial" w:eastAsia="+mn-ea" w:hAnsi="Arial" w:cs="Arial"/>
          <w:b/>
          <w:bCs/>
          <w:sz w:val="22"/>
          <w:szCs w:val="22"/>
          <w:lang w:val="uk-UA"/>
        </w:rPr>
        <w:t xml:space="preserve">Розвиток інженерної інфраструктури </w:t>
      </w:r>
    </w:p>
    <w:p w:rsidR="00AA4EC5" w:rsidRDefault="00AA4EC5">
      <w:pPr>
        <w:pStyle w:val="a8"/>
        <w:spacing w:before="60" w:after="60"/>
        <w:ind w:firstLine="284"/>
        <w:jc w:val="both"/>
        <w:rPr>
          <w:rFonts w:ascii="Arial" w:hAnsi="Arial" w:cs="Arial"/>
          <w:sz w:val="22"/>
          <w:szCs w:val="22"/>
          <w:lang w:val="en-US"/>
        </w:rPr>
      </w:pPr>
    </w:p>
    <w:p w:rsidR="008850C9" w:rsidRDefault="008850C9">
      <w:pPr>
        <w:pStyle w:val="a8"/>
        <w:spacing w:before="60" w:after="60"/>
        <w:ind w:firstLine="284"/>
        <w:jc w:val="both"/>
        <w:rPr>
          <w:rFonts w:ascii="Arial" w:hAnsi="Arial" w:cs="Arial"/>
          <w:sz w:val="22"/>
          <w:szCs w:val="22"/>
          <w:lang w:val="en-US"/>
        </w:rPr>
      </w:pPr>
    </w:p>
    <w:p w:rsidR="008850C9" w:rsidRPr="001726D9" w:rsidRDefault="008850C9" w:rsidP="008850C9">
      <w:pPr>
        <w:pStyle w:val="1"/>
        <w:numPr>
          <w:ilvl w:val="0"/>
          <w:numId w:val="0"/>
        </w:numPr>
        <w:rPr>
          <w:lang w:val="uk-UA"/>
        </w:rPr>
      </w:pPr>
      <w:r>
        <w:rPr>
          <w:lang w:val="uk-UA"/>
        </w:rPr>
        <w:t xml:space="preserve">Критичне питання </w:t>
      </w:r>
      <w:r>
        <w:rPr>
          <w:lang w:val="en-US"/>
        </w:rPr>
        <w:t>A</w:t>
      </w:r>
      <w:r w:rsidRPr="001726D9">
        <w:rPr>
          <w:lang w:val="uk-UA"/>
        </w:rPr>
        <w:t xml:space="preserve">. Розвиток агропромислового комплексу </w:t>
      </w:r>
    </w:p>
    <w:p w:rsidR="008850C9" w:rsidRPr="001726D9" w:rsidRDefault="008850C9" w:rsidP="008850C9">
      <w:pPr>
        <w:rPr>
          <w:rFonts w:ascii="Arial" w:hAnsi="Arial" w:cs="Arial"/>
          <w:lang w:val="uk-UA"/>
        </w:rPr>
      </w:pPr>
    </w:p>
    <w:p w:rsidR="008850C9" w:rsidRPr="001726D9" w:rsidRDefault="008850C9" w:rsidP="008850C9">
      <w:pPr>
        <w:shd w:val="clear" w:color="auto" w:fill="FFFFFF"/>
        <w:ind w:firstLine="567"/>
        <w:jc w:val="both"/>
        <w:rPr>
          <w:rStyle w:val="longtext"/>
          <w:rFonts w:ascii="Arial" w:hAnsi="Arial" w:cs="Arial"/>
          <w:sz w:val="22"/>
          <w:szCs w:val="22"/>
          <w:lang w:val="uk-UA"/>
        </w:rPr>
      </w:pPr>
      <w:bookmarkStart w:id="11" w:name="__RefHeading__36_723667432"/>
      <w:bookmarkEnd w:id="11"/>
      <w:r w:rsidRPr="001726D9">
        <w:rPr>
          <w:rStyle w:val="longtext"/>
          <w:rFonts w:ascii="Arial" w:hAnsi="Arial" w:cs="Arial"/>
          <w:sz w:val="22"/>
          <w:szCs w:val="22"/>
          <w:lang w:val="uk-UA"/>
        </w:rPr>
        <w:t>Розвиток агропромислового комплексу Кремінського району є пріоритетною галуззю економіки, яка зорієнтована на виробництво конкурентоспроможної продукції і продовольчих товарів. Забезпечити розвиток даного сектору економіки можливо за умов вільного розвитку підприємництва та малого бізнесу в даній сфері, різнобічних ефективних організаційно-правових форм господарювання з максимальним використанням можливостей кооперації та орендних відносин, удосконалення прав власності на землю та засоби виробництва, забезпечення захисту місцевих товаровиробників та формування ефективної інфраструктури ринку.</w:t>
      </w:r>
    </w:p>
    <w:p w:rsidR="008850C9" w:rsidRPr="001726D9" w:rsidRDefault="008850C9" w:rsidP="008850C9">
      <w:pPr>
        <w:shd w:val="clear" w:color="auto" w:fill="FFFFFF"/>
        <w:ind w:firstLine="567"/>
        <w:jc w:val="both"/>
        <w:rPr>
          <w:rStyle w:val="longtext"/>
          <w:rFonts w:ascii="Arial" w:hAnsi="Arial" w:cs="Arial"/>
          <w:sz w:val="22"/>
          <w:szCs w:val="22"/>
          <w:lang w:val="uk-UA"/>
        </w:rPr>
      </w:pPr>
      <w:r w:rsidRPr="001726D9">
        <w:rPr>
          <w:rStyle w:val="longtext"/>
          <w:rFonts w:ascii="Arial" w:hAnsi="Arial" w:cs="Arial"/>
          <w:sz w:val="22"/>
          <w:szCs w:val="22"/>
          <w:lang w:val="uk-UA"/>
        </w:rPr>
        <w:t xml:space="preserve">Основою розвитку агропромислового комплексу є </w:t>
      </w:r>
      <w:r w:rsidRPr="001726D9">
        <w:rPr>
          <w:rStyle w:val="longtext"/>
          <w:rFonts w:ascii="Arial" w:hAnsi="Arial" w:cs="Arial"/>
          <w:b/>
          <w:sz w:val="22"/>
          <w:szCs w:val="22"/>
          <w:lang w:val="uk-UA"/>
        </w:rPr>
        <w:t xml:space="preserve">відновлення та розвиток ресурсного потенціалу сільськогосподарського виробництва і харчової промисловості, </w:t>
      </w:r>
      <w:r w:rsidRPr="001726D9">
        <w:rPr>
          <w:rStyle w:val="longtext"/>
          <w:rFonts w:ascii="Arial" w:hAnsi="Arial" w:cs="Arial"/>
          <w:sz w:val="22"/>
          <w:szCs w:val="22"/>
          <w:lang w:val="uk-UA"/>
        </w:rPr>
        <w:t>тобто, забезпечення агропромислового виробництва сучасною технікою, мінеральними добривами, засобами захисту рослин, ветеринарними препаратами. Наукові розробки, розвиток селекції і насінництва сільськогосподарських культур та селекційно-племінної справи у тваринництві також є базою розвитку агропромислового комплексу .</w:t>
      </w:r>
    </w:p>
    <w:p w:rsidR="008850C9" w:rsidRPr="001726D9" w:rsidRDefault="008850C9" w:rsidP="008850C9">
      <w:pPr>
        <w:shd w:val="clear" w:color="auto" w:fill="FFFFFF"/>
        <w:ind w:firstLine="567"/>
        <w:jc w:val="both"/>
        <w:rPr>
          <w:rStyle w:val="longtext"/>
          <w:rFonts w:ascii="Arial" w:hAnsi="Arial" w:cs="Arial"/>
          <w:sz w:val="22"/>
          <w:szCs w:val="22"/>
          <w:lang w:val="uk-UA"/>
        </w:rPr>
      </w:pPr>
      <w:r w:rsidRPr="001726D9">
        <w:rPr>
          <w:rStyle w:val="longtext"/>
          <w:rFonts w:ascii="Arial" w:hAnsi="Arial" w:cs="Arial"/>
          <w:sz w:val="22"/>
          <w:szCs w:val="22"/>
          <w:lang w:val="uk-UA"/>
        </w:rPr>
        <w:t xml:space="preserve">Також однією із цілей стратегії є </w:t>
      </w:r>
      <w:r w:rsidRPr="001726D9">
        <w:rPr>
          <w:rStyle w:val="longtext"/>
          <w:rFonts w:ascii="Arial" w:hAnsi="Arial" w:cs="Arial"/>
          <w:b/>
          <w:sz w:val="22"/>
          <w:szCs w:val="22"/>
          <w:lang w:val="uk-UA"/>
        </w:rPr>
        <w:t>підвищення ефективності господарювання сільськогосподарських підприємств, особистих селянських та фермерських господарств</w:t>
      </w:r>
    </w:p>
    <w:p w:rsidR="008850C9" w:rsidRPr="001726D9" w:rsidRDefault="008850C9" w:rsidP="008850C9">
      <w:pPr>
        <w:shd w:val="clear" w:color="auto" w:fill="FFFFFF"/>
        <w:ind w:firstLine="567"/>
        <w:jc w:val="both"/>
        <w:rPr>
          <w:rStyle w:val="longtext"/>
          <w:rFonts w:ascii="Arial" w:hAnsi="Arial" w:cs="Arial"/>
          <w:sz w:val="22"/>
          <w:szCs w:val="22"/>
          <w:lang w:val="uk-UA"/>
        </w:rPr>
      </w:pPr>
      <w:r w:rsidRPr="001726D9">
        <w:rPr>
          <w:rStyle w:val="longtext"/>
          <w:rFonts w:ascii="Arial" w:hAnsi="Arial" w:cs="Arial"/>
          <w:sz w:val="22"/>
          <w:szCs w:val="22"/>
          <w:lang w:val="uk-UA"/>
        </w:rPr>
        <w:t xml:space="preserve">Конкурентоспроможність сільськогосподарської продукції та продовольчих товарів можна забезпечити також через </w:t>
      </w:r>
      <w:r w:rsidRPr="001726D9">
        <w:rPr>
          <w:rStyle w:val="longtext"/>
          <w:rFonts w:ascii="Arial" w:hAnsi="Arial" w:cs="Arial"/>
          <w:b/>
          <w:sz w:val="22"/>
          <w:szCs w:val="22"/>
          <w:lang w:val="uk-UA"/>
        </w:rPr>
        <w:t xml:space="preserve">впровадження виробництва екологічно чистої сільськогосподарської продукції </w:t>
      </w:r>
      <w:r w:rsidRPr="001726D9">
        <w:rPr>
          <w:rStyle w:val="longtext"/>
          <w:rFonts w:ascii="Arial" w:hAnsi="Arial" w:cs="Arial"/>
          <w:sz w:val="22"/>
          <w:szCs w:val="22"/>
          <w:lang w:val="uk-UA"/>
        </w:rPr>
        <w:t xml:space="preserve">та продовольчих товарів. У зв’язку із цим необхідна оптимізація структури угідь, нарощування обсягів захисного лісівництва, освоєння новітніх ресурсозберігаючих технологій виробництва екологічно чистої сільськогосподарської продукції та охорони довкілля. </w:t>
      </w:r>
    </w:p>
    <w:p w:rsidR="008850C9" w:rsidRPr="001726D9" w:rsidRDefault="008850C9" w:rsidP="008850C9">
      <w:pPr>
        <w:shd w:val="clear" w:color="auto" w:fill="FFFFFF"/>
        <w:ind w:firstLine="567"/>
        <w:jc w:val="both"/>
        <w:rPr>
          <w:rStyle w:val="longtext"/>
          <w:rFonts w:ascii="Arial" w:hAnsi="Arial" w:cs="Arial"/>
          <w:sz w:val="22"/>
          <w:szCs w:val="22"/>
          <w:lang w:val="uk-UA"/>
        </w:rPr>
      </w:pPr>
      <w:r w:rsidRPr="001726D9">
        <w:rPr>
          <w:rStyle w:val="longtext"/>
          <w:rFonts w:ascii="Arial" w:hAnsi="Arial" w:cs="Arial"/>
          <w:sz w:val="22"/>
          <w:szCs w:val="22"/>
          <w:lang w:val="uk-UA"/>
        </w:rPr>
        <w:t xml:space="preserve">Великого значення у зв’язку із цим набуває </w:t>
      </w:r>
      <w:r w:rsidRPr="001726D9">
        <w:rPr>
          <w:rStyle w:val="longtext"/>
          <w:rFonts w:ascii="Arial" w:hAnsi="Arial" w:cs="Arial"/>
          <w:b/>
          <w:sz w:val="22"/>
          <w:szCs w:val="22"/>
          <w:lang w:val="uk-UA"/>
        </w:rPr>
        <w:t>ефективність районної політики</w:t>
      </w:r>
      <w:r w:rsidRPr="001726D9">
        <w:rPr>
          <w:rStyle w:val="longtext"/>
          <w:rFonts w:ascii="Arial" w:hAnsi="Arial" w:cs="Arial"/>
          <w:sz w:val="22"/>
          <w:szCs w:val="22"/>
          <w:lang w:val="uk-UA"/>
        </w:rPr>
        <w:t>, направленої на сприяння інтеграційним процесам у виробництві сільськогосподарської продукції та її промисловій переробці, поліпшенню наукового, інформаційного та кадрового забезпечення агропромислового виробництва, прискорення соціального відродження села, створення повноцінних умов для проживання населення в сільській місцевості.</w:t>
      </w:r>
    </w:p>
    <w:p w:rsidR="008850C9" w:rsidRPr="001726D9" w:rsidRDefault="008850C9" w:rsidP="008850C9">
      <w:pPr>
        <w:shd w:val="clear" w:color="auto" w:fill="FFFFFF"/>
        <w:ind w:firstLine="567"/>
        <w:jc w:val="both"/>
        <w:rPr>
          <w:rStyle w:val="longtext"/>
          <w:rFonts w:ascii="Arial" w:hAnsi="Arial" w:cs="Arial"/>
          <w:sz w:val="22"/>
          <w:szCs w:val="22"/>
          <w:lang w:val="uk-UA"/>
        </w:rPr>
      </w:pPr>
      <w:r w:rsidRPr="001726D9">
        <w:rPr>
          <w:rStyle w:val="longtext"/>
          <w:rFonts w:ascii="Arial" w:hAnsi="Arial" w:cs="Arial"/>
          <w:sz w:val="22"/>
          <w:szCs w:val="22"/>
          <w:lang w:val="uk-UA"/>
        </w:rPr>
        <w:t xml:space="preserve">У системі заходів, спрямованих на стабілізацію агропромислового комплексу та подальший розвиток економіки галузі, важлива роль відводиться </w:t>
      </w:r>
      <w:r w:rsidRPr="001726D9">
        <w:rPr>
          <w:rStyle w:val="longtext"/>
          <w:rFonts w:ascii="Arial" w:hAnsi="Arial" w:cs="Arial"/>
          <w:b/>
          <w:sz w:val="22"/>
          <w:szCs w:val="22"/>
          <w:lang w:val="uk-UA"/>
        </w:rPr>
        <w:t>залученню та раціональному використанню інвестицій</w:t>
      </w:r>
      <w:r w:rsidRPr="001726D9">
        <w:rPr>
          <w:rStyle w:val="longtext"/>
          <w:rFonts w:ascii="Arial" w:hAnsi="Arial" w:cs="Arial"/>
          <w:sz w:val="22"/>
          <w:szCs w:val="22"/>
          <w:lang w:val="uk-UA"/>
        </w:rPr>
        <w:t>, у тому числі іноземних.</w:t>
      </w:r>
    </w:p>
    <w:p w:rsidR="008850C9" w:rsidRPr="001726D9" w:rsidRDefault="008850C9" w:rsidP="008850C9">
      <w:pPr>
        <w:shd w:val="clear" w:color="auto" w:fill="FFFFFF"/>
        <w:ind w:firstLine="567"/>
        <w:jc w:val="both"/>
        <w:rPr>
          <w:rStyle w:val="longtext"/>
          <w:rFonts w:ascii="Arial" w:hAnsi="Arial" w:cs="Arial"/>
          <w:sz w:val="22"/>
          <w:szCs w:val="22"/>
          <w:lang w:val="uk-UA"/>
        </w:rPr>
      </w:pPr>
      <w:r w:rsidRPr="001726D9">
        <w:rPr>
          <w:rStyle w:val="longtext"/>
          <w:rFonts w:ascii="Arial" w:hAnsi="Arial" w:cs="Arial"/>
          <w:sz w:val="22"/>
          <w:szCs w:val="22"/>
          <w:lang w:val="uk-UA"/>
        </w:rPr>
        <w:t>Кремінський район має стійкі та стабільні передумови для досягнення високої ефективності інвестицій. Такими передумовами є родючі грунти, достатньо розвинута транспортна інфраструктура, географічне розташування, сприятливі для сільського господарства кліматичні умови, наявність кваліфікованої робочої сили.</w:t>
      </w:r>
    </w:p>
    <w:p w:rsidR="008850C9" w:rsidRPr="001726D9" w:rsidRDefault="008850C9" w:rsidP="008850C9">
      <w:pPr>
        <w:shd w:val="clear" w:color="auto" w:fill="FFFFFF"/>
        <w:ind w:firstLine="567"/>
        <w:jc w:val="both"/>
        <w:rPr>
          <w:rStyle w:val="longtext"/>
          <w:rFonts w:ascii="Arial" w:hAnsi="Arial" w:cs="Arial"/>
          <w:sz w:val="22"/>
          <w:szCs w:val="22"/>
          <w:lang w:val="uk-UA"/>
        </w:rPr>
      </w:pPr>
      <w:r w:rsidRPr="001726D9">
        <w:rPr>
          <w:rStyle w:val="longtext"/>
          <w:rFonts w:ascii="Arial" w:hAnsi="Arial" w:cs="Arial"/>
          <w:sz w:val="22"/>
          <w:szCs w:val="22"/>
          <w:lang w:val="uk-UA"/>
        </w:rPr>
        <w:t xml:space="preserve">Найбільш пріоритетними і одночасно прибутковими сферами для інвестування у Кремінському районі є: впровадження високопродуктивних технологій вирощування сільськогосподарських культур та утримання худоби; оновлення та модернізація на базі нових </w:t>
      </w:r>
      <w:r w:rsidRPr="001726D9">
        <w:rPr>
          <w:rStyle w:val="longtext"/>
          <w:rFonts w:ascii="Arial" w:hAnsi="Arial" w:cs="Arial"/>
          <w:sz w:val="22"/>
          <w:szCs w:val="22"/>
          <w:lang w:val="uk-UA"/>
        </w:rPr>
        <w:lastRenderedPageBreak/>
        <w:t xml:space="preserve">технологій підприємств переробної і харчової промисловості, а також тих, що займаються заготівлею та зберіганням зерна, іншої сільськогосподарської продукції; створення потужностей та сировинної бази для виробництва тари і пакувальних матеріалів; надання виробничих послуг сільськогосподарським та іншим агропромисловим підприємствам. </w:t>
      </w:r>
    </w:p>
    <w:p w:rsidR="008850C9" w:rsidRPr="001726D9" w:rsidRDefault="008850C9" w:rsidP="008850C9">
      <w:pPr>
        <w:shd w:val="clear" w:color="auto" w:fill="FFFFFF"/>
        <w:ind w:firstLine="567"/>
        <w:jc w:val="both"/>
        <w:rPr>
          <w:rStyle w:val="longtext"/>
          <w:rFonts w:ascii="Arial" w:hAnsi="Arial" w:cs="Arial"/>
          <w:lang w:val="uk-UA"/>
        </w:rPr>
      </w:pPr>
      <w:r w:rsidRPr="001726D9">
        <w:rPr>
          <w:rStyle w:val="longtext"/>
          <w:rFonts w:ascii="Arial" w:hAnsi="Arial" w:cs="Arial"/>
          <w:lang w:val="uk-UA"/>
        </w:rPr>
        <w:t xml:space="preserve"> </w:t>
      </w:r>
    </w:p>
    <w:p w:rsidR="008850C9" w:rsidRPr="001726D9" w:rsidRDefault="008850C9" w:rsidP="008850C9">
      <w:pPr>
        <w:pStyle w:val="af5"/>
        <w:tabs>
          <w:tab w:val="left" w:pos="5184"/>
        </w:tabs>
        <w:spacing w:before="0" w:after="0"/>
        <w:jc w:val="center"/>
        <w:outlineLvl w:val="0"/>
        <w:rPr>
          <w:b/>
          <w:lang w:val="uk-UA"/>
        </w:rPr>
      </w:pPr>
      <w:r w:rsidRPr="001726D9">
        <w:rPr>
          <w:rFonts w:ascii="Arial" w:hAnsi="Arial" w:cs="Arial"/>
          <w:b/>
          <w:sz w:val="22"/>
          <w:szCs w:val="22"/>
          <w:lang w:val="uk-UA"/>
        </w:rPr>
        <w:t xml:space="preserve">Сучасний стан </w:t>
      </w:r>
      <w:r w:rsidRPr="001726D9">
        <w:rPr>
          <w:b/>
          <w:lang w:val="uk-UA"/>
        </w:rPr>
        <w:t>агропромислового комплексу</w:t>
      </w:r>
    </w:p>
    <w:p w:rsidR="008850C9" w:rsidRPr="001726D9" w:rsidRDefault="008850C9" w:rsidP="008850C9">
      <w:pPr>
        <w:pStyle w:val="af5"/>
        <w:tabs>
          <w:tab w:val="left" w:pos="5184"/>
        </w:tabs>
        <w:spacing w:before="0" w:after="0"/>
        <w:jc w:val="center"/>
        <w:outlineLvl w:val="0"/>
        <w:rPr>
          <w:rFonts w:ascii="Arial" w:hAnsi="Arial" w:cs="Arial"/>
          <w:b/>
          <w:sz w:val="22"/>
          <w:szCs w:val="22"/>
          <w:lang w:val="uk-UA"/>
        </w:rPr>
      </w:pPr>
    </w:p>
    <w:p w:rsidR="008850C9" w:rsidRPr="001726D9" w:rsidRDefault="008850C9" w:rsidP="008850C9">
      <w:pPr>
        <w:pStyle w:val="af5"/>
        <w:tabs>
          <w:tab w:val="left" w:pos="1418"/>
        </w:tabs>
        <w:spacing w:before="0" w:after="0"/>
        <w:ind w:firstLine="426"/>
        <w:jc w:val="both"/>
        <w:outlineLvl w:val="0"/>
        <w:rPr>
          <w:rFonts w:ascii="Arial" w:hAnsi="Arial" w:cs="Arial"/>
          <w:b/>
          <w:sz w:val="22"/>
          <w:szCs w:val="22"/>
          <w:lang w:val="uk-UA"/>
        </w:rPr>
      </w:pPr>
      <w:r w:rsidRPr="001726D9">
        <w:rPr>
          <w:rFonts w:ascii="Arial" w:hAnsi="Arial" w:cs="Arial"/>
          <w:b/>
          <w:sz w:val="22"/>
          <w:szCs w:val="22"/>
          <w:lang w:val="uk-UA"/>
        </w:rPr>
        <w:t>Земельний фонд Кремінського району складає:</w:t>
      </w:r>
    </w:p>
    <w:p w:rsidR="008850C9" w:rsidRPr="001726D9" w:rsidRDefault="008850C9" w:rsidP="008850C9">
      <w:pPr>
        <w:pStyle w:val="af5"/>
        <w:numPr>
          <w:ilvl w:val="0"/>
          <w:numId w:val="31"/>
        </w:numPr>
        <w:tabs>
          <w:tab w:val="left" w:pos="1418"/>
          <w:tab w:val="left" w:pos="1920"/>
        </w:tabs>
        <w:suppressAutoHyphens w:val="0"/>
        <w:spacing w:before="0" w:after="0"/>
        <w:ind w:left="0" w:firstLine="426"/>
        <w:jc w:val="both"/>
        <w:rPr>
          <w:rFonts w:ascii="Arial" w:hAnsi="Arial" w:cs="Arial"/>
          <w:sz w:val="22"/>
          <w:szCs w:val="22"/>
          <w:lang w:val="uk-UA"/>
        </w:rPr>
      </w:pPr>
      <w:r w:rsidRPr="001726D9">
        <w:rPr>
          <w:rFonts w:ascii="Arial" w:hAnsi="Arial" w:cs="Arial"/>
          <w:sz w:val="22"/>
          <w:szCs w:val="22"/>
          <w:lang w:val="uk-UA"/>
        </w:rPr>
        <w:t>всього земель – 162670,0 га, у тому числі:</w:t>
      </w:r>
    </w:p>
    <w:p w:rsidR="008850C9" w:rsidRPr="001726D9" w:rsidRDefault="008850C9" w:rsidP="008850C9">
      <w:pPr>
        <w:pStyle w:val="af5"/>
        <w:numPr>
          <w:ilvl w:val="0"/>
          <w:numId w:val="31"/>
        </w:numPr>
        <w:tabs>
          <w:tab w:val="left" w:pos="1418"/>
          <w:tab w:val="left" w:pos="1920"/>
        </w:tabs>
        <w:suppressAutoHyphens w:val="0"/>
        <w:spacing w:before="0" w:after="0"/>
        <w:ind w:left="0" w:firstLine="426"/>
        <w:jc w:val="both"/>
        <w:rPr>
          <w:rFonts w:ascii="Arial" w:hAnsi="Arial" w:cs="Arial"/>
          <w:sz w:val="22"/>
          <w:szCs w:val="22"/>
          <w:lang w:val="uk-UA"/>
        </w:rPr>
      </w:pPr>
      <w:r w:rsidRPr="001726D9">
        <w:rPr>
          <w:rFonts w:ascii="Arial" w:hAnsi="Arial" w:cs="Arial"/>
          <w:sz w:val="22"/>
          <w:szCs w:val="22"/>
          <w:lang w:val="uk-UA"/>
        </w:rPr>
        <w:t>сільськогосподарських угідь – 101365,6835 га, з них</w:t>
      </w:r>
    </w:p>
    <w:p w:rsidR="008850C9" w:rsidRPr="001726D9" w:rsidRDefault="008850C9" w:rsidP="008850C9">
      <w:pPr>
        <w:pStyle w:val="af5"/>
        <w:numPr>
          <w:ilvl w:val="0"/>
          <w:numId w:val="31"/>
        </w:numPr>
        <w:tabs>
          <w:tab w:val="left" w:pos="1418"/>
          <w:tab w:val="left" w:pos="1920"/>
        </w:tabs>
        <w:suppressAutoHyphens w:val="0"/>
        <w:spacing w:before="0" w:after="0"/>
        <w:ind w:left="0" w:firstLine="426"/>
        <w:jc w:val="both"/>
        <w:rPr>
          <w:rFonts w:ascii="Arial" w:hAnsi="Arial" w:cs="Arial"/>
          <w:sz w:val="22"/>
          <w:szCs w:val="22"/>
          <w:lang w:val="uk-UA"/>
        </w:rPr>
      </w:pPr>
      <w:r w:rsidRPr="001726D9">
        <w:rPr>
          <w:rFonts w:ascii="Arial" w:hAnsi="Arial" w:cs="Arial"/>
          <w:sz w:val="22"/>
          <w:szCs w:val="22"/>
          <w:lang w:val="uk-UA"/>
        </w:rPr>
        <w:t>ріллі – 68934,9888 га</w:t>
      </w:r>
    </w:p>
    <w:p w:rsidR="008850C9" w:rsidRPr="001726D9" w:rsidRDefault="008850C9" w:rsidP="008850C9">
      <w:pPr>
        <w:pStyle w:val="af5"/>
        <w:numPr>
          <w:ilvl w:val="0"/>
          <w:numId w:val="31"/>
        </w:numPr>
        <w:tabs>
          <w:tab w:val="left" w:pos="1418"/>
          <w:tab w:val="left" w:pos="1920"/>
        </w:tabs>
        <w:suppressAutoHyphens w:val="0"/>
        <w:spacing w:before="0" w:after="0"/>
        <w:ind w:left="0" w:firstLine="426"/>
        <w:jc w:val="both"/>
        <w:rPr>
          <w:rFonts w:ascii="Arial" w:hAnsi="Arial" w:cs="Arial"/>
          <w:sz w:val="22"/>
          <w:szCs w:val="22"/>
          <w:lang w:val="uk-UA"/>
        </w:rPr>
      </w:pPr>
      <w:r w:rsidRPr="001726D9">
        <w:rPr>
          <w:rFonts w:ascii="Arial" w:hAnsi="Arial" w:cs="Arial"/>
          <w:sz w:val="22"/>
          <w:szCs w:val="22"/>
          <w:lang w:val="uk-UA"/>
        </w:rPr>
        <w:t>сіножаті – 12077,3 га</w:t>
      </w:r>
    </w:p>
    <w:p w:rsidR="008850C9" w:rsidRPr="001726D9" w:rsidRDefault="008850C9" w:rsidP="008850C9">
      <w:pPr>
        <w:pStyle w:val="af5"/>
        <w:numPr>
          <w:ilvl w:val="0"/>
          <w:numId w:val="31"/>
        </w:numPr>
        <w:tabs>
          <w:tab w:val="left" w:pos="1418"/>
          <w:tab w:val="left" w:pos="1920"/>
        </w:tabs>
        <w:suppressAutoHyphens w:val="0"/>
        <w:spacing w:before="0" w:after="0"/>
        <w:ind w:left="0" w:firstLine="426"/>
        <w:jc w:val="both"/>
        <w:rPr>
          <w:rFonts w:ascii="Arial" w:hAnsi="Arial" w:cs="Arial"/>
          <w:sz w:val="22"/>
          <w:szCs w:val="22"/>
          <w:lang w:val="uk-UA"/>
        </w:rPr>
      </w:pPr>
      <w:r w:rsidRPr="001726D9">
        <w:rPr>
          <w:rFonts w:ascii="Arial" w:hAnsi="Arial" w:cs="Arial"/>
          <w:sz w:val="22"/>
          <w:szCs w:val="22"/>
          <w:lang w:val="uk-UA"/>
        </w:rPr>
        <w:t xml:space="preserve"> пасовища – 18443 га.</w:t>
      </w:r>
    </w:p>
    <w:p w:rsidR="008850C9" w:rsidRPr="001726D9" w:rsidRDefault="008850C9" w:rsidP="008850C9">
      <w:pPr>
        <w:pStyle w:val="af5"/>
        <w:tabs>
          <w:tab w:val="left" w:pos="1418"/>
          <w:tab w:val="left" w:pos="1920"/>
        </w:tabs>
        <w:suppressAutoHyphens w:val="0"/>
        <w:spacing w:before="0" w:after="0"/>
        <w:ind w:left="426"/>
        <w:jc w:val="both"/>
        <w:rPr>
          <w:rFonts w:ascii="Arial" w:hAnsi="Arial" w:cs="Arial"/>
          <w:sz w:val="22"/>
          <w:szCs w:val="22"/>
          <w:lang w:val="uk-UA"/>
        </w:rPr>
      </w:pPr>
    </w:p>
    <w:p w:rsidR="008850C9" w:rsidRPr="001726D9" w:rsidRDefault="008850C9" w:rsidP="008850C9">
      <w:pPr>
        <w:jc w:val="both"/>
        <w:rPr>
          <w:rFonts w:ascii="Arial" w:hAnsi="Arial" w:cs="Arial"/>
          <w:sz w:val="22"/>
          <w:szCs w:val="22"/>
          <w:lang w:val="uk-UA"/>
        </w:rPr>
      </w:pPr>
      <w:r w:rsidRPr="001726D9">
        <w:rPr>
          <w:rFonts w:ascii="Arial" w:hAnsi="Arial" w:cs="Arial"/>
          <w:sz w:val="22"/>
          <w:szCs w:val="22"/>
          <w:lang w:val="uk-UA"/>
        </w:rPr>
        <w:t xml:space="preserve">           Виробництвом сільськогосподарської продукції  в районі займається  20 агроформувань різних форм власності з них:</w:t>
      </w:r>
      <w:r w:rsidRPr="001726D9">
        <w:rPr>
          <w:rFonts w:ascii="Arial" w:hAnsi="Arial" w:cs="Arial"/>
          <w:color w:val="444444"/>
          <w:sz w:val="22"/>
          <w:szCs w:val="22"/>
          <w:lang w:val="uk-UA"/>
        </w:rPr>
        <w:t xml:space="preserve"> </w:t>
      </w:r>
      <w:r w:rsidRPr="001726D9">
        <w:rPr>
          <w:rFonts w:ascii="Arial" w:hAnsi="Arial" w:cs="Arial"/>
          <w:sz w:val="22"/>
          <w:szCs w:val="22"/>
          <w:lang w:val="uk-UA"/>
        </w:rPr>
        <w:t>8 товариств з обмеженою відповідальністю, 11 приватних сільськогосподарських підприємств, 1 сільськогосподарський виробничий  кооператив та 97 фермерських господарств,  які в основному забезпечують запити населення в сільськогосподарській продукції та реалізують державну аграрну політику.</w:t>
      </w:r>
    </w:p>
    <w:p w:rsidR="008850C9" w:rsidRPr="001726D9" w:rsidRDefault="008850C9" w:rsidP="008850C9">
      <w:pPr>
        <w:pStyle w:val="af5"/>
        <w:tabs>
          <w:tab w:val="left" w:pos="645"/>
        </w:tabs>
        <w:spacing w:before="0" w:after="0"/>
        <w:jc w:val="both"/>
        <w:rPr>
          <w:rFonts w:ascii="Arial" w:hAnsi="Arial" w:cs="Arial"/>
          <w:sz w:val="22"/>
          <w:szCs w:val="22"/>
          <w:lang w:val="uk-UA"/>
        </w:rPr>
      </w:pPr>
      <w:r w:rsidRPr="001726D9">
        <w:rPr>
          <w:rFonts w:ascii="Arial" w:hAnsi="Arial" w:cs="Arial"/>
          <w:sz w:val="22"/>
          <w:szCs w:val="22"/>
          <w:lang w:val="uk-UA"/>
        </w:rPr>
        <w:tab/>
        <w:t>Площа ріллі по сільськогосподарських підприємствах усіх форм власності складає - 46348 га, площа ріллі індивідуальних господарств, яка знаходиться у фізичних осіб - 22586 га.</w:t>
      </w:r>
    </w:p>
    <w:p w:rsidR="008850C9" w:rsidRPr="001726D9" w:rsidRDefault="008850C9" w:rsidP="008850C9">
      <w:pPr>
        <w:pStyle w:val="af5"/>
        <w:tabs>
          <w:tab w:val="left" w:pos="1188"/>
        </w:tabs>
        <w:spacing w:before="0" w:after="0"/>
        <w:jc w:val="center"/>
        <w:outlineLvl w:val="0"/>
        <w:rPr>
          <w:rFonts w:ascii="Arial" w:hAnsi="Arial" w:cs="Arial"/>
          <w:b/>
          <w:bCs/>
          <w:i/>
          <w:sz w:val="22"/>
          <w:szCs w:val="22"/>
          <w:u w:val="single"/>
          <w:lang w:val="uk-UA"/>
        </w:rPr>
      </w:pPr>
    </w:p>
    <w:p w:rsidR="008850C9" w:rsidRPr="001726D9" w:rsidRDefault="008850C9" w:rsidP="008850C9">
      <w:pPr>
        <w:pStyle w:val="af5"/>
        <w:tabs>
          <w:tab w:val="left" w:pos="1188"/>
        </w:tabs>
        <w:spacing w:before="0" w:after="0"/>
        <w:jc w:val="center"/>
        <w:outlineLvl w:val="0"/>
        <w:rPr>
          <w:rFonts w:ascii="Arial" w:hAnsi="Arial" w:cs="Arial"/>
          <w:b/>
          <w:bCs/>
          <w:i/>
          <w:sz w:val="22"/>
          <w:szCs w:val="22"/>
          <w:u w:val="single"/>
          <w:lang w:val="uk-UA"/>
        </w:rPr>
      </w:pPr>
      <w:r w:rsidRPr="001726D9">
        <w:rPr>
          <w:rFonts w:ascii="Arial" w:hAnsi="Arial" w:cs="Arial"/>
          <w:b/>
          <w:bCs/>
          <w:i/>
          <w:sz w:val="22"/>
          <w:szCs w:val="22"/>
          <w:u w:val="single"/>
          <w:lang w:val="uk-UA"/>
        </w:rPr>
        <w:t>РОСЛИННИЦТВО</w:t>
      </w:r>
    </w:p>
    <w:p w:rsidR="008850C9" w:rsidRPr="001726D9" w:rsidRDefault="008850C9" w:rsidP="008850C9">
      <w:pPr>
        <w:ind w:firstLine="709"/>
        <w:jc w:val="both"/>
        <w:rPr>
          <w:rFonts w:ascii="Arial" w:hAnsi="Arial" w:cs="Arial"/>
          <w:sz w:val="22"/>
          <w:szCs w:val="22"/>
          <w:lang w:val="uk-UA"/>
        </w:rPr>
      </w:pPr>
    </w:p>
    <w:p w:rsidR="008850C9" w:rsidRPr="001726D9" w:rsidRDefault="008850C9" w:rsidP="008850C9">
      <w:pPr>
        <w:ind w:firstLine="709"/>
        <w:jc w:val="both"/>
        <w:rPr>
          <w:rFonts w:ascii="Arial" w:hAnsi="Arial" w:cs="Arial"/>
          <w:sz w:val="22"/>
          <w:szCs w:val="22"/>
          <w:lang w:val="uk-UA"/>
        </w:rPr>
      </w:pPr>
      <w:r w:rsidRPr="001726D9">
        <w:rPr>
          <w:rFonts w:ascii="Arial" w:hAnsi="Arial" w:cs="Arial"/>
          <w:sz w:val="22"/>
          <w:szCs w:val="22"/>
          <w:lang w:val="uk-UA"/>
        </w:rPr>
        <w:t xml:space="preserve"> Рослинницька галузь вважається пріоритетною галуззю сільського господарства має значні можливості для перетворення її у високоефективний, експортно-спроможній сектор економіки. Головне  направлення  рослинництва в районі було і є виробництво зернових та технічних культур. </w:t>
      </w:r>
    </w:p>
    <w:p w:rsidR="008850C9" w:rsidRPr="001726D9" w:rsidRDefault="008850C9" w:rsidP="008850C9">
      <w:pPr>
        <w:ind w:firstLine="709"/>
        <w:jc w:val="both"/>
        <w:rPr>
          <w:rFonts w:ascii="Arial" w:hAnsi="Arial" w:cs="Arial"/>
          <w:sz w:val="22"/>
          <w:szCs w:val="22"/>
          <w:lang w:val="uk-UA"/>
        </w:rPr>
      </w:pPr>
      <w:r w:rsidRPr="001726D9">
        <w:rPr>
          <w:rFonts w:ascii="Arial" w:hAnsi="Arial" w:cs="Arial"/>
          <w:b/>
          <w:sz w:val="22"/>
          <w:szCs w:val="22"/>
          <w:lang w:val="uk-UA"/>
        </w:rPr>
        <w:t xml:space="preserve">У 2016 році  валовий </w:t>
      </w:r>
      <w:r w:rsidRPr="001726D9">
        <w:rPr>
          <w:rFonts w:ascii="Arial" w:hAnsi="Arial" w:cs="Arial"/>
          <w:b/>
          <w:lang w:val="uk-UA"/>
        </w:rPr>
        <w:t xml:space="preserve"> збір </w:t>
      </w:r>
      <w:r w:rsidRPr="001726D9">
        <w:rPr>
          <w:rFonts w:ascii="Arial" w:hAnsi="Arial" w:cs="Arial"/>
          <w:lang w:val="uk-UA"/>
        </w:rPr>
        <w:t xml:space="preserve">  зернових та зернобобових культур  по агроформуванням району  </w:t>
      </w:r>
      <w:r w:rsidRPr="001726D9">
        <w:rPr>
          <w:rFonts w:ascii="Arial" w:hAnsi="Arial" w:cs="Arial"/>
          <w:b/>
          <w:lang w:val="uk-UA"/>
        </w:rPr>
        <w:t>склав  97,8 тис. тонн</w:t>
      </w:r>
      <w:r w:rsidRPr="001726D9">
        <w:rPr>
          <w:rFonts w:ascii="Arial" w:hAnsi="Arial" w:cs="Arial"/>
          <w:lang w:val="uk-UA"/>
        </w:rPr>
        <w:t xml:space="preserve">  у початково оприбуткованій вазі, що на 28,0 тис тонн більше ніж  в минулому році. Середня врожайність зернових та зернобобових культур склала 36,1 ц/га.,</w:t>
      </w:r>
    </w:p>
    <w:p w:rsidR="008850C9" w:rsidRPr="001726D9" w:rsidRDefault="008850C9" w:rsidP="008850C9">
      <w:pPr>
        <w:pStyle w:val="af5"/>
        <w:spacing w:before="0" w:after="0"/>
        <w:jc w:val="both"/>
        <w:rPr>
          <w:rFonts w:ascii="Arial" w:hAnsi="Arial" w:cs="Arial"/>
          <w:sz w:val="22"/>
          <w:szCs w:val="22"/>
          <w:lang w:val="uk-UA"/>
        </w:rPr>
      </w:pPr>
      <w:r w:rsidRPr="001726D9">
        <w:rPr>
          <w:rFonts w:ascii="Arial" w:hAnsi="Arial" w:cs="Arial"/>
          <w:sz w:val="22"/>
          <w:szCs w:val="22"/>
          <w:lang w:val="uk-UA"/>
        </w:rPr>
        <w:t xml:space="preserve">         Під врожай 2017 року   аграріями   району  було посіяно:    зернових  культур на   площі 25,3 тис. га, технічних  - 19,5 тис. га.</w:t>
      </w:r>
    </w:p>
    <w:p w:rsidR="008850C9" w:rsidRPr="001726D9" w:rsidRDefault="008850C9" w:rsidP="008850C9">
      <w:pPr>
        <w:pStyle w:val="af5"/>
        <w:spacing w:before="0" w:after="0"/>
        <w:jc w:val="both"/>
        <w:outlineLvl w:val="0"/>
        <w:rPr>
          <w:rFonts w:ascii="Arial" w:hAnsi="Arial" w:cs="Arial"/>
          <w:sz w:val="22"/>
          <w:szCs w:val="22"/>
          <w:lang w:val="uk-UA"/>
        </w:rPr>
      </w:pPr>
      <w:r w:rsidRPr="001726D9">
        <w:rPr>
          <w:rFonts w:ascii="Arial" w:hAnsi="Arial" w:cs="Arial"/>
          <w:sz w:val="22"/>
          <w:szCs w:val="22"/>
          <w:lang w:val="uk-UA"/>
        </w:rPr>
        <w:t xml:space="preserve">         </w:t>
      </w:r>
    </w:p>
    <w:p w:rsidR="008850C9" w:rsidRPr="001726D9" w:rsidRDefault="008850C9" w:rsidP="008850C9">
      <w:pPr>
        <w:jc w:val="both"/>
        <w:rPr>
          <w:rFonts w:ascii="Arial" w:hAnsi="Arial" w:cs="Arial"/>
          <w:sz w:val="22"/>
          <w:szCs w:val="22"/>
          <w:lang w:val="uk-UA"/>
        </w:rPr>
      </w:pPr>
      <w:r w:rsidRPr="001726D9">
        <w:rPr>
          <w:rFonts w:ascii="Arial" w:hAnsi="Arial" w:cs="Arial"/>
          <w:sz w:val="22"/>
          <w:szCs w:val="22"/>
          <w:lang w:val="uk-UA"/>
        </w:rPr>
        <w:t xml:space="preserve">         В поточному році валовий збір ранніх зернових та з</w:t>
      </w:r>
      <w:r>
        <w:rPr>
          <w:rFonts w:ascii="Arial" w:hAnsi="Arial" w:cs="Arial"/>
          <w:sz w:val="22"/>
          <w:szCs w:val="22"/>
          <w:lang w:val="uk-UA"/>
        </w:rPr>
        <w:t>ернобобових культур склав – 7</w:t>
      </w:r>
      <w:r>
        <w:rPr>
          <w:rFonts w:ascii="Arial" w:hAnsi="Arial" w:cs="Arial"/>
          <w:sz w:val="22"/>
          <w:szCs w:val="22"/>
        </w:rPr>
        <w:t>7,</w:t>
      </w:r>
      <w:r w:rsidRPr="00EC0FF5">
        <w:rPr>
          <w:rFonts w:ascii="Arial" w:hAnsi="Arial" w:cs="Arial"/>
          <w:sz w:val="22"/>
          <w:szCs w:val="22"/>
        </w:rPr>
        <w:t>0</w:t>
      </w:r>
      <w:r w:rsidRPr="001726D9">
        <w:rPr>
          <w:rFonts w:ascii="Arial" w:hAnsi="Arial" w:cs="Arial"/>
          <w:sz w:val="22"/>
          <w:szCs w:val="22"/>
          <w:lang w:val="uk-UA"/>
        </w:rPr>
        <w:t xml:space="preserve"> тис. тонн, з площі 20,1 тис. г</w:t>
      </w:r>
      <w:r>
        <w:rPr>
          <w:rFonts w:ascii="Arial" w:hAnsi="Arial" w:cs="Arial"/>
          <w:sz w:val="22"/>
          <w:szCs w:val="22"/>
          <w:lang w:val="uk-UA"/>
        </w:rPr>
        <w:t>а,  при середній врожайності  38,2 ц/га, що на 3,9</w:t>
      </w:r>
      <w:r w:rsidRPr="001726D9">
        <w:rPr>
          <w:rFonts w:ascii="Arial" w:hAnsi="Arial" w:cs="Arial"/>
          <w:sz w:val="22"/>
          <w:szCs w:val="22"/>
          <w:lang w:val="uk-UA"/>
        </w:rPr>
        <w:t xml:space="preserve"> ц/га більше ніж у минулому році.  З них: озимої пшениці  зібрано з площі - 16780 га, намолочено – </w:t>
      </w:r>
      <w:r w:rsidRPr="00EC0FF5">
        <w:rPr>
          <w:rFonts w:ascii="Arial" w:hAnsi="Arial" w:cs="Arial"/>
          <w:sz w:val="22"/>
          <w:szCs w:val="22"/>
          <w:lang w:val="uk-UA"/>
        </w:rPr>
        <w:t>6</w:t>
      </w:r>
      <w:r>
        <w:rPr>
          <w:rFonts w:ascii="Arial" w:hAnsi="Arial" w:cs="Arial"/>
          <w:sz w:val="22"/>
          <w:szCs w:val="22"/>
          <w:lang w:val="uk-UA"/>
        </w:rPr>
        <w:t>8,6</w:t>
      </w:r>
      <w:r w:rsidRPr="001726D9">
        <w:rPr>
          <w:rFonts w:ascii="Arial" w:hAnsi="Arial" w:cs="Arial"/>
          <w:sz w:val="22"/>
          <w:szCs w:val="22"/>
          <w:lang w:val="uk-UA"/>
        </w:rPr>
        <w:t xml:space="preserve"> тонна зерна.  Середня врожайність озимої пшениці   в</w:t>
      </w:r>
      <w:r>
        <w:rPr>
          <w:rFonts w:ascii="Arial" w:hAnsi="Arial" w:cs="Arial"/>
          <w:sz w:val="22"/>
          <w:szCs w:val="22"/>
          <w:lang w:val="uk-UA"/>
        </w:rPr>
        <w:t xml:space="preserve">   поточному році   склала  40,9</w:t>
      </w:r>
      <w:r w:rsidRPr="001726D9">
        <w:rPr>
          <w:rFonts w:ascii="Arial" w:hAnsi="Arial" w:cs="Arial"/>
          <w:sz w:val="22"/>
          <w:szCs w:val="22"/>
          <w:lang w:val="uk-UA"/>
        </w:rPr>
        <w:t xml:space="preserve"> ц</w:t>
      </w:r>
      <w:r>
        <w:rPr>
          <w:rFonts w:ascii="Arial" w:hAnsi="Arial" w:cs="Arial"/>
          <w:sz w:val="22"/>
          <w:szCs w:val="22"/>
          <w:lang w:val="uk-UA"/>
        </w:rPr>
        <w:t>/га,  що на 4,8</w:t>
      </w:r>
      <w:r w:rsidRPr="001726D9">
        <w:rPr>
          <w:rFonts w:ascii="Arial" w:hAnsi="Arial" w:cs="Arial"/>
          <w:sz w:val="22"/>
          <w:szCs w:val="22"/>
          <w:lang w:val="uk-UA"/>
        </w:rPr>
        <w:t xml:space="preserve"> ц/га більше ніж в минулому році.</w:t>
      </w:r>
    </w:p>
    <w:p w:rsidR="008850C9" w:rsidRPr="001726D9" w:rsidRDefault="008850C9" w:rsidP="008850C9">
      <w:pPr>
        <w:pStyle w:val="af5"/>
        <w:spacing w:before="0" w:after="0"/>
        <w:jc w:val="both"/>
        <w:rPr>
          <w:rFonts w:ascii="Arial" w:hAnsi="Arial" w:cs="Arial"/>
          <w:b/>
          <w:bCs/>
          <w:sz w:val="22"/>
          <w:szCs w:val="22"/>
          <w:lang w:val="uk-UA"/>
        </w:rPr>
      </w:pPr>
      <w:r w:rsidRPr="001726D9">
        <w:rPr>
          <w:rFonts w:ascii="Arial" w:hAnsi="Arial" w:cs="Arial"/>
          <w:sz w:val="22"/>
          <w:szCs w:val="22"/>
          <w:lang w:val="uk-UA"/>
        </w:rPr>
        <w:t xml:space="preserve">          По агроформуванням  району на протязі останніх років відмічається  динаміка збільшення врожайності зернових культур </w:t>
      </w:r>
    </w:p>
    <w:p w:rsidR="008850C9" w:rsidRPr="001726D9" w:rsidRDefault="008850C9" w:rsidP="008850C9">
      <w:pPr>
        <w:pStyle w:val="af5"/>
        <w:spacing w:before="0" w:after="0"/>
        <w:jc w:val="both"/>
        <w:rPr>
          <w:rFonts w:ascii="Arial" w:hAnsi="Arial" w:cs="Arial"/>
          <w:color w:val="000000"/>
          <w:sz w:val="22"/>
          <w:szCs w:val="22"/>
          <w:lang w:val="uk-UA"/>
        </w:rPr>
      </w:pPr>
      <w:r w:rsidRPr="001726D9">
        <w:rPr>
          <w:rFonts w:ascii="Arial" w:hAnsi="Arial" w:cs="Arial"/>
          <w:bCs/>
          <w:sz w:val="22"/>
          <w:szCs w:val="22"/>
          <w:lang w:val="uk-UA"/>
        </w:rPr>
        <w:t xml:space="preserve">     У 2017 р</w:t>
      </w:r>
      <w:r w:rsidRPr="001726D9">
        <w:rPr>
          <w:rFonts w:ascii="Arial" w:hAnsi="Arial" w:cs="Arial"/>
          <w:b/>
          <w:bCs/>
          <w:sz w:val="22"/>
          <w:szCs w:val="22"/>
          <w:lang w:val="uk-UA"/>
        </w:rPr>
        <w:t xml:space="preserve">.  </w:t>
      </w:r>
      <w:r w:rsidRPr="001726D9">
        <w:rPr>
          <w:rFonts w:ascii="Arial" w:hAnsi="Arial" w:cs="Arial"/>
          <w:color w:val="000000"/>
          <w:sz w:val="22"/>
          <w:szCs w:val="22"/>
          <w:lang w:val="uk-UA"/>
        </w:rPr>
        <w:t>аграрії району планують отримати   валовій    збір  зернових та зернобобових культур  в обсязі   96,8 тис. тонн,</w:t>
      </w:r>
      <w:r w:rsidRPr="001726D9">
        <w:rPr>
          <w:rFonts w:ascii="Arial" w:hAnsi="Arial" w:cs="Arial"/>
          <w:sz w:val="22"/>
          <w:szCs w:val="22"/>
          <w:lang w:val="uk-UA"/>
        </w:rPr>
        <w:t xml:space="preserve">     соняшнику -  36,1 тис. тонн,   при  середній   врожайності 19,5 ц/га. В цілому планується довести рівень рентабельності в галузі рослинництва до 38%.</w:t>
      </w:r>
    </w:p>
    <w:p w:rsidR="008850C9" w:rsidRPr="001726D9" w:rsidRDefault="008850C9" w:rsidP="008850C9">
      <w:pPr>
        <w:pStyle w:val="af5"/>
        <w:spacing w:before="0" w:after="0"/>
        <w:jc w:val="both"/>
        <w:rPr>
          <w:rFonts w:ascii="Arial" w:hAnsi="Arial" w:cs="Arial"/>
          <w:sz w:val="22"/>
          <w:szCs w:val="22"/>
          <w:lang w:val="uk-UA"/>
        </w:rPr>
      </w:pPr>
      <w:r w:rsidRPr="001726D9">
        <w:rPr>
          <w:rFonts w:ascii="Arial" w:hAnsi="Arial" w:cs="Arial"/>
          <w:sz w:val="22"/>
          <w:szCs w:val="22"/>
          <w:lang w:val="uk-UA"/>
        </w:rPr>
        <w:t xml:space="preserve">          Згідно прогнозних показників до 2020 року планується отримати: валовий збір зернових та зернобобових  культур понад 100 тис. т</w:t>
      </w:r>
      <w:r>
        <w:rPr>
          <w:rFonts w:ascii="Arial" w:hAnsi="Arial" w:cs="Arial"/>
          <w:sz w:val="22"/>
          <w:szCs w:val="22"/>
          <w:lang w:val="uk-UA"/>
        </w:rPr>
        <w:t>онн, при середній врожайності 38,4</w:t>
      </w:r>
      <w:r w:rsidRPr="001726D9">
        <w:rPr>
          <w:rFonts w:ascii="Arial" w:hAnsi="Arial" w:cs="Arial"/>
          <w:sz w:val="22"/>
          <w:szCs w:val="22"/>
          <w:lang w:val="uk-UA"/>
        </w:rPr>
        <w:t xml:space="preserve"> ц/га, валовий збір соняшнику зросте до 40 тис. тонн, при середній врожайності 22,7 ц/га.</w:t>
      </w:r>
    </w:p>
    <w:p w:rsidR="008850C9" w:rsidRPr="001726D9" w:rsidRDefault="008850C9" w:rsidP="008850C9">
      <w:pPr>
        <w:pStyle w:val="af5"/>
        <w:tabs>
          <w:tab w:val="left" w:pos="1188"/>
        </w:tabs>
        <w:spacing w:before="0" w:after="0"/>
        <w:jc w:val="center"/>
        <w:outlineLvl w:val="0"/>
        <w:rPr>
          <w:rFonts w:ascii="Arial" w:hAnsi="Arial" w:cs="Arial"/>
          <w:b/>
          <w:bCs/>
          <w:i/>
          <w:sz w:val="22"/>
          <w:szCs w:val="22"/>
          <w:u w:val="single"/>
          <w:lang w:val="uk-UA"/>
        </w:rPr>
      </w:pPr>
    </w:p>
    <w:p w:rsidR="008850C9" w:rsidRPr="001726D9" w:rsidRDefault="008850C9" w:rsidP="008850C9">
      <w:pPr>
        <w:pStyle w:val="af5"/>
        <w:tabs>
          <w:tab w:val="left" w:pos="1188"/>
        </w:tabs>
        <w:spacing w:before="0" w:after="0"/>
        <w:jc w:val="center"/>
        <w:outlineLvl w:val="0"/>
        <w:rPr>
          <w:rFonts w:ascii="Arial" w:hAnsi="Arial" w:cs="Arial"/>
          <w:b/>
          <w:bCs/>
          <w:i/>
          <w:sz w:val="22"/>
          <w:szCs w:val="22"/>
          <w:u w:val="single"/>
          <w:lang w:val="uk-UA"/>
        </w:rPr>
      </w:pPr>
      <w:r w:rsidRPr="001726D9">
        <w:rPr>
          <w:rFonts w:ascii="Arial" w:hAnsi="Arial" w:cs="Arial"/>
          <w:b/>
          <w:bCs/>
          <w:i/>
          <w:sz w:val="22"/>
          <w:szCs w:val="22"/>
          <w:u w:val="single"/>
          <w:lang w:val="uk-UA"/>
        </w:rPr>
        <w:t>ТВАРИННИЦТВО</w:t>
      </w:r>
    </w:p>
    <w:p w:rsidR="008850C9" w:rsidRPr="001726D9" w:rsidRDefault="008850C9" w:rsidP="008850C9">
      <w:pPr>
        <w:rPr>
          <w:rFonts w:ascii="Arial" w:hAnsi="Arial" w:cs="Arial"/>
          <w:sz w:val="22"/>
          <w:szCs w:val="22"/>
          <w:lang w:val="uk-UA"/>
        </w:rPr>
      </w:pPr>
    </w:p>
    <w:p w:rsidR="008850C9" w:rsidRPr="001726D9" w:rsidRDefault="008850C9" w:rsidP="008850C9">
      <w:pPr>
        <w:ind w:firstLine="709"/>
        <w:jc w:val="both"/>
        <w:rPr>
          <w:rFonts w:ascii="Arial" w:hAnsi="Arial" w:cs="Arial"/>
          <w:sz w:val="22"/>
          <w:szCs w:val="22"/>
          <w:lang w:val="uk-UA" w:eastAsia="ru-RU"/>
        </w:rPr>
      </w:pPr>
      <w:r w:rsidRPr="001726D9">
        <w:rPr>
          <w:rFonts w:ascii="Arial" w:hAnsi="Arial" w:cs="Arial"/>
          <w:sz w:val="22"/>
          <w:szCs w:val="22"/>
          <w:lang w:val="uk-UA" w:eastAsia="ru-RU"/>
        </w:rPr>
        <w:t>Основним завданням у галузі тваринництва є збільшення кількості поголів'я сільськогосподарських тварин, підвищення продуктивності та племінних якостей, збільшення валового виробництва тваринницької продукції. Наявність в районі значних обсягів природних пасовищ та сінокосів дає змогу створити міцну кормову базу.</w:t>
      </w:r>
    </w:p>
    <w:p w:rsidR="008850C9" w:rsidRPr="001726D9" w:rsidRDefault="008850C9" w:rsidP="008850C9">
      <w:pPr>
        <w:jc w:val="both"/>
        <w:rPr>
          <w:rFonts w:ascii="Arial" w:hAnsi="Arial" w:cs="Arial"/>
          <w:sz w:val="22"/>
          <w:szCs w:val="22"/>
          <w:lang w:val="uk-UA"/>
        </w:rPr>
      </w:pPr>
      <w:r w:rsidRPr="001726D9">
        <w:rPr>
          <w:b/>
          <w:sz w:val="28"/>
          <w:szCs w:val="28"/>
          <w:lang w:val="uk-UA"/>
        </w:rPr>
        <w:t xml:space="preserve">   </w:t>
      </w:r>
      <w:r w:rsidRPr="001726D9">
        <w:rPr>
          <w:rFonts w:ascii="Arial" w:hAnsi="Arial" w:cs="Arial"/>
          <w:b/>
          <w:sz w:val="22"/>
          <w:szCs w:val="22"/>
          <w:lang w:val="uk-UA"/>
        </w:rPr>
        <w:t xml:space="preserve">     Тваринництвом  в районі займаються 8 сільськогосподарських підприємств</w:t>
      </w:r>
      <w:r w:rsidRPr="001726D9">
        <w:rPr>
          <w:rFonts w:ascii="Arial" w:hAnsi="Arial" w:cs="Arial"/>
          <w:sz w:val="22"/>
          <w:szCs w:val="22"/>
          <w:lang w:val="uk-UA"/>
        </w:rPr>
        <w:t xml:space="preserve">. </w:t>
      </w:r>
      <w:r w:rsidRPr="001726D9">
        <w:rPr>
          <w:rFonts w:ascii="Arial" w:hAnsi="Arial" w:cs="Arial"/>
          <w:color w:val="000000"/>
          <w:sz w:val="22"/>
          <w:szCs w:val="22"/>
          <w:lang w:val="uk-UA"/>
        </w:rPr>
        <w:t>На галузі молочного скотарства у районі спеціалізується 2 фермерських господарства,</w:t>
      </w:r>
      <w:r w:rsidRPr="001726D9">
        <w:rPr>
          <w:rFonts w:ascii="Arial" w:hAnsi="Arial" w:cs="Arial"/>
          <w:sz w:val="22"/>
          <w:szCs w:val="22"/>
          <w:lang w:val="uk-UA"/>
        </w:rPr>
        <w:t xml:space="preserve"> свинарстві - 7 підприємств, молочном скотарстві  - 2, птахівництві - 1.  </w:t>
      </w:r>
      <w:r w:rsidRPr="001726D9">
        <w:rPr>
          <w:rFonts w:ascii="Arial" w:hAnsi="Arial" w:cs="Arial"/>
          <w:color w:val="000000"/>
          <w:sz w:val="22"/>
          <w:szCs w:val="22"/>
          <w:lang w:val="uk-UA"/>
        </w:rPr>
        <w:t xml:space="preserve">Станом на 01.01.2017 року в </w:t>
      </w:r>
      <w:r w:rsidRPr="001726D9">
        <w:rPr>
          <w:rFonts w:ascii="Arial" w:hAnsi="Arial" w:cs="Arial"/>
          <w:color w:val="000000"/>
          <w:sz w:val="22"/>
          <w:szCs w:val="22"/>
          <w:lang w:val="uk-UA"/>
        </w:rPr>
        <w:lastRenderedPageBreak/>
        <w:t xml:space="preserve">агроформуваннях району  нараховується 717 голів ВРХ, у тому числі 293 корови, 6756 голів свиней  також 84329 голів курей. За 2016 рік було вироблено м’яса – 874 тонни, молока 1781 тонна, яєць – 3 млн.676 тис. шт. </w:t>
      </w:r>
    </w:p>
    <w:p w:rsidR="008850C9" w:rsidRPr="001726D9" w:rsidRDefault="008850C9" w:rsidP="008850C9">
      <w:pPr>
        <w:ind w:firstLine="708"/>
        <w:jc w:val="both"/>
        <w:rPr>
          <w:rFonts w:ascii="Arial" w:hAnsi="Arial" w:cs="Arial"/>
          <w:color w:val="000000"/>
          <w:sz w:val="22"/>
          <w:szCs w:val="22"/>
          <w:lang w:val="uk-UA"/>
        </w:rPr>
      </w:pPr>
      <w:r w:rsidRPr="001726D9">
        <w:rPr>
          <w:rFonts w:ascii="Arial" w:hAnsi="Arial" w:cs="Arial"/>
          <w:color w:val="000000"/>
          <w:sz w:val="22"/>
          <w:szCs w:val="22"/>
          <w:lang w:val="uk-UA"/>
        </w:rPr>
        <w:t xml:space="preserve">В районі розроблена та затвердженна рішення сесії Районної ради  «Програма розвитку агропромислового комплексу Кремінського району на 2017 рік». </w:t>
      </w:r>
    </w:p>
    <w:p w:rsidR="008850C9" w:rsidRPr="001726D9" w:rsidRDefault="008850C9" w:rsidP="008850C9">
      <w:pPr>
        <w:tabs>
          <w:tab w:val="left" w:pos="2896"/>
        </w:tabs>
        <w:jc w:val="center"/>
        <w:outlineLvl w:val="0"/>
        <w:rPr>
          <w:rFonts w:ascii="Arial" w:hAnsi="Arial" w:cs="Arial"/>
          <w:b/>
          <w:i/>
          <w:sz w:val="22"/>
          <w:szCs w:val="22"/>
          <w:u w:val="single"/>
          <w:lang w:val="uk-UA"/>
        </w:rPr>
      </w:pPr>
      <w:r w:rsidRPr="001726D9">
        <w:rPr>
          <w:rFonts w:ascii="Arial" w:hAnsi="Arial" w:cs="Arial"/>
          <w:b/>
          <w:i/>
          <w:sz w:val="22"/>
          <w:szCs w:val="22"/>
          <w:u w:val="single"/>
          <w:lang w:val="uk-UA"/>
        </w:rPr>
        <w:t>ПЕРЕРОБНА ГАЛУЗЬ</w:t>
      </w:r>
    </w:p>
    <w:p w:rsidR="008850C9" w:rsidRPr="001726D9" w:rsidRDefault="008850C9" w:rsidP="008850C9">
      <w:pPr>
        <w:tabs>
          <w:tab w:val="left" w:pos="2896"/>
        </w:tabs>
        <w:jc w:val="both"/>
        <w:outlineLvl w:val="0"/>
        <w:rPr>
          <w:rFonts w:ascii="Arial" w:hAnsi="Arial" w:cs="Arial"/>
          <w:sz w:val="22"/>
          <w:szCs w:val="22"/>
          <w:lang w:val="uk-UA"/>
        </w:rPr>
      </w:pPr>
      <w:r w:rsidRPr="001726D9">
        <w:rPr>
          <w:rFonts w:ascii="Arial" w:hAnsi="Arial" w:cs="Arial"/>
          <w:sz w:val="22"/>
          <w:szCs w:val="22"/>
          <w:lang w:val="uk-UA"/>
        </w:rPr>
        <w:t xml:space="preserve">         В перспективі в 2018 році планується відкриття олійного цеху на базі ПП «Владар».  </w:t>
      </w:r>
    </w:p>
    <w:p w:rsidR="008850C9" w:rsidRPr="001726D9" w:rsidRDefault="008850C9" w:rsidP="008850C9">
      <w:pPr>
        <w:tabs>
          <w:tab w:val="left" w:pos="2896"/>
        </w:tabs>
        <w:jc w:val="both"/>
        <w:outlineLvl w:val="0"/>
        <w:rPr>
          <w:rFonts w:ascii="Arial" w:hAnsi="Arial" w:cs="Arial"/>
          <w:sz w:val="22"/>
          <w:szCs w:val="22"/>
          <w:lang w:val="uk-UA"/>
        </w:rPr>
      </w:pPr>
      <w:r w:rsidRPr="001726D9">
        <w:rPr>
          <w:rFonts w:ascii="Arial" w:hAnsi="Arial" w:cs="Arial"/>
          <w:sz w:val="22"/>
          <w:szCs w:val="22"/>
          <w:lang w:val="uk-UA"/>
        </w:rPr>
        <w:t xml:space="preserve">         За умови надходження інвестиційних коштів на будівництво тепличного  комплексу на 2020-2022 роки планується будівля та закупівля обладнання для цеха по консервації овочів.</w:t>
      </w:r>
    </w:p>
    <w:p w:rsidR="008850C9" w:rsidRPr="001726D9" w:rsidRDefault="008850C9" w:rsidP="008850C9">
      <w:pPr>
        <w:jc w:val="both"/>
        <w:rPr>
          <w:rFonts w:ascii="Arial" w:hAnsi="Arial" w:cs="Arial"/>
          <w:sz w:val="22"/>
          <w:szCs w:val="22"/>
          <w:lang w:val="uk-UA"/>
        </w:rPr>
      </w:pPr>
      <w:r w:rsidRPr="001726D9">
        <w:rPr>
          <w:rFonts w:ascii="Arial" w:hAnsi="Arial" w:cs="Arial"/>
          <w:sz w:val="22"/>
          <w:szCs w:val="22"/>
          <w:lang w:val="uk-UA"/>
        </w:rPr>
        <w:t xml:space="preserve">         На теперішній час здійснюють діяльність 2 хлібоприймальних підприємства: ТОВ "Красноріченський" ємністю зерносховищ 42,9 тис. тонн, ТОВ "Рубіжне Агро" ємністю зерносховищ 19,1 тис. тонн. Підприємства забезпечені залізничним сполученням, під’їзними шляхами.</w:t>
      </w:r>
    </w:p>
    <w:p w:rsidR="008850C9" w:rsidRPr="001726D9" w:rsidRDefault="008850C9" w:rsidP="008850C9">
      <w:pPr>
        <w:ind w:firstLine="708"/>
        <w:jc w:val="both"/>
        <w:rPr>
          <w:rFonts w:ascii="Arial" w:hAnsi="Arial" w:cs="Arial"/>
          <w:sz w:val="22"/>
          <w:szCs w:val="22"/>
          <w:lang w:val="uk-UA"/>
        </w:rPr>
      </w:pPr>
      <w:r w:rsidRPr="001726D9">
        <w:rPr>
          <w:rFonts w:ascii="Arial" w:hAnsi="Arial" w:cs="Arial"/>
          <w:sz w:val="22"/>
          <w:szCs w:val="22"/>
          <w:lang w:val="uk-UA"/>
        </w:rPr>
        <w:t>Підприємство ТОВ «Фідлайф»  виробляє корми для тварин та птиці. Потужність підприємства становить 35 тонн на добу. За 2016 рік підприємством вироблено 39 тисяч тонн комбікормів, планове виробництво складає 40 тисяч тонн комбікормів.</w:t>
      </w:r>
    </w:p>
    <w:p w:rsidR="008850C9" w:rsidRPr="001726D9" w:rsidRDefault="008850C9" w:rsidP="008850C9">
      <w:pPr>
        <w:jc w:val="both"/>
        <w:rPr>
          <w:rFonts w:ascii="Arial" w:hAnsi="Arial" w:cs="Arial"/>
          <w:sz w:val="22"/>
          <w:szCs w:val="22"/>
          <w:lang w:val="uk-UA"/>
        </w:rPr>
      </w:pPr>
      <w:r w:rsidRPr="001726D9">
        <w:rPr>
          <w:rFonts w:ascii="Arial" w:hAnsi="Arial" w:cs="Arial"/>
          <w:sz w:val="22"/>
          <w:szCs w:val="22"/>
          <w:lang w:val="uk-UA"/>
        </w:rPr>
        <w:t xml:space="preserve">          ПП «Продгрупсервіс» займається переробкою молочної продукції. Потужність підприємства складає  35 тонн на добу. За 2016 рік підприємством вироблено 156 тонн молочної продукції, планується в 2017 році виробити 160 тонн молочної продукції.</w:t>
      </w:r>
    </w:p>
    <w:p w:rsidR="008850C9" w:rsidRPr="001726D9" w:rsidRDefault="008850C9" w:rsidP="008850C9">
      <w:pPr>
        <w:jc w:val="both"/>
        <w:rPr>
          <w:rFonts w:ascii="Arial" w:hAnsi="Arial" w:cs="Arial"/>
          <w:color w:val="000000"/>
          <w:sz w:val="22"/>
          <w:szCs w:val="22"/>
          <w:lang w:val="uk-UA"/>
        </w:rPr>
      </w:pPr>
    </w:p>
    <w:p w:rsidR="008850C9" w:rsidRPr="001726D9" w:rsidRDefault="008850C9" w:rsidP="008850C9">
      <w:pPr>
        <w:pStyle w:val="af5"/>
        <w:spacing w:before="60" w:after="60"/>
        <w:ind w:right="130" w:firstLine="567"/>
        <w:jc w:val="both"/>
        <w:rPr>
          <w:rFonts w:ascii="Arial" w:hAnsi="Arial" w:cs="Arial"/>
          <w:b/>
          <w:i/>
          <w:sz w:val="22"/>
          <w:szCs w:val="22"/>
          <w:u w:val="single"/>
          <w:lang w:val="uk-UA"/>
        </w:rPr>
      </w:pPr>
      <w:r w:rsidRPr="001726D9">
        <w:rPr>
          <w:rFonts w:ascii="Arial" w:hAnsi="Arial" w:cs="Arial"/>
          <w:b/>
          <w:i/>
          <w:sz w:val="22"/>
          <w:szCs w:val="22"/>
          <w:u w:val="single"/>
          <w:lang w:val="uk-UA"/>
        </w:rPr>
        <w:t>Основні завдання:</w:t>
      </w:r>
    </w:p>
    <w:p w:rsidR="008301AA" w:rsidRPr="000C2343" w:rsidRDefault="008301AA" w:rsidP="008301AA">
      <w:pPr>
        <w:ind w:firstLine="708"/>
        <w:jc w:val="both"/>
        <w:rPr>
          <w:rFonts w:ascii="Arial" w:hAnsi="Arial" w:cs="Arial"/>
          <w:i/>
          <w:sz w:val="22"/>
          <w:szCs w:val="22"/>
          <w:u w:val="single"/>
          <w:lang w:val="uk-UA"/>
        </w:rPr>
      </w:pPr>
      <w:r w:rsidRPr="000C2343">
        <w:rPr>
          <w:rFonts w:ascii="Arial" w:hAnsi="Arial" w:cs="Arial"/>
          <w:i/>
          <w:sz w:val="22"/>
          <w:szCs w:val="22"/>
          <w:u w:val="single"/>
          <w:lang w:val="uk-UA"/>
        </w:rPr>
        <w:t>Отримання до 2020 року</w:t>
      </w:r>
      <w:r w:rsidRPr="000C2343">
        <w:rPr>
          <w:rFonts w:ascii="Arial" w:hAnsi="Arial" w:cs="Arial"/>
          <w:sz w:val="22"/>
          <w:szCs w:val="22"/>
          <w:lang w:val="uk-UA"/>
        </w:rPr>
        <w:t xml:space="preserve"> аграріями району </w:t>
      </w:r>
      <w:r w:rsidRPr="000C2343">
        <w:rPr>
          <w:rFonts w:ascii="Arial" w:hAnsi="Arial" w:cs="Arial"/>
          <w:sz w:val="22"/>
          <w:szCs w:val="22"/>
          <w:u w:val="single"/>
          <w:lang w:val="uk-UA"/>
        </w:rPr>
        <w:t>валового збору</w:t>
      </w:r>
      <w:r w:rsidRPr="000C2343">
        <w:rPr>
          <w:rFonts w:ascii="Arial" w:hAnsi="Arial" w:cs="Arial"/>
          <w:sz w:val="22"/>
          <w:szCs w:val="22"/>
          <w:lang w:val="uk-UA"/>
        </w:rPr>
        <w:t xml:space="preserve"> зернових та зернобобових  культур близько </w:t>
      </w:r>
      <w:r w:rsidRPr="000C2343">
        <w:rPr>
          <w:rFonts w:ascii="Arial" w:hAnsi="Arial" w:cs="Arial"/>
          <w:i/>
          <w:sz w:val="22"/>
          <w:szCs w:val="22"/>
          <w:u w:val="single"/>
          <w:lang w:val="uk-UA"/>
        </w:rPr>
        <w:t>100 тис. тонн.;</w:t>
      </w:r>
    </w:p>
    <w:p w:rsidR="008301AA" w:rsidRPr="000C2343" w:rsidRDefault="008301AA" w:rsidP="008301AA">
      <w:pPr>
        <w:ind w:firstLine="708"/>
        <w:jc w:val="both"/>
        <w:rPr>
          <w:rFonts w:ascii="Arial" w:hAnsi="Arial" w:cs="Arial"/>
          <w:i/>
          <w:sz w:val="22"/>
          <w:szCs w:val="22"/>
          <w:u w:val="single"/>
          <w:lang w:val="uk-UA"/>
        </w:rPr>
      </w:pPr>
      <w:r w:rsidRPr="000C2343">
        <w:rPr>
          <w:rFonts w:ascii="Arial" w:hAnsi="Arial" w:cs="Arial"/>
          <w:i/>
          <w:sz w:val="22"/>
          <w:szCs w:val="22"/>
          <w:u w:val="single"/>
          <w:lang w:val="uk-UA"/>
        </w:rPr>
        <w:t>Збільшення площ посіву гречки з 113 га до 250 га або на 221%.</w:t>
      </w:r>
    </w:p>
    <w:p w:rsidR="008301AA" w:rsidRPr="000C2343" w:rsidRDefault="008301AA" w:rsidP="008301AA">
      <w:pPr>
        <w:ind w:firstLine="708"/>
        <w:jc w:val="both"/>
        <w:rPr>
          <w:rFonts w:ascii="Arial" w:hAnsi="Arial" w:cs="Arial"/>
          <w:i/>
          <w:sz w:val="22"/>
          <w:szCs w:val="22"/>
          <w:u w:val="single"/>
          <w:lang w:val="uk-UA"/>
        </w:rPr>
      </w:pPr>
      <w:r w:rsidRPr="000C2343">
        <w:rPr>
          <w:rFonts w:ascii="Arial" w:hAnsi="Arial" w:cs="Arial"/>
          <w:sz w:val="22"/>
          <w:szCs w:val="22"/>
          <w:lang w:val="uk-UA"/>
        </w:rPr>
        <w:t xml:space="preserve">Створення сприятливих умов для </w:t>
      </w:r>
      <w:r w:rsidRPr="000C2343">
        <w:rPr>
          <w:rFonts w:ascii="Arial" w:hAnsi="Arial" w:cs="Arial"/>
          <w:i/>
          <w:sz w:val="22"/>
          <w:szCs w:val="22"/>
          <w:u w:val="single"/>
          <w:lang w:val="uk-UA"/>
        </w:rPr>
        <w:t>розвитку особистих селянських та фермерських господарств;</w:t>
      </w:r>
    </w:p>
    <w:p w:rsidR="008301AA" w:rsidRPr="000C2343" w:rsidRDefault="008301AA" w:rsidP="008301AA">
      <w:pPr>
        <w:ind w:firstLine="708"/>
        <w:jc w:val="both"/>
        <w:rPr>
          <w:rFonts w:ascii="Arial" w:hAnsi="Arial" w:cs="Arial"/>
          <w:i/>
          <w:sz w:val="22"/>
          <w:szCs w:val="22"/>
          <w:u w:val="single"/>
          <w:lang w:val="uk-UA"/>
        </w:rPr>
      </w:pPr>
      <w:r w:rsidRPr="000C2343">
        <w:rPr>
          <w:rFonts w:ascii="Arial" w:hAnsi="Arial" w:cs="Arial"/>
          <w:i/>
          <w:sz w:val="22"/>
          <w:szCs w:val="22"/>
          <w:u w:val="single"/>
          <w:lang w:val="uk-UA"/>
        </w:rPr>
        <w:t>Збільшення площ насаджень плодово-ягідних культур;</w:t>
      </w:r>
    </w:p>
    <w:p w:rsidR="008301AA" w:rsidRPr="000C2343" w:rsidRDefault="008301AA" w:rsidP="008301AA">
      <w:pPr>
        <w:ind w:firstLine="708"/>
        <w:jc w:val="both"/>
        <w:rPr>
          <w:rFonts w:ascii="Arial" w:hAnsi="Arial" w:cs="Arial"/>
          <w:i/>
          <w:sz w:val="22"/>
          <w:szCs w:val="22"/>
          <w:u w:val="single"/>
          <w:lang w:val="uk-UA"/>
        </w:rPr>
      </w:pPr>
      <w:r w:rsidRPr="000C2343">
        <w:rPr>
          <w:rFonts w:ascii="Arial" w:hAnsi="Arial" w:cs="Arial"/>
          <w:i/>
          <w:sz w:val="22"/>
          <w:szCs w:val="22"/>
          <w:u w:val="single"/>
          <w:lang w:val="uk-UA"/>
        </w:rPr>
        <w:t>Розвиток тепличного господарства;</w:t>
      </w:r>
    </w:p>
    <w:p w:rsidR="008301AA" w:rsidRPr="000C2343" w:rsidRDefault="008301AA" w:rsidP="008301AA">
      <w:pPr>
        <w:ind w:firstLine="708"/>
        <w:jc w:val="both"/>
        <w:rPr>
          <w:rFonts w:ascii="Arial" w:hAnsi="Arial" w:cs="Arial"/>
          <w:i/>
          <w:sz w:val="22"/>
          <w:szCs w:val="22"/>
          <w:u w:val="single"/>
          <w:lang w:val="uk-UA"/>
        </w:rPr>
      </w:pPr>
      <w:r w:rsidRPr="000C2343">
        <w:rPr>
          <w:rFonts w:ascii="Arial" w:hAnsi="Arial" w:cs="Arial"/>
          <w:i/>
          <w:sz w:val="22"/>
          <w:szCs w:val="22"/>
          <w:u w:val="single"/>
          <w:lang w:val="uk-UA"/>
        </w:rPr>
        <w:t>Реконструкція та модернізація тваринницьких приміщень;</w:t>
      </w:r>
    </w:p>
    <w:p w:rsidR="008850C9" w:rsidRPr="008850C9" w:rsidRDefault="008301AA" w:rsidP="00520215">
      <w:pPr>
        <w:pStyle w:val="af5"/>
        <w:spacing w:before="60" w:after="60"/>
        <w:ind w:right="130" w:firstLine="567"/>
        <w:jc w:val="both"/>
        <w:rPr>
          <w:rFonts w:ascii="Arial" w:hAnsi="Arial" w:cs="Arial"/>
          <w:sz w:val="22"/>
          <w:szCs w:val="22"/>
          <w:lang w:val="uk-UA"/>
        </w:rPr>
      </w:pPr>
      <w:r w:rsidRPr="000C2343">
        <w:rPr>
          <w:rFonts w:ascii="Arial" w:hAnsi="Arial" w:cs="Arial"/>
          <w:i/>
          <w:sz w:val="22"/>
          <w:szCs w:val="22"/>
          <w:u w:val="single"/>
          <w:lang w:val="uk-UA"/>
        </w:rPr>
        <w:t>Збільшення поголів’я сільськогосподарських тварин в агроформуваннях</w:t>
      </w:r>
    </w:p>
    <w:p w:rsidR="008850C9" w:rsidRPr="008850C9" w:rsidRDefault="002B76DB">
      <w:pPr>
        <w:pStyle w:val="a8"/>
        <w:spacing w:before="60" w:after="60"/>
        <w:ind w:firstLine="284"/>
        <w:jc w:val="both"/>
        <w:rPr>
          <w:rFonts w:ascii="Arial" w:hAnsi="Arial" w:cs="Arial"/>
          <w:sz w:val="22"/>
          <w:szCs w:val="22"/>
          <w:lang w:val="ru-RU"/>
        </w:rPr>
      </w:pPr>
      <w:r>
        <w:rPr>
          <w:rFonts w:ascii="Arial" w:hAnsi="Arial" w:cs="Arial"/>
          <w:sz w:val="22"/>
          <w:szCs w:val="22"/>
          <w:lang w:val="ru-RU"/>
        </w:rPr>
      </w:r>
      <w:r>
        <w:rPr>
          <w:rFonts w:ascii="Arial" w:hAnsi="Arial" w:cs="Arial"/>
          <w:sz w:val="22"/>
          <w:szCs w:val="22"/>
          <w:lang w:val="ru-RU"/>
        </w:rPr>
        <w:pict>
          <v:group id="_x0000_s1211" editas="canvas" style="width:463.85pt;height:351.25pt;mso-position-horizontal-relative:char;mso-position-vertical-relative:line" coordorigin="2387,9901" coordsize="7140,540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12" type="#_x0000_t75" style="position:absolute;left:2387;top:9901;width:7140;height:5406" o:preferrelative="f">
              <v:fill o:detectmouseclick="t"/>
              <v:path o:extrusionok="t" o:connecttype="none"/>
              <o:lock v:ext="edit" text="t"/>
            </v:shape>
            <v:roundrect id="_x0000_s1213" style="position:absolute;left:2387;top:10084;width:6974;height:837" arcsize="10923f" fillcolor="#396">
              <v:textbox style="mso-next-textbox:#_x0000_s1213">
                <w:txbxContent>
                  <w:p w:rsidR="001D7D0A" w:rsidRDefault="001D7D0A" w:rsidP="008850C9">
                    <w:pPr>
                      <w:spacing w:before="240" w:after="60"/>
                      <w:rPr>
                        <w:rFonts w:ascii="Arial" w:hAnsi="Arial" w:cs="Arial"/>
                        <w:b/>
                        <w:bCs/>
                        <w:kern w:val="1"/>
                        <w:sz w:val="32"/>
                        <w:szCs w:val="32"/>
                        <w:lang w:val="uk-UA"/>
                      </w:rPr>
                    </w:pPr>
                    <w:r>
                      <w:rPr>
                        <w:rFonts w:ascii="Arial" w:hAnsi="Arial" w:cs="Arial"/>
                        <w:b/>
                        <w:bCs/>
                        <w:color w:val="FFFFFF"/>
                        <w:kern w:val="1"/>
                        <w:sz w:val="32"/>
                        <w:szCs w:val="32"/>
                        <w:lang w:val="en-US"/>
                      </w:rPr>
                      <w:t>A</w:t>
                    </w:r>
                    <w:r>
                      <w:rPr>
                        <w:rFonts w:ascii="Arial" w:hAnsi="Arial" w:cs="Arial"/>
                        <w:b/>
                        <w:bCs/>
                        <w:color w:val="FFFFFF"/>
                        <w:kern w:val="1"/>
                        <w:sz w:val="32"/>
                        <w:szCs w:val="32"/>
                        <w:lang w:val="uk-UA"/>
                      </w:rPr>
                      <w:t>.</w:t>
                    </w:r>
                    <w:r>
                      <w:rPr>
                        <w:rFonts w:ascii="Arial" w:hAnsi="Arial" w:cs="Arial"/>
                        <w:bCs/>
                        <w:color w:val="FFFFFF"/>
                        <w:kern w:val="1"/>
                        <w:sz w:val="36"/>
                        <w:szCs w:val="36"/>
                        <w:lang w:val="uk-UA"/>
                      </w:rPr>
                      <w:t xml:space="preserve"> </w:t>
                    </w:r>
                    <w:r>
                      <w:rPr>
                        <w:rFonts w:ascii="Arial" w:hAnsi="Arial" w:cs="Arial"/>
                        <w:b/>
                        <w:bCs/>
                        <w:color w:val="FFFFFF"/>
                        <w:kern w:val="1"/>
                        <w:sz w:val="32"/>
                        <w:szCs w:val="32"/>
                        <w:lang w:val="uk-UA"/>
                      </w:rPr>
                      <w:t>РОЗВИТОК АГРОПРОМИСЛОВОГО КОМПЛЕКСУ</w:t>
                    </w:r>
                    <w:r>
                      <w:rPr>
                        <w:rFonts w:ascii="Arial" w:hAnsi="Arial" w:cs="Arial"/>
                        <w:b/>
                        <w:bCs/>
                        <w:kern w:val="1"/>
                        <w:sz w:val="32"/>
                        <w:szCs w:val="32"/>
                        <w:lang w:val="uk-UA"/>
                      </w:rPr>
                      <w:t xml:space="preserve"> </w:t>
                    </w:r>
                  </w:p>
                  <w:p w:rsidR="001D7D0A" w:rsidRDefault="001D7D0A" w:rsidP="008850C9"/>
                </w:txbxContent>
              </v:textbox>
            </v:roundrect>
            <v:roundrect id="_x0000_s1214" style="position:absolute;left:5921;top:10936;width:3358;height:1032" arcsize="10923f" fillcolor="blue">
              <v:textbox style="mso-next-textbox:#_x0000_s1214">
                <w:txbxContent>
                  <w:p w:rsidR="001D7D0A" w:rsidRDefault="001D7D0A" w:rsidP="008850C9">
                    <w:pPr>
                      <w:rPr>
                        <w:rFonts w:ascii="Arial" w:hAnsi="Arial" w:cs="Arial"/>
                        <w:b/>
                        <w:sz w:val="20"/>
                        <w:szCs w:val="20"/>
                        <w:lang w:val="uk-UA"/>
                      </w:rPr>
                    </w:pPr>
                    <w:r>
                      <w:rPr>
                        <w:rFonts w:ascii="Arial" w:hAnsi="Arial" w:cs="Arial"/>
                        <w:b/>
                        <w:sz w:val="20"/>
                        <w:szCs w:val="20"/>
                        <w:lang w:val="uk-UA"/>
                      </w:rPr>
                      <w:t xml:space="preserve">Стратегічна ціль </w:t>
                    </w:r>
                    <w:r>
                      <w:rPr>
                        <w:rFonts w:ascii="Arial" w:hAnsi="Arial" w:cs="Arial"/>
                        <w:b/>
                        <w:sz w:val="20"/>
                        <w:szCs w:val="20"/>
                        <w:lang w:val="en-US"/>
                      </w:rPr>
                      <w:t>A</w:t>
                    </w:r>
                    <w:r w:rsidRPr="00973395">
                      <w:rPr>
                        <w:rFonts w:ascii="Arial" w:hAnsi="Arial" w:cs="Arial"/>
                        <w:b/>
                        <w:sz w:val="20"/>
                        <w:szCs w:val="20"/>
                        <w:lang w:val="uk-UA"/>
                      </w:rPr>
                      <w:t>.2.</w:t>
                    </w:r>
                  </w:p>
                  <w:p w:rsidR="001D7D0A" w:rsidRPr="00973395" w:rsidRDefault="001D7D0A" w:rsidP="008850C9">
                    <w:pPr>
                      <w:rPr>
                        <w:rFonts w:ascii="Arial" w:hAnsi="Arial" w:cs="Arial"/>
                        <w:b/>
                        <w:sz w:val="20"/>
                        <w:szCs w:val="20"/>
                        <w:lang w:val="uk-UA"/>
                      </w:rPr>
                    </w:pPr>
                    <w:r>
                      <w:rPr>
                        <w:rFonts w:ascii="Arial" w:hAnsi="Arial" w:cs="Arial"/>
                        <w:b/>
                        <w:sz w:val="20"/>
                        <w:szCs w:val="20"/>
                        <w:lang w:val="uk-UA"/>
                      </w:rPr>
                      <w:t>Розвиток інфраструктури підтримки агропромислового комплексу</w:t>
                    </w:r>
                  </w:p>
                </w:txbxContent>
              </v:textbox>
            </v:roundrect>
            <v:roundrect id="_x0000_s1215" style="position:absolute;left:2418;top:10959;width:3357;height:1018" arcsize="10923f" fillcolor="blue">
              <v:textbox style="mso-next-textbox:#_x0000_s1215">
                <w:txbxContent>
                  <w:p w:rsidR="001D7D0A" w:rsidRDefault="001D7D0A" w:rsidP="008850C9">
                    <w:pPr>
                      <w:rPr>
                        <w:rFonts w:ascii="Arial" w:eastAsia="Times New Roman" w:hAnsi="Arial" w:cs="Arial"/>
                        <w:b/>
                        <w:bCs/>
                        <w:color w:val="FFFFFF"/>
                        <w:sz w:val="20"/>
                        <w:szCs w:val="20"/>
                        <w:lang w:val="uk-UA"/>
                      </w:rPr>
                    </w:pPr>
                    <w:r>
                      <w:rPr>
                        <w:rFonts w:ascii="Arial" w:eastAsia="Times New Roman" w:hAnsi="Arial" w:cs="Arial"/>
                        <w:b/>
                        <w:bCs/>
                        <w:color w:val="FFFFFF"/>
                        <w:sz w:val="20"/>
                        <w:szCs w:val="20"/>
                        <w:lang w:val="uk-UA"/>
                      </w:rPr>
                      <w:t xml:space="preserve">Стратегічна ціль </w:t>
                    </w:r>
                    <w:r>
                      <w:rPr>
                        <w:rFonts w:ascii="Arial" w:eastAsia="Times New Roman" w:hAnsi="Arial" w:cs="Arial"/>
                        <w:b/>
                        <w:bCs/>
                        <w:color w:val="FFFFFF"/>
                        <w:sz w:val="20"/>
                        <w:szCs w:val="20"/>
                        <w:lang w:val="en-US"/>
                      </w:rPr>
                      <w:t>A</w:t>
                    </w:r>
                    <w:r>
                      <w:rPr>
                        <w:rFonts w:ascii="Arial" w:eastAsia="Times New Roman" w:hAnsi="Arial" w:cs="Arial"/>
                        <w:b/>
                        <w:bCs/>
                        <w:color w:val="FFFFFF"/>
                        <w:sz w:val="20"/>
                        <w:szCs w:val="20"/>
                        <w:lang w:val="uk-UA"/>
                      </w:rPr>
                      <w:t>.</w:t>
                    </w:r>
                    <w:r>
                      <w:rPr>
                        <w:rFonts w:ascii="Arial" w:eastAsia="Times New Roman" w:hAnsi="Arial" w:cs="Arial"/>
                        <w:b/>
                        <w:bCs/>
                        <w:color w:val="FFFFFF"/>
                        <w:sz w:val="20"/>
                        <w:szCs w:val="20"/>
                      </w:rPr>
                      <w:t>1</w:t>
                    </w:r>
                    <w:r>
                      <w:rPr>
                        <w:rFonts w:ascii="Arial" w:eastAsia="Times New Roman" w:hAnsi="Arial" w:cs="Arial"/>
                        <w:b/>
                        <w:bCs/>
                        <w:color w:val="FFFFFF"/>
                        <w:sz w:val="20"/>
                        <w:szCs w:val="20"/>
                        <w:lang w:val="uk-UA"/>
                      </w:rPr>
                      <w:t xml:space="preserve">. </w:t>
                    </w:r>
                  </w:p>
                  <w:p w:rsidR="001D7D0A" w:rsidRPr="00E6635F" w:rsidRDefault="001D7D0A" w:rsidP="008850C9">
                    <w:pPr>
                      <w:rPr>
                        <w:rFonts w:ascii="Arial" w:eastAsia="Times New Roman" w:hAnsi="Arial" w:cs="Arial"/>
                        <w:b/>
                        <w:bCs/>
                        <w:color w:val="FFFFFF"/>
                        <w:sz w:val="20"/>
                        <w:szCs w:val="20"/>
                      </w:rPr>
                    </w:pPr>
                    <w:r>
                      <w:rPr>
                        <w:rFonts w:ascii="Arial" w:eastAsia="Times New Roman" w:hAnsi="Arial" w:cs="Arial"/>
                        <w:b/>
                        <w:bCs/>
                        <w:color w:val="FFFFFF"/>
                        <w:sz w:val="20"/>
                        <w:szCs w:val="20"/>
                        <w:lang w:val="uk-UA"/>
                      </w:rPr>
                      <w:t xml:space="preserve"> Розвиток  галузей аграрного сектору  економіки</w:t>
                    </w:r>
                  </w:p>
                  <w:p w:rsidR="001D7D0A" w:rsidRPr="009A473C" w:rsidRDefault="001D7D0A" w:rsidP="008850C9">
                    <w:pPr>
                      <w:rPr>
                        <w:lang w:val="uk-UA"/>
                      </w:rPr>
                    </w:pPr>
                  </w:p>
                </w:txbxContent>
              </v:textbox>
            </v:roundrect>
            <v:roundrect id="_x0000_s1216" style="position:absolute;left:2440;top:12048;width:3356;height:1025" arcsize="10923f" fillcolor="#9c0">
              <v:textbox style="mso-next-textbox:#_x0000_s1216">
                <w:txbxContent>
                  <w:p w:rsidR="001D7D0A" w:rsidRPr="00911AE1" w:rsidRDefault="001D7D0A" w:rsidP="008850C9">
                    <w:pPr>
                      <w:jc w:val="both"/>
                      <w:rPr>
                        <w:rFonts w:ascii="Arial" w:eastAsia="Times New Roman" w:hAnsi="Arial" w:cs="Arial"/>
                        <w:b/>
                        <w:sz w:val="20"/>
                        <w:szCs w:val="20"/>
                        <w:lang w:val="uk-UA"/>
                      </w:rPr>
                    </w:pPr>
                    <w:r w:rsidRPr="00A6190E">
                      <w:rPr>
                        <w:rFonts w:ascii="Arial" w:eastAsia="Times New Roman" w:hAnsi="Arial" w:cs="Arial"/>
                        <w:b/>
                        <w:sz w:val="20"/>
                        <w:szCs w:val="20"/>
                        <w:lang w:val="uk-UA"/>
                      </w:rPr>
                      <w:t>Оперативн</w:t>
                    </w:r>
                    <w:r>
                      <w:rPr>
                        <w:rFonts w:ascii="Arial" w:eastAsia="Times New Roman" w:hAnsi="Arial" w:cs="Arial"/>
                        <w:b/>
                        <w:sz w:val="20"/>
                        <w:szCs w:val="20"/>
                        <w:lang w:val="uk-UA"/>
                      </w:rPr>
                      <w:t xml:space="preserve">а ціль </w:t>
                    </w:r>
                    <w:r>
                      <w:rPr>
                        <w:rFonts w:ascii="Arial" w:eastAsia="Times New Roman" w:hAnsi="Arial" w:cs="Arial"/>
                        <w:b/>
                        <w:sz w:val="20"/>
                        <w:szCs w:val="20"/>
                        <w:lang w:val="en-US"/>
                      </w:rPr>
                      <w:t>A</w:t>
                    </w:r>
                    <w:r w:rsidRPr="00A6190E">
                      <w:rPr>
                        <w:rFonts w:ascii="Arial" w:eastAsia="Times New Roman" w:hAnsi="Arial" w:cs="Arial"/>
                        <w:b/>
                        <w:sz w:val="20"/>
                        <w:szCs w:val="20"/>
                        <w:lang w:val="uk-UA"/>
                      </w:rPr>
                      <w:t>.1.1</w:t>
                    </w:r>
                    <w:r w:rsidRPr="00911AE1">
                      <w:rPr>
                        <w:rFonts w:ascii="Arial" w:eastAsia="Times New Roman" w:hAnsi="Arial" w:cs="Arial"/>
                        <w:b/>
                        <w:sz w:val="20"/>
                        <w:szCs w:val="20"/>
                        <w:lang w:val="uk-UA"/>
                      </w:rPr>
                      <w:t>.</w:t>
                    </w:r>
                    <w:r w:rsidRPr="00911AE1">
                      <w:rPr>
                        <w:rFonts w:ascii="Arial" w:hAnsi="Arial" w:cs="Arial"/>
                        <w:b/>
                        <w:sz w:val="20"/>
                        <w:szCs w:val="20"/>
                      </w:rPr>
                      <w:t>Підвищення</w:t>
                    </w:r>
                    <w:r w:rsidRPr="00911AE1">
                      <w:rPr>
                        <w:rFonts w:ascii="Arial" w:hAnsi="Arial" w:cs="Arial"/>
                        <w:b/>
                        <w:sz w:val="20"/>
                        <w:szCs w:val="20"/>
                        <w:lang w:val="uk-UA"/>
                      </w:rPr>
                      <w:t xml:space="preserve"> </w:t>
                    </w:r>
                    <w:r w:rsidRPr="00911AE1">
                      <w:rPr>
                        <w:rFonts w:ascii="Arial" w:hAnsi="Arial" w:cs="Arial"/>
                        <w:b/>
                        <w:sz w:val="20"/>
                        <w:szCs w:val="20"/>
                      </w:rPr>
                      <w:t>ефективності господарювання сільськогосподарських підприємств, особистих селянських та фермерських господарств</w:t>
                    </w:r>
                  </w:p>
                </w:txbxContent>
              </v:textbox>
            </v:roundrect>
            <v:roundrect id="_x0000_s1217" alt="Скругленный прямоугольник: Оперативна ціль В.1.2. Забезпечення раціонального використання земельних &#10;&#10;" style="position:absolute;left:2427;top:13171;width:3357;height:767" arcsize="10923f" fillcolor="#9c0">
              <v:textbox style="mso-next-textbox:#_x0000_s1217">
                <w:txbxContent>
                  <w:p w:rsidR="001D7D0A" w:rsidRPr="00C332C8" w:rsidRDefault="001D7D0A" w:rsidP="008850C9">
                    <w:pPr>
                      <w:jc w:val="both"/>
                      <w:rPr>
                        <w:rFonts w:ascii="Arial" w:eastAsia="Times New Roman" w:hAnsi="Arial" w:cs="Arial"/>
                        <w:sz w:val="20"/>
                        <w:szCs w:val="20"/>
                        <w:lang w:val="uk-UA"/>
                      </w:rPr>
                    </w:pPr>
                    <w:r>
                      <w:rPr>
                        <w:rFonts w:ascii="Arial" w:eastAsia="Times New Roman" w:hAnsi="Arial" w:cs="Arial"/>
                        <w:b/>
                        <w:sz w:val="20"/>
                        <w:szCs w:val="20"/>
                        <w:lang w:val="uk-UA"/>
                      </w:rPr>
                      <w:t xml:space="preserve">Оперативна ціль </w:t>
                    </w:r>
                    <w:r>
                      <w:rPr>
                        <w:rFonts w:ascii="Arial" w:eastAsia="Times New Roman" w:hAnsi="Arial" w:cs="Arial"/>
                        <w:b/>
                        <w:sz w:val="20"/>
                        <w:szCs w:val="20"/>
                        <w:lang w:val="en-US"/>
                      </w:rPr>
                      <w:t>A</w:t>
                    </w:r>
                    <w:r w:rsidRPr="003A3A34">
                      <w:rPr>
                        <w:rFonts w:ascii="Arial" w:eastAsia="Times New Roman" w:hAnsi="Arial" w:cs="Arial"/>
                        <w:b/>
                        <w:sz w:val="20"/>
                        <w:szCs w:val="20"/>
                        <w:lang w:val="uk-UA"/>
                      </w:rPr>
                      <w:t>.1.</w:t>
                    </w:r>
                    <w:r w:rsidRPr="003A3A34">
                      <w:rPr>
                        <w:rFonts w:ascii="Arial" w:eastAsia="Times New Roman" w:hAnsi="Arial" w:cs="Arial"/>
                        <w:b/>
                        <w:sz w:val="18"/>
                        <w:szCs w:val="18"/>
                        <w:lang w:val="uk-UA"/>
                      </w:rPr>
                      <w:t>2</w:t>
                    </w:r>
                    <w:r w:rsidRPr="003A3A34">
                      <w:rPr>
                        <w:rFonts w:ascii="Arial" w:hAnsi="Arial" w:cs="Arial"/>
                        <w:b/>
                        <w:sz w:val="18"/>
                        <w:szCs w:val="18"/>
                        <w:lang w:val="uk-UA"/>
                      </w:rPr>
                      <w:t xml:space="preserve"> </w:t>
                    </w:r>
                    <w:r>
                      <w:rPr>
                        <w:rFonts w:ascii="Arial" w:eastAsia="Times New Roman" w:hAnsi="Arial" w:cs="Arial"/>
                        <w:b/>
                        <w:sz w:val="20"/>
                        <w:szCs w:val="20"/>
                        <w:lang w:val="uk-UA"/>
                      </w:rPr>
                      <w:t xml:space="preserve">Розвиток  рослинництва </w:t>
                    </w:r>
                  </w:p>
                  <w:p w:rsidR="001D7D0A" w:rsidRPr="00EF3209" w:rsidRDefault="001D7D0A" w:rsidP="008850C9">
                    <w:pPr>
                      <w:rPr>
                        <w:rFonts w:ascii="Arial" w:hAnsi="Arial" w:cs="Arial"/>
                        <w:b/>
                        <w:sz w:val="18"/>
                        <w:szCs w:val="18"/>
                        <w:lang w:val="uk-UA"/>
                      </w:rPr>
                    </w:pPr>
                  </w:p>
                  <w:p w:rsidR="001D7D0A" w:rsidRPr="00A6190E" w:rsidRDefault="001D7D0A" w:rsidP="008850C9">
                    <w:pPr>
                      <w:rPr>
                        <w:lang w:val="uk-UA"/>
                      </w:rPr>
                    </w:pPr>
                  </w:p>
                  <w:p w:rsidR="001D7D0A" w:rsidRPr="009A473C" w:rsidRDefault="001D7D0A" w:rsidP="008850C9">
                    <w:pPr>
                      <w:rPr>
                        <w:lang w:val="uk-UA"/>
                      </w:rPr>
                    </w:pPr>
                  </w:p>
                  <w:p w:rsidR="001D7D0A" w:rsidRPr="00F27ECB" w:rsidRDefault="001D7D0A" w:rsidP="008850C9">
                    <w:pPr>
                      <w:rPr>
                        <w:szCs w:val="20"/>
                      </w:rPr>
                    </w:pPr>
                  </w:p>
                </w:txbxContent>
              </v:textbox>
            </v:roundrect>
            <v:roundrect id="_x0000_s1218" style="position:absolute;left:6005;top:12042;width:3355;height:1023" arcsize="10923f" fillcolor="#9c0">
              <v:textbox style="mso-next-textbox:#_x0000_s1218">
                <w:txbxContent>
                  <w:p w:rsidR="001D7D0A" w:rsidRPr="00E243CB" w:rsidRDefault="001D7D0A" w:rsidP="008850C9">
                    <w:pPr>
                      <w:rPr>
                        <w:lang w:val="uk-UA"/>
                      </w:rPr>
                    </w:pPr>
                    <w:r>
                      <w:rPr>
                        <w:rFonts w:ascii="Arial" w:eastAsia="Times New Roman" w:hAnsi="Arial" w:cs="Arial"/>
                        <w:b/>
                        <w:sz w:val="20"/>
                        <w:szCs w:val="20"/>
                        <w:lang w:val="uk-UA"/>
                      </w:rPr>
                      <w:t xml:space="preserve">Оперативна ціль </w:t>
                    </w:r>
                    <w:r>
                      <w:rPr>
                        <w:rFonts w:ascii="Arial" w:eastAsia="Times New Roman" w:hAnsi="Arial" w:cs="Arial"/>
                        <w:b/>
                        <w:sz w:val="20"/>
                        <w:szCs w:val="20"/>
                        <w:lang w:val="en-US"/>
                      </w:rPr>
                      <w:t>A</w:t>
                    </w:r>
                    <w:r w:rsidRPr="00F15ED4">
                      <w:rPr>
                        <w:rFonts w:ascii="Arial" w:eastAsia="Times New Roman" w:hAnsi="Arial" w:cs="Arial"/>
                        <w:b/>
                        <w:sz w:val="20"/>
                        <w:szCs w:val="20"/>
                        <w:lang w:val="uk-UA"/>
                      </w:rPr>
                      <w:t>.2.1</w:t>
                    </w:r>
                    <w:r w:rsidRPr="00F15ED4">
                      <w:rPr>
                        <w:rFonts w:ascii="Arial" w:hAnsi="Arial" w:cs="Arial"/>
                        <w:b/>
                        <w:sz w:val="20"/>
                        <w:szCs w:val="20"/>
                        <w:lang w:val="uk-UA"/>
                      </w:rPr>
                      <w:t xml:space="preserve"> Підтримка місцевого товаровиробника у сфері виробництва та переробки сільськогосподарської продукції  </w:t>
                    </w:r>
                  </w:p>
                  <w:p w:rsidR="001D7D0A" w:rsidRPr="00A6190E" w:rsidRDefault="001D7D0A" w:rsidP="008850C9"/>
                </w:txbxContent>
              </v:textbox>
            </v:roundrect>
            <v:roundrect id="_x0000_s1219" style="position:absolute;left:6029;top:13134;width:3357;height:682" arcsize="10923f" fillcolor="#9c0">
              <v:textbox style="mso-next-textbox:#_x0000_s1219">
                <w:txbxContent>
                  <w:p w:rsidR="001D7D0A" w:rsidRPr="00EF3209" w:rsidRDefault="001D7D0A" w:rsidP="008850C9">
                    <w:r>
                      <w:rPr>
                        <w:rStyle w:val="longtext"/>
                        <w:rFonts w:ascii="Arial" w:hAnsi="Arial" w:cs="Arial"/>
                        <w:b/>
                        <w:sz w:val="20"/>
                        <w:szCs w:val="20"/>
                        <w:lang w:val="uk-UA"/>
                      </w:rPr>
                      <w:t xml:space="preserve">Оперативна ціль </w:t>
                    </w:r>
                    <w:r>
                      <w:rPr>
                        <w:rStyle w:val="longtext"/>
                        <w:rFonts w:ascii="Arial" w:hAnsi="Arial" w:cs="Arial"/>
                        <w:b/>
                        <w:sz w:val="20"/>
                        <w:szCs w:val="20"/>
                        <w:lang w:val="en-US"/>
                      </w:rPr>
                      <w:t>A</w:t>
                    </w:r>
                    <w:r w:rsidRPr="00F15ED4">
                      <w:rPr>
                        <w:rStyle w:val="longtext"/>
                        <w:rFonts w:ascii="Arial" w:hAnsi="Arial" w:cs="Arial"/>
                        <w:b/>
                        <w:sz w:val="20"/>
                        <w:szCs w:val="20"/>
                        <w:lang w:val="uk-UA"/>
                      </w:rPr>
                      <w:t>.2.2.Інформаційна та консультаційна підтримка сільгоспвиробників</w:t>
                    </w:r>
                  </w:p>
                </w:txbxContent>
              </v:textbox>
            </v:roundrect>
            <v:roundrect id="_x0000_s1220" style="position:absolute;left:6006;top:13938;width:3355;height:583" arcsize="10923f" fillcolor="#9c0">
              <v:textbox style="mso-next-textbox:#_x0000_s1220">
                <w:txbxContent>
                  <w:p w:rsidR="001D7D0A" w:rsidRPr="009A473C" w:rsidRDefault="001D7D0A" w:rsidP="008850C9">
                    <w:pPr>
                      <w:rPr>
                        <w:lang w:val="uk-UA"/>
                      </w:rPr>
                    </w:pPr>
                    <w:r>
                      <w:rPr>
                        <w:rFonts w:ascii="Arial" w:eastAsia="Times New Roman" w:hAnsi="Arial" w:cs="Arial"/>
                        <w:b/>
                        <w:sz w:val="20"/>
                        <w:szCs w:val="20"/>
                        <w:lang w:val="uk-UA"/>
                      </w:rPr>
                      <w:t xml:space="preserve">Оперативна ціль </w:t>
                    </w:r>
                    <w:r>
                      <w:rPr>
                        <w:rFonts w:ascii="Arial" w:eastAsia="Times New Roman" w:hAnsi="Arial" w:cs="Arial"/>
                        <w:b/>
                        <w:sz w:val="20"/>
                        <w:szCs w:val="20"/>
                        <w:lang w:val="en-US"/>
                      </w:rPr>
                      <w:t>A</w:t>
                    </w:r>
                    <w:r w:rsidRPr="00F15ED4">
                      <w:rPr>
                        <w:rFonts w:ascii="Arial" w:eastAsia="Times New Roman" w:hAnsi="Arial" w:cs="Arial"/>
                        <w:b/>
                        <w:sz w:val="20"/>
                        <w:szCs w:val="20"/>
                        <w:lang w:val="uk-UA"/>
                      </w:rPr>
                      <w:t xml:space="preserve">.2.3. </w:t>
                    </w:r>
                    <w:r>
                      <w:rPr>
                        <w:rFonts w:ascii="Arial" w:eastAsia="Times New Roman" w:hAnsi="Arial" w:cs="Arial"/>
                        <w:b/>
                        <w:sz w:val="20"/>
                        <w:szCs w:val="20"/>
                        <w:lang w:val="uk-UA"/>
                      </w:rPr>
                      <w:t>Ефективність районної політик</w:t>
                    </w:r>
                    <w:r w:rsidRPr="00F15ED4">
                      <w:rPr>
                        <w:rFonts w:ascii="Arial" w:eastAsia="Times New Roman" w:hAnsi="Arial" w:cs="Arial"/>
                        <w:b/>
                        <w:sz w:val="20"/>
                        <w:szCs w:val="20"/>
                        <w:lang w:val="uk-UA"/>
                      </w:rPr>
                      <w:t>и</w:t>
                    </w:r>
                    <w:r>
                      <w:rPr>
                        <w:rFonts w:ascii="Arial" w:eastAsia="Times New Roman" w:hAnsi="Arial" w:cs="Arial"/>
                        <w:b/>
                        <w:sz w:val="20"/>
                        <w:szCs w:val="20"/>
                        <w:lang w:val="uk-UA"/>
                      </w:rPr>
                      <w:t xml:space="preserve"> </w:t>
                    </w:r>
                    <w:r w:rsidRPr="00F15ED4">
                      <w:rPr>
                        <w:rFonts w:ascii="Arial" w:eastAsia="Times New Roman" w:hAnsi="Arial" w:cs="Arial"/>
                        <w:b/>
                        <w:sz w:val="20"/>
                        <w:szCs w:val="20"/>
                        <w:lang w:val="uk-UA"/>
                      </w:rPr>
                      <w:t>в аграрному секторі</w:t>
                    </w:r>
                  </w:p>
                  <w:p w:rsidR="001D7D0A" w:rsidRPr="009A473C" w:rsidRDefault="001D7D0A" w:rsidP="008850C9">
                    <w:pPr>
                      <w:rPr>
                        <w:lang w:val="uk-UA"/>
                      </w:rPr>
                    </w:pPr>
                  </w:p>
                </w:txbxContent>
              </v:textbox>
            </v:roundrect>
            <v:roundrect id="_x0000_s1221" style="position:absolute;left:2444;top:14055;width:3357;height:1022" arcsize="10923f" fillcolor="#9c0">
              <v:textbox style="mso-next-textbox:#_x0000_s1221">
                <w:txbxContent>
                  <w:p w:rsidR="001D7D0A" w:rsidRPr="00C332C8" w:rsidRDefault="001D7D0A" w:rsidP="008850C9">
                    <w:pPr>
                      <w:jc w:val="both"/>
                      <w:rPr>
                        <w:rFonts w:ascii="Arial" w:eastAsia="Times New Roman" w:hAnsi="Arial" w:cs="Arial"/>
                        <w:sz w:val="20"/>
                        <w:szCs w:val="20"/>
                        <w:lang w:val="uk-UA"/>
                      </w:rPr>
                    </w:pPr>
                    <w:r>
                      <w:rPr>
                        <w:rFonts w:ascii="Arial" w:eastAsia="Times New Roman" w:hAnsi="Arial" w:cs="Arial"/>
                        <w:b/>
                        <w:sz w:val="20"/>
                        <w:szCs w:val="20"/>
                        <w:lang w:val="uk-UA"/>
                      </w:rPr>
                      <w:t xml:space="preserve">Оперативна ціль </w:t>
                    </w:r>
                    <w:r>
                      <w:rPr>
                        <w:rFonts w:ascii="Arial" w:eastAsia="Times New Roman" w:hAnsi="Arial" w:cs="Arial"/>
                        <w:b/>
                        <w:sz w:val="20"/>
                        <w:szCs w:val="20"/>
                        <w:lang w:val="en-US"/>
                      </w:rPr>
                      <w:t>A</w:t>
                    </w:r>
                    <w:r w:rsidRPr="003A3A34">
                      <w:rPr>
                        <w:rFonts w:ascii="Arial" w:eastAsia="Times New Roman" w:hAnsi="Arial" w:cs="Arial"/>
                        <w:b/>
                        <w:sz w:val="20"/>
                        <w:szCs w:val="20"/>
                        <w:lang w:val="uk-UA"/>
                      </w:rPr>
                      <w:t>.1.</w:t>
                    </w:r>
                    <w:r>
                      <w:rPr>
                        <w:rFonts w:ascii="Arial" w:eastAsia="Times New Roman" w:hAnsi="Arial" w:cs="Arial"/>
                        <w:b/>
                        <w:sz w:val="18"/>
                        <w:szCs w:val="18"/>
                        <w:lang w:val="uk-UA"/>
                      </w:rPr>
                      <w:t>3.</w:t>
                    </w:r>
                    <w:r w:rsidRPr="003A3A34">
                      <w:rPr>
                        <w:rFonts w:ascii="Arial" w:hAnsi="Arial" w:cs="Arial"/>
                        <w:b/>
                        <w:sz w:val="18"/>
                        <w:szCs w:val="18"/>
                        <w:lang w:val="uk-UA"/>
                      </w:rPr>
                      <w:t xml:space="preserve"> </w:t>
                    </w:r>
                    <w:r>
                      <w:rPr>
                        <w:rFonts w:ascii="Arial" w:eastAsia="Times New Roman" w:hAnsi="Arial" w:cs="Arial"/>
                        <w:b/>
                        <w:sz w:val="20"/>
                        <w:szCs w:val="20"/>
                        <w:lang w:val="uk-UA"/>
                      </w:rPr>
                      <w:t xml:space="preserve">Розвиток  тваринництва </w:t>
                    </w:r>
                  </w:p>
                  <w:p w:rsidR="001D7D0A" w:rsidRPr="00EF3209" w:rsidRDefault="001D7D0A" w:rsidP="008850C9"/>
                </w:txbxContent>
              </v:textbox>
            </v:roundrect>
            <w10:wrap type="none"/>
            <w10:anchorlock/>
          </v:group>
        </w:pict>
      </w:r>
    </w:p>
    <w:p w:rsidR="008850C9" w:rsidRPr="008850C9" w:rsidRDefault="008850C9">
      <w:pPr>
        <w:pStyle w:val="a8"/>
        <w:spacing w:before="60" w:after="60"/>
        <w:ind w:firstLine="284"/>
        <w:jc w:val="both"/>
        <w:rPr>
          <w:rFonts w:ascii="Arial" w:hAnsi="Arial" w:cs="Arial"/>
          <w:sz w:val="22"/>
          <w:szCs w:val="22"/>
          <w:lang w:val="ru-RU"/>
        </w:rPr>
      </w:pPr>
    </w:p>
    <w:p w:rsidR="008850C9" w:rsidRPr="001726D9" w:rsidRDefault="008850C9" w:rsidP="008850C9">
      <w:pPr>
        <w:pStyle w:val="1"/>
        <w:ind w:left="0" w:firstLine="0"/>
        <w:rPr>
          <w:color w:val="000000"/>
          <w:sz w:val="28"/>
          <w:szCs w:val="28"/>
          <w:lang w:val="uk-UA"/>
        </w:rPr>
      </w:pPr>
      <w:r>
        <w:rPr>
          <w:lang w:val="uk-UA"/>
        </w:rPr>
        <w:t xml:space="preserve">Критичне питання </w:t>
      </w:r>
      <w:r>
        <w:rPr>
          <w:lang w:val="en-US"/>
        </w:rPr>
        <w:t>B</w:t>
      </w:r>
      <w:r w:rsidRPr="001726D9">
        <w:rPr>
          <w:lang w:val="uk-UA"/>
        </w:rPr>
        <w:t>. Розвиток малого та середнього бізнесу</w:t>
      </w:r>
    </w:p>
    <w:p w:rsidR="006044B6" w:rsidRPr="0009388D" w:rsidRDefault="006044B6" w:rsidP="006044B6">
      <w:pPr>
        <w:spacing w:before="60" w:after="60"/>
        <w:ind w:firstLine="567"/>
        <w:jc w:val="both"/>
        <w:rPr>
          <w:rFonts w:ascii="Arial" w:hAnsi="Arial" w:cs="Arial"/>
          <w:sz w:val="22"/>
          <w:szCs w:val="22"/>
          <w:lang w:val="uk-UA"/>
        </w:rPr>
      </w:pPr>
      <w:r w:rsidRPr="0009388D">
        <w:rPr>
          <w:rFonts w:ascii="Arial" w:hAnsi="Arial" w:cs="Arial"/>
          <w:sz w:val="22"/>
          <w:szCs w:val="22"/>
          <w:lang w:val="uk-UA"/>
        </w:rPr>
        <w:t xml:space="preserve">Місцева економіка Кремінського району представлена традиційними секторами -  добувною та обробною промисловістю. </w:t>
      </w:r>
    </w:p>
    <w:p w:rsidR="006044B6" w:rsidRPr="0009388D" w:rsidRDefault="006044B6" w:rsidP="006044B6">
      <w:pPr>
        <w:ind w:firstLine="708"/>
        <w:jc w:val="both"/>
        <w:rPr>
          <w:rFonts w:ascii="Arial" w:hAnsi="Arial" w:cs="Arial"/>
          <w:sz w:val="22"/>
          <w:szCs w:val="22"/>
          <w:lang w:val="uk-UA"/>
        </w:rPr>
      </w:pPr>
      <w:r w:rsidRPr="0009388D">
        <w:rPr>
          <w:rFonts w:ascii="Arial" w:hAnsi="Arial" w:cs="Arial"/>
          <w:sz w:val="22"/>
          <w:szCs w:val="22"/>
          <w:lang w:val="uk-UA"/>
        </w:rPr>
        <w:t>За оперативними даними обсяг реалізованої продукції (робіт, послуг) промислової діяльності підприємств  основного кола за  1 півріччя  2017 року склав  705,5 млн.грн.</w:t>
      </w:r>
    </w:p>
    <w:p w:rsidR="006044B6" w:rsidRPr="0009388D" w:rsidRDefault="006044B6" w:rsidP="006044B6">
      <w:pPr>
        <w:ind w:firstLine="708"/>
        <w:jc w:val="both"/>
        <w:rPr>
          <w:rFonts w:ascii="Arial" w:hAnsi="Arial" w:cs="Arial"/>
          <w:sz w:val="22"/>
          <w:szCs w:val="22"/>
          <w:lang w:val="uk-UA"/>
        </w:rPr>
      </w:pPr>
      <w:r w:rsidRPr="0009388D">
        <w:rPr>
          <w:rFonts w:ascii="Arial" w:hAnsi="Arial" w:cs="Arial"/>
          <w:sz w:val="22"/>
          <w:szCs w:val="22"/>
          <w:lang w:val="uk-UA"/>
        </w:rPr>
        <w:t>Лідерами за обсягами промислового виробництва є наступні підприємства: ТОВ «Куб-Газ» та ТОВ «Фідлайф». У зв’язку з нестабільною ситуацією в країні внаслідок проведення АТО підприємства втратили коопераційні зв’язки, що призвело до зниження обсягів виробництва та надання послуг.</w:t>
      </w:r>
    </w:p>
    <w:p w:rsidR="006044B6" w:rsidRPr="0009388D" w:rsidRDefault="006044B6" w:rsidP="006044B6">
      <w:pPr>
        <w:ind w:firstLine="708"/>
        <w:jc w:val="both"/>
        <w:rPr>
          <w:rFonts w:ascii="Arial" w:hAnsi="Arial" w:cs="Arial"/>
          <w:sz w:val="22"/>
          <w:szCs w:val="22"/>
          <w:lang w:val="uk-UA"/>
        </w:rPr>
      </w:pPr>
      <w:r w:rsidRPr="0009388D">
        <w:rPr>
          <w:rFonts w:ascii="Arial" w:hAnsi="Arial" w:cs="Arial"/>
          <w:sz w:val="22"/>
          <w:szCs w:val="22"/>
          <w:lang w:val="uk-UA"/>
        </w:rPr>
        <w:t>Головними проблемами промислового комплексу є:</w:t>
      </w:r>
    </w:p>
    <w:p w:rsidR="006044B6" w:rsidRPr="0009388D" w:rsidRDefault="006044B6" w:rsidP="006044B6">
      <w:pPr>
        <w:ind w:firstLine="708"/>
        <w:jc w:val="both"/>
        <w:rPr>
          <w:rFonts w:ascii="Arial" w:hAnsi="Arial" w:cs="Arial"/>
          <w:sz w:val="22"/>
          <w:szCs w:val="22"/>
          <w:lang w:val="uk-UA"/>
        </w:rPr>
      </w:pPr>
      <w:r w:rsidRPr="0009388D">
        <w:rPr>
          <w:rFonts w:ascii="Arial" w:hAnsi="Arial" w:cs="Arial"/>
          <w:sz w:val="22"/>
          <w:szCs w:val="22"/>
          <w:lang w:val="uk-UA"/>
        </w:rPr>
        <w:t>- розірвання бізнес контактів внаслідок проведення АТО;</w:t>
      </w:r>
    </w:p>
    <w:p w:rsidR="006044B6" w:rsidRPr="0009388D" w:rsidRDefault="006044B6" w:rsidP="006044B6">
      <w:pPr>
        <w:ind w:firstLine="708"/>
        <w:jc w:val="both"/>
        <w:rPr>
          <w:rFonts w:ascii="Arial" w:hAnsi="Arial" w:cs="Arial"/>
          <w:sz w:val="22"/>
          <w:szCs w:val="22"/>
          <w:lang w:val="uk-UA"/>
        </w:rPr>
      </w:pPr>
      <w:r w:rsidRPr="0009388D">
        <w:rPr>
          <w:rFonts w:ascii="Arial" w:hAnsi="Arial" w:cs="Arial"/>
          <w:sz w:val="22"/>
          <w:szCs w:val="22"/>
          <w:lang w:val="uk-UA"/>
        </w:rPr>
        <w:t>- недостатній інноваційний рівень підприємств, висока енергоємність виробництв;</w:t>
      </w:r>
    </w:p>
    <w:p w:rsidR="006044B6" w:rsidRPr="0009388D" w:rsidRDefault="006044B6" w:rsidP="006044B6">
      <w:pPr>
        <w:ind w:firstLine="708"/>
        <w:jc w:val="both"/>
        <w:rPr>
          <w:rFonts w:ascii="Arial" w:hAnsi="Arial" w:cs="Arial"/>
          <w:sz w:val="22"/>
          <w:szCs w:val="22"/>
          <w:lang w:val="uk-UA"/>
        </w:rPr>
      </w:pPr>
      <w:r w:rsidRPr="0009388D">
        <w:rPr>
          <w:rFonts w:ascii="Arial" w:hAnsi="Arial" w:cs="Arial"/>
          <w:sz w:val="22"/>
          <w:szCs w:val="22"/>
          <w:lang w:val="uk-UA"/>
        </w:rPr>
        <w:t>- недостатнє завантаження виробничих потужностей;</w:t>
      </w:r>
    </w:p>
    <w:p w:rsidR="006044B6" w:rsidRPr="0009388D" w:rsidRDefault="006044B6" w:rsidP="006044B6">
      <w:pPr>
        <w:ind w:firstLine="708"/>
        <w:jc w:val="both"/>
        <w:rPr>
          <w:rFonts w:ascii="Arial" w:hAnsi="Arial" w:cs="Arial"/>
          <w:sz w:val="22"/>
          <w:szCs w:val="22"/>
          <w:lang w:val="uk-UA"/>
        </w:rPr>
      </w:pPr>
      <w:r w:rsidRPr="0009388D">
        <w:rPr>
          <w:rFonts w:ascii="Arial" w:hAnsi="Arial" w:cs="Arial"/>
          <w:sz w:val="22"/>
          <w:szCs w:val="22"/>
          <w:lang w:val="uk-UA"/>
        </w:rPr>
        <w:t>- значний знос основних фондів у промисловому комплексі;</w:t>
      </w:r>
    </w:p>
    <w:p w:rsidR="006044B6" w:rsidRPr="0009388D" w:rsidRDefault="006044B6" w:rsidP="006044B6">
      <w:pPr>
        <w:ind w:firstLine="708"/>
        <w:jc w:val="both"/>
        <w:rPr>
          <w:rFonts w:ascii="Arial" w:hAnsi="Arial" w:cs="Arial"/>
          <w:sz w:val="22"/>
          <w:szCs w:val="22"/>
          <w:lang w:val="uk-UA"/>
        </w:rPr>
      </w:pPr>
      <w:r w:rsidRPr="0009388D">
        <w:rPr>
          <w:rFonts w:ascii="Arial" w:hAnsi="Arial" w:cs="Arial"/>
          <w:sz w:val="22"/>
          <w:szCs w:val="22"/>
          <w:lang w:val="uk-UA"/>
        </w:rPr>
        <w:t>- обмеженість власних фінансових ресурсів та відсутність доступних кредитних ресурсів для промислового, будівельного комплексу району та підприємництва.</w:t>
      </w:r>
    </w:p>
    <w:p w:rsidR="006044B6" w:rsidRPr="0009388D" w:rsidRDefault="006044B6" w:rsidP="006044B6">
      <w:pPr>
        <w:spacing w:before="60" w:after="60"/>
        <w:ind w:firstLine="567"/>
        <w:jc w:val="both"/>
        <w:rPr>
          <w:rFonts w:ascii="Arial" w:hAnsi="Arial" w:cs="Arial"/>
          <w:sz w:val="22"/>
          <w:szCs w:val="22"/>
          <w:lang w:val="uk-UA"/>
        </w:rPr>
      </w:pPr>
      <w:r w:rsidRPr="0009388D">
        <w:rPr>
          <w:rFonts w:ascii="Arial" w:hAnsi="Arial" w:cs="Arial"/>
          <w:sz w:val="22"/>
          <w:szCs w:val="22"/>
          <w:lang w:val="uk-UA"/>
        </w:rPr>
        <w:t xml:space="preserve">Проведення АТО суттєво вплинула на обсяги промислового виробництва району внаслідок дій  внутрішніх та зовнішніх факторів, що стало причиною скорочення обсягів виробництва. </w:t>
      </w:r>
    </w:p>
    <w:p w:rsidR="006044B6" w:rsidRPr="0009388D" w:rsidRDefault="006044B6" w:rsidP="006044B6">
      <w:pPr>
        <w:spacing w:before="60" w:after="60"/>
        <w:ind w:firstLine="567"/>
        <w:jc w:val="both"/>
        <w:rPr>
          <w:rFonts w:ascii="Arial" w:hAnsi="Arial" w:cs="Arial"/>
          <w:sz w:val="22"/>
          <w:szCs w:val="22"/>
          <w:lang w:val="uk-UA"/>
        </w:rPr>
      </w:pPr>
      <w:r w:rsidRPr="0009388D">
        <w:rPr>
          <w:rFonts w:ascii="Arial" w:hAnsi="Arial" w:cs="Arial"/>
          <w:sz w:val="22"/>
          <w:szCs w:val="22"/>
          <w:lang w:val="uk-UA"/>
        </w:rPr>
        <w:t>Таким чином, стимулювання приватної підприємницької ініціативи та вільної ринкової конкуренції між суб’єктами господарювання, створення цілісної та ефективної системи підтримки малого і середнього бізнесу у районі – основна передумова економічного зростання. На найближчі роки саме сектор малих та середніх підприємств є головним фактором збільшення кількості нових робочих місць, інвестицій та урізноманітнення послуг.</w:t>
      </w:r>
    </w:p>
    <w:p w:rsidR="006044B6" w:rsidRPr="0009388D" w:rsidRDefault="006044B6" w:rsidP="006044B6">
      <w:pPr>
        <w:spacing w:before="60" w:after="60"/>
        <w:ind w:firstLine="567"/>
        <w:jc w:val="both"/>
        <w:rPr>
          <w:rFonts w:ascii="Arial" w:hAnsi="Arial" w:cs="Arial"/>
          <w:sz w:val="22"/>
          <w:szCs w:val="22"/>
          <w:lang w:val="uk-UA"/>
        </w:rPr>
      </w:pPr>
      <w:r w:rsidRPr="0009388D">
        <w:rPr>
          <w:rFonts w:ascii="Arial" w:hAnsi="Arial" w:cs="Arial"/>
          <w:sz w:val="22"/>
          <w:szCs w:val="22"/>
          <w:lang w:val="uk-UA"/>
        </w:rPr>
        <w:t xml:space="preserve">Станом на 01.01.2017 р. за оперативними даними Податкової фіскальної служби </w:t>
      </w:r>
      <w:r w:rsidRPr="0009388D">
        <w:rPr>
          <w:rFonts w:ascii="Arial" w:hAnsi="Arial" w:cs="Arial"/>
          <w:b/>
          <w:sz w:val="22"/>
          <w:szCs w:val="22"/>
          <w:lang w:val="uk-UA"/>
        </w:rPr>
        <w:t>підприємництво району представлене 1509 діючими суб’єктами</w:t>
      </w:r>
      <w:r w:rsidRPr="0009388D">
        <w:rPr>
          <w:rFonts w:ascii="Arial" w:hAnsi="Arial" w:cs="Arial"/>
          <w:sz w:val="22"/>
          <w:szCs w:val="22"/>
          <w:lang w:val="uk-UA"/>
        </w:rPr>
        <w:t xml:space="preserve"> підприємницької діяльності, з яких:</w:t>
      </w:r>
    </w:p>
    <w:p w:rsidR="006044B6" w:rsidRPr="0009388D" w:rsidRDefault="006044B6" w:rsidP="006044B6">
      <w:pPr>
        <w:spacing w:before="60" w:after="60"/>
        <w:ind w:firstLine="567"/>
        <w:jc w:val="both"/>
        <w:rPr>
          <w:rFonts w:ascii="Arial" w:hAnsi="Arial" w:cs="Arial"/>
          <w:i/>
          <w:sz w:val="22"/>
          <w:szCs w:val="22"/>
          <w:lang w:val="uk-UA"/>
        </w:rPr>
      </w:pPr>
      <w:r w:rsidRPr="0009388D">
        <w:rPr>
          <w:rFonts w:ascii="Arial" w:hAnsi="Arial" w:cs="Arial"/>
          <w:i/>
          <w:sz w:val="22"/>
          <w:szCs w:val="22"/>
          <w:lang w:val="uk-UA"/>
        </w:rPr>
        <w:t>334 малих підприємств;</w:t>
      </w:r>
    </w:p>
    <w:p w:rsidR="006044B6" w:rsidRPr="0009388D" w:rsidRDefault="006044B6" w:rsidP="006044B6">
      <w:pPr>
        <w:spacing w:before="60" w:after="60"/>
        <w:ind w:firstLine="567"/>
        <w:jc w:val="both"/>
        <w:rPr>
          <w:rFonts w:ascii="Arial" w:hAnsi="Arial" w:cs="Arial"/>
          <w:i/>
          <w:sz w:val="22"/>
          <w:szCs w:val="22"/>
          <w:lang w:val="uk-UA"/>
        </w:rPr>
      </w:pPr>
      <w:r w:rsidRPr="0009388D">
        <w:rPr>
          <w:rFonts w:ascii="Arial" w:hAnsi="Arial" w:cs="Arial"/>
          <w:i/>
          <w:sz w:val="22"/>
          <w:szCs w:val="22"/>
          <w:lang w:val="uk-UA"/>
        </w:rPr>
        <w:t>10 середніх підприємств;</w:t>
      </w:r>
    </w:p>
    <w:p w:rsidR="006044B6" w:rsidRPr="0009388D" w:rsidRDefault="006044B6" w:rsidP="006044B6">
      <w:pPr>
        <w:spacing w:before="60" w:after="60"/>
        <w:ind w:firstLine="567"/>
        <w:jc w:val="both"/>
        <w:rPr>
          <w:rFonts w:ascii="Arial" w:hAnsi="Arial" w:cs="Arial"/>
          <w:i/>
          <w:sz w:val="22"/>
          <w:szCs w:val="22"/>
          <w:lang w:val="uk-UA"/>
        </w:rPr>
      </w:pPr>
      <w:r w:rsidRPr="0009388D">
        <w:rPr>
          <w:rFonts w:ascii="Arial" w:hAnsi="Arial" w:cs="Arial"/>
          <w:i/>
          <w:sz w:val="22"/>
          <w:szCs w:val="22"/>
          <w:lang w:val="uk-UA"/>
        </w:rPr>
        <w:t>1165 фізичних осіб-підприємців.</w:t>
      </w:r>
    </w:p>
    <w:p w:rsidR="006044B6" w:rsidRPr="0009388D" w:rsidRDefault="006044B6" w:rsidP="006044B6">
      <w:pPr>
        <w:spacing w:before="60" w:after="60"/>
        <w:ind w:firstLine="567"/>
        <w:jc w:val="both"/>
        <w:rPr>
          <w:rFonts w:ascii="Arial" w:hAnsi="Arial" w:cs="Arial"/>
          <w:sz w:val="22"/>
          <w:szCs w:val="22"/>
          <w:lang w:val="uk-UA"/>
        </w:rPr>
      </w:pPr>
      <w:r w:rsidRPr="0009388D">
        <w:rPr>
          <w:rFonts w:ascii="Arial" w:hAnsi="Arial" w:cs="Arial"/>
          <w:sz w:val="22"/>
          <w:szCs w:val="22"/>
          <w:lang w:val="uk-UA"/>
        </w:rPr>
        <w:t>Загальна кількість зайнятих у малому і середньому бізнесі у 2016 році склала – 3637 осіб:</w:t>
      </w:r>
    </w:p>
    <w:p w:rsidR="006044B6" w:rsidRPr="0009388D" w:rsidRDefault="006044B6" w:rsidP="006044B6">
      <w:pPr>
        <w:spacing w:before="60" w:after="60"/>
        <w:ind w:firstLine="567"/>
        <w:jc w:val="both"/>
        <w:rPr>
          <w:rFonts w:ascii="Arial" w:hAnsi="Arial" w:cs="Arial"/>
          <w:sz w:val="22"/>
          <w:szCs w:val="22"/>
          <w:lang w:val="uk-UA"/>
        </w:rPr>
      </w:pPr>
      <w:r w:rsidRPr="0009388D">
        <w:rPr>
          <w:rFonts w:ascii="Arial" w:hAnsi="Arial" w:cs="Arial"/>
          <w:sz w:val="22"/>
          <w:szCs w:val="22"/>
          <w:lang w:val="uk-UA"/>
        </w:rPr>
        <w:t>– на малих підприємствах – 2166 осіб;</w:t>
      </w:r>
    </w:p>
    <w:p w:rsidR="006044B6" w:rsidRPr="0009388D" w:rsidRDefault="006044B6" w:rsidP="006044B6">
      <w:pPr>
        <w:spacing w:before="60" w:after="60"/>
        <w:ind w:firstLine="567"/>
        <w:jc w:val="both"/>
        <w:rPr>
          <w:rFonts w:ascii="Arial" w:hAnsi="Arial" w:cs="Arial"/>
          <w:sz w:val="22"/>
          <w:szCs w:val="22"/>
          <w:lang w:val="uk-UA"/>
        </w:rPr>
      </w:pPr>
      <w:r w:rsidRPr="0009388D">
        <w:rPr>
          <w:rFonts w:ascii="Arial" w:hAnsi="Arial" w:cs="Arial"/>
          <w:sz w:val="22"/>
          <w:szCs w:val="22"/>
          <w:lang w:val="uk-UA"/>
        </w:rPr>
        <w:t>– фізичні особи – суб’єкти підприємницької діяльності з найманими працівниками – 1471 особа.</w:t>
      </w:r>
    </w:p>
    <w:p w:rsidR="006044B6" w:rsidRPr="0009388D" w:rsidRDefault="006044B6" w:rsidP="006044B6">
      <w:pPr>
        <w:spacing w:before="60" w:after="60"/>
        <w:ind w:firstLine="567"/>
        <w:jc w:val="both"/>
        <w:rPr>
          <w:rFonts w:ascii="Arial" w:hAnsi="Arial" w:cs="Arial"/>
          <w:sz w:val="22"/>
          <w:szCs w:val="22"/>
          <w:lang w:val="uk-UA"/>
        </w:rPr>
      </w:pPr>
      <w:r w:rsidRPr="0009388D">
        <w:rPr>
          <w:rFonts w:ascii="Arial" w:hAnsi="Arial" w:cs="Arial"/>
          <w:sz w:val="22"/>
          <w:szCs w:val="22"/>
          <w:lang w:val="uk-UA"/>
        </w:rPr>
        <w:t>Розвиток виробництва з випуску конкурентоспроможної продукції та формування експортного потенціалу потребує впровадження світових та вітчизняних науково-технічних досягнень. Урізноманітнення видів господарської діяльності забезпечуватиме  зайнятість більшості населення району та впливатиме на дохідну частину районного бюджету, сприятиме створенню на базі підприємств нових виробничих комплексів, призначених для виготовлення конкурентоспроможної продукції.</w:t>
      </w:r>
    </w:p>
    <w:p w:rsidR="006044B6" w:rsidRPr="0009388D" w:rsidRDefault="006044B6" w:rsidP="006044B6">
      <w:pPr>
        <w:spacing w:before="60" w:after="60"/>
        <w:ind w:firstLine="567"/>
        <w:jc w:val="both"/>
        <w:rPr>
          <w:rFonts w:ascii="Arial" w:hAnsi="Arial" w:cs="Arial"/>
          <w:sz w:val="22"/>
          <w:szCs w:val="22"/>
          <w:lang w:val="uk-UA"/>
        </w:rPr>
      </w:pPr>
      <w:r w:rsidRPr="0009388D">
        <w:rPr>
          <w:rFonts w:ascii="Arial" w:hAnsi="Arial" w:cs="Arial"/>
          <w:sz w:val="22"/>
          <w:szCs w:val="22"/>
          <w:lang w:val="uk-UA"/>
        </w:rPr>
        <w:t>Бізнес Кремінського району (особливо малий) очікує від органів влади дієвого інформаційного обміну та реальної зацікавленості влади покращенням бізнес – клімату.  Бізнес заявляє про необхідність спільних з районною владою дій щодо розвитку робочої сили, активного залучення інвестицій, надання податкових стимулів, фінансової підтримки підприємствам, формування в управлінні району команди професіоналів з економічного розвитку. Нестача робочої сили ще не є гострою проблемою, однак її актуальність зростає.</w:t>
      </w:r>
    </w:p>
    <w:p w:rsidR="006044B6" w:rsidRPr="0009388D" w:rsidRDefault="006044B6" w:rsidP="006044B6">
      <w:pPr>
        <w:spacing w:before="60" w:after="60"/>
        <w:ind w:firstLine="567"/>
        <w:jc w:val="both"/>
        <w:rPr>
          <w:rFonts w:ascii="Arial" w:hAnsi="Arial" w:cs="Arial"/>
          <w:sz w:val="22"/>
          <w:szCs w:val="22"/>
          <w:lang w:val="uk-UA"/>
        </w:rPr>
      </w:pPr>
      <w:r w:rsidRPr="0009388D">
        <w:rPr>
          <w:rFonts w:ascii="Arial" w:hAnsi="Arial" w:cs="Arial"/>
          <w:sz w:val="22"/>
          <w:szCs w:val="22"/>
          <w:lang w:val="uk-UA"/>
        </w:rPr>
        <w:t xml:space="preserve">З метою спрощення ведення бізнесу в районі діють </w:t>
      </w:r>
      <w:r w:rsidRPr="0009388D">
        <w:rPr>
          <w:rFonts w:ascii="Arial" w:hAnsi="Arial" w:cs="Arial"/>
          <w:b/>
          <w:sz w:val="22"/>
          <w:szCs w:val="22"/>
          <w:lang w:val="uk-UA"/>
        </w:rPr>
        <w:t>Центр надання адміністративних послуг</w:t>
      </w:r>
      <w:r w:rsidRPr="0009388D">
        <w:rPr>
          <w:rFonts w:ascii="Arial" w:hAnsi="Arial" w:cs="Arial"/>
          <w:sz w:val="22"/>
          <w:szCs w:val="22"/>
          <w:lang w:val="uk-UA"/>
        </w:rPr>
        <w:t xml:space="preserve"> Кремінської райдержадміністрації та Центр надання адміністративних послуг Кремінської міської ради в яких </w:t>
      </w:r>
      <w:r w:rsidRPr="0009388D">
        <w:rPr>
          <w:rFonts w:ascii="Arial" w:hAnsi="Arial" w:cs="Arial"/>
          <w:b/>
          <w:sz w:val="22"/>
          <w:szCs w:val="22"/>
          <w:lang w:val="uk-UA"/>
        </w:rPr>
        <w:t>надається 46 адміністративних послуг</w:t>
      </w:r>
      <w:r w:rsidRPr="0009388D">
        <w:rPr>
          <w:rFonts w:ascii="Arial" w:hAnsi="Arial" w:cs="Arial"/>
          <w:sz w:val="22"/>
          <w:szCs w:val="22"/>
          <w:lang w:val="uk-UA"/>
        </w:rPr>
        <w:t>.</w:t>
      </w:r>
    </w:p>
    <w:p w:rsidR="006044B6" w:rsidRPr="0009388D" w:rsidRDefault="006044B6" w:rsidP="006044B6">
      <w:pPr>
        <w:spacing w:before="60" w:after="60"/>
        <w:ind w:firstLine="567"/>
        <w:jc w:val="both"/>
        <w:rPr>
          <w:rFonts w:ascii="Arial" w:hAnsi="Arial" w:cs="Arial"/>
          <w:sz w:val="22"/>
          <w:szCs w:val="22"/>
          <w:lang w:val="uk-UA"/>
        </w:rPr>
      </w:pPr>
      <w:r w:rsidRPr="0009388D">
        <w:rPr>
          <w:rFonts w:ascii="Arial" w:hAnsi="Arial" w:cs="Arial"/>
          <w:b/>
          <w:sz w:val="22"/>
          <w:szCs w:val="22"/>
          <w:lang w:val="uk-UA"/>
        </w:rPr>
        <w:t xml:space="preserve">Інфраструктура розвитку та підтримки підприємництва в Кремінському районі включає: </w:t>
      </w:r>
      <w:r w:rsidRPr="0009388D">
        <w:rPr>
          <w:rFonts w:ascii="Arial" w:hAnsi="Arial" w:cs="Arial"/>
          <w:sz w:val="22"/>
          <w:szCs w:val="22"/>
          <w:lang w:val="uk-UA"/>
        </w:rPr>
        <w:t xml:space="preserve">бізнес-центр, п»ять кредитних спілок, дві банківських установи, одна  страхова компаній, три громадських об’єднання підприємців. Зазначені елементи інфраструктури забезпечують кредитуванням суб’єктів підприємницької діяльності, допомагають підприємцям у </w:t>
      </w:r>
      <w:r w:rsidRPr="0009388D">
        <w:rPr>
          <w:rFonts w:ascii="Arial" w:hAnsi="Arial" w:cs="Arial"/>
          <w:sz w:val="22"/>
          <w:szCs w:val="22"/>
          <w:lang w:val="uk-UA"/>
        </w:rPr>
        <w:lastRenderedPageBreak/>
        <w:t>розробці бізнес-планів, статутних документів при реєстрації, дорожньої карти, сприяють вирішенню спільних питань підприємців, залучають підприємців до участі у виставкових заходах, тренінгах, семінарах, вирішують питання благоустрою міста.</w:t>
      </w:r>
    </w:p>
    <w:p w:rsidR="006044B6" w:rsidRPr="0009388D" w:rsidRDefault="006044B6" w:rsidP="006044B6">
      <w:pPr>
        <w:spacing w:before="60" w:after="60"/>
        <w:ind w:firstLine="567"/>
        <w:jc w:val="both"/>
        <w:rPr>
          <w:rFonts w:ascii="Arial" w:hAnsi="Arial" w:cs="Arial"/>
          <w:sz w:val="22"/>
          <w:szCs w:val="22"/>
          <w:lang w:val="uk-UA"/>
        </w:rPr>
      </w:pPr>
      <w:r w:rsidRPr="0009388D">
        <w:rPr>
          <w:rFonts w:ascii="Arial" w:hAnsi="Arial" w:cs="Arial"/>
          <w:sz w:val="22"/>
          <w:szCs w:val="22"/>
          <w:lang w:val="uk-UA"/>
        </w:rPr>
        <w:t>Кремінська райдержадміністрація спільно з ГО «Кремінська бізнес-асоціяція» надає консультації з написання бізнес-планів та проектів з метою залучення зацікавлених осіб до участі у міжнародних проектах щодо започаткування власної справи, розширення бізнесу, створення нових робочих місць, в тому числі за рахунок працевлаштування внутрішньо переміщених осіб.</w:t>
      </w:r>
    </w:p>
    <w:p w:rsidR="006044B6" w:rsidRPr="0009388D" w:rsidRDefault="006044B6" w:rsidP="006044B6">
      <w:pPr>
        <w:spacing w:before="60" w:after="60"/>
        <w:ind w:firstLine="567"/>
        <w:jc w:val="both"/>
        <w:rPr>
          <w:rFonts w:ascii="Arial" w:hAnsi="Arial" w:cs="Arial"/>
          <w:sz w:val="22"/>
          <w:szCs w:val="22"/>
          <w:lang w:val="uk-UA"/>
        </w:rPr>
      </w:pPr>
      <w:r w:rsidRPr="0009388D">
        <w:rPr>
          <w:rFonts w:ascii="Arial" w:hAnsi="Arial" w:cs="Arial"/>
          <w:sz w:val="22"/>
          <w:szCs w:val="22"/>
          <w:lang w:val="uk-UA"/>
        </w:rPr>
        <w:t xml:space="preserve">На фоні загальноекономічної кризи та погіршення економічного становища в регіоні в наслідок збройного конфлікту на сході України, знизилась інвестиційна привабливість району, в першу чергу для зовнішнього інвестування, на ряду з цим відсутнє й фінансування банків для розвитку бізнесу під сприятливі відсотки. Таким чином відсутні інвестиційні ресурси для фінансування масштабних бізнес-проектів. Отже владі </w:t>
      </w:r>
      <w:r w:rsidRPr="0009388D">
        <w:rPr>
          <w:rFonts w:ascii="Arial" w:hAnsi="Arial" w:cs="Arial"/>
          <w:b/>
          <w:sz w:val="22"/>
          <w:szCs w:val="22"/>
          <w:lang w:val="uk-UA"/>
        </w:rPr>
        <w:t>необхідно більш зосередитись на сприянню розвитку мікро-підприємництва, самозайнятості осіб, особливу увагу приділяти ВПО, молоді та жінкам.</w:t>
      </w:r>
    </w:p>
    <w:p w:rsidR="006044B6" w:rsidRPr="0009388D" w:rsidRDefault="006044B6" w:rsidP="006044B6">
      <w:pPr>
        <w:spacing w:before="60" w:after="60"/>
        <w:ind w:firstLine="567"/>
        <w:jc w:val="both"/>
        <w:rPr>
          <w:rFonts w:ascii="Arial" w:hAnsi="Arial" w:cs="Arial"/>
          <w:b/>
          <w:sz w:val="22"/>
          <w:szCs w:val="22"/>
          <w:lang w:val="uk-UA"/>
        </w:rPr>
      </w:pPr>
      <w:r w:rsidRPr="0009388D">
        <w:rPr>
          <w:rFonts w:ascii="Arial" w:hAnsi="Arial" w:cs="Arial"/>
          <w:b/>
          <w:sz w:val="22"/>
          <w:szCs w:val="22"/>
          <w:lang w:val="uk-UA"/>
        </w:rPr>
        <w:t>Основні завдання:</w:t>
      </w:r>
    </w:p>
    <w:p w:rsidR="006044B6" w:rsidRPr="0009388D" w:rsidRDefault="006044B6" w:rsidP="006044B6">
      <w:pPr>
        <w:pStyle w:val="af3"/>
        <w:numPr>
          <w:ilvl w:val="0"/>
          <w:numId w:val="29"/>
        </w:numPr>
        <w:spacing w:before="60" w:after="60"/>
        <w:jc w:val="both"/>
        <w:rPr>
          <w:rFonts w:ascii="Arial" w:hAnsi="Arial" w:cs="Arial"/>
          <w:i/>
          <w:u w:val="single"/>
          <w:lang w:val="uk-UA"/>
        </w:rPr>
      </w:pPr>
      <w:r w:rsidRPr="0009388D">
        <w:rPr>
          <w:rFonts w:ascii="Arial" w:hAnsi="Arial" w:cs="Arial"/>
          <w:i/>
          <w:u w:val="single"/>
          <w:lang w:val="uk-UA"/>
        </w:rPr>
        <w:t>Збільшення обсягів промислового виробництва на 10%.</w:t>
      </w:r>
    </w:p>
    <w:p w:rsidR="006044B6" w:rsidRPr="0009388D" w:rsidRDefault="006044B6" w:rsidP="006044B6">
      <w:pPr>
        <w:pStyle w:val="af3"/>
        <w:numPr>
          <w:ilvl w:val="0"/>
          <w:numId w:val="29"/>
        </w:numPr>
        <w:spacing w:before="60" w:after="60"/>
        <w:jc w:val="both"/>
        <w:rPr>
          <w:rFonts w:ascii="Arial" w:hAnsi="Arial" w:cs="Arial"/>
          <w:i/>
          <w:lang w:val="uk-UA"/>
        </w:rPr>
      </w:pPr>
      <w:r w:rsidRPr="0009388D">
        <w:rPr>
          <w:rFonts w:ascii="Arial" w:hAnsi="Arial" w:cs="Arial"/>
          <w:lang w:val="uk-UA"/>
        </w:rPr>
        <w:t xml:space="preserve">Вжиття заходів щодо </w:t>
      </w:r>
      <w:r w:rsidRPr="0009388D">
        <w:rPr>
          <w:rFonts w:ascii="Arial" w:hAnsi="Arial" w:cs="Arial"/>
          <w:i/>
          <w:u w:val="single"/>
          <w:lang w:val="uk-UA"/>
        </w:rPr>
        <w:t>пошуку нових ринків збуту та виходу підприємств району на зовнішні ринки</w:t>
      </w:r>
      <w:r w:rsidRPr="0009388D">
        <w:rPr>
          <w:rFonts w:ascii="Arial" w:hAnsi="Arial" w:cs="Arial"/>
          <w:i/>
          <w:lang w:val="uk-UA"/>
        </w:rPr>
        <w:t>.</w:t>
      </w:r>
    </w:p>
    <w:p w:rsidR="006044B6" w:rsidRPr="0009388D" w:rsidRDefault="006044B6" w:rsidP="006044B6">
      <w:pPr>
        <w:pStyle w:val="af3"/>
        <w:numPr>
          <w:ilvl w:val="0"/>
          <w:numId w:val="29"/>
        </w:numPr>
        <w:spacing w:before="60" w:after="60"/>
        <w:jc w:val="both"/>
        <w:rPr>
          <w:rFonts w:ascii="Arial" w:hAnsi="Arial" w:cs="Arial"/>
          <w:lang w:val="uk-UA"/>
        </w:rPr>
      </w:pPr>
      <w:r w:rsidRPr="0009388D">
        <w:rPr>
          <w:rFonts w:ascii="Arial" w:hAnsi="Arial" w:cs="Arial"/>
          <w:lang w:val="uk-UA"/>
        </w:rPr>
        <w:t xml:space="preserve">Сприяння </w:t>
      </w:r>
      <w:r w:rsidRPr="0009388D">
        <w:rPr>
          <w:rFonts w:ascii="Arial" w:hAnsi="Arial" w:cs="Arial"/>
          <w:i/>
          <w:u w:val="single"/>
          <w:lang w:val="uk-UA"/>
        </w:rPr>
        <w:t>розвитку коопераційних зв’язків промислових підприємств</w:t>
      </w:r>
      <w:r w:rsidRPr="0009388D">
        <w:rPr>
          <w:rFonts w:ascii="Arial" w:hAnsi="Arial" w:cs="Arial"/>
          <w:lang w:val="uk-UA"/>
        </w:rPr>
        <w:t xml:space="preserve"> району та області.</w:t>
      </w:r>
    </w:p>
    <w:p w:rsidR="006044B6" w:rsidRPr="0009388D" w:rsidRDefault="006044B6" w:rsidP="006044B6">
      <w:pPr>
        <w:pStyle w:val="af3"/>
        <w:numPr>
          <w:ilvl w:val="0"/>
          <w:numId w:val="29"/>
        </w:numPr>
        <w:spacing w:before="60" w:after="60"/>
        <w:jc w:val="both"/>
        <w:rPr>
          <w:rFonts w:ascii="Arial" w:hAnsi="Arial" w:cs="Arial"/>
          <w:lang w:val="uk-UA"/>
        </w:rPr>
      </w:pPr>
      <w:r w:rsidRPr="0009388D">
        <w:rPr>
          <w:rFonts w:ascii="Arial" w:hAnsi="Arial" w:cs="Arial"/>
          <w:lang w:val="uk-UA"/>
        </w:rPr>
        <w:t xml:space="preserve">Максимальне </w:t>
      </w:r>
      <w:r w:rsidRPr="0009388D">
        <w:rPr>
          <w:rFonts w:ascii="Arial" w:hAnsi="Arial" w:cs="Arial"/>
          <w:i/>
          <w:u w:val="single"/>
          <w:lang w:val="uk-UA"/>
        </w:rPr>
        <w:t>залучення бізнесу до участі у конкурсних відборах</w:t>
      </w:r>
      <w:r w:rsidRPr="0009388D">
        <w:rPr>
          <w:rFonts w:ascii="Arial" w:hAnsi="Arial" w:cs="Arial"/>
          <w:lang w:val="uk-UA"/>
        </w:rPr>
        <w:t xml:space="preserve"> бізнес-проектів з розвитку власної справи та працевлаштування населення у т.ч. ВПО.</w:t>
      </w:r>
    </w:p>
    <w:p w:rsidR="006044B6" w:rsidRPr="0009388D" w:rsidRDefault="006044B6" w:rsidP="006044B6">
      <w:pPr>
        <w:pStyle w:val="af3"/>
        <w:numPr>
          <w:ilvl w:val="0"/>
          <w:numId w:val="29"/>
        </w:numPr>
        <w:spacing w:before="60" w:after="60"/>
        <w:jc w:val="both"/>
        <w:rPr>
          <w:rFonts w:ascii="Arial" w:hAnsi="Arial" w:cs="Arial"/>
          <w:lang w:val="uk-UA"/>
        </w:rPr>
      </w:pPr>
      <w:r w:rsidRPr="0009388D">
        <w:rPr>
          <w:rFonts w:ascii="Arial" w:hAnsi="Arial" w:cs="Arial"/>
          <w:i/>
          <w:u w:val="single"/>
          <w:lang w:val="uk-UA"/>
        </w:rPr>
        <w:t>Популяризація підприємництва</w:t>
      </w:r>
      <w:r w:rsidRPr="0009388D">
        <w:rPr>
          <w:rFonts w:ascii="Arial" w:hAnsi="Arial" w:cs="Arial"/>
          <w:lang w:val="uk-UA"/>
        </w:rPr>
        <w:t xml:space="preserve"> серед населення та підвищення знань підприємців.</w:t>
      </w:r>
    </w:p>
    <w:p w:rsidR="006044B6" w:rsidRPr="0009388D" w:rsidRDefault="006044B6" w:rsidP="006044B6">
      <w:pPr>
        <w:pStyle w:val="af3"/>
        <w:numPr>
          <w:ilvl w:val="0"/>
          <w:numId w:val="29"/>
        </w:numPr>
        <w:spacing w:before="60" w:after="60"/>
        <w:jc w:val="both"/>
        <w:rPr>
          <w:rFonts w:ascii="Arial" w:hAnsi="Arial" w:cs="Arial"/>
          <w:lang w:val="uk-UA"/>
        </w:rPr>
      </w:pPr>
      <w:r w:rsidRPr="0009388D">
        <w:rPr>
          <w:rFonts w:ascii="Arial" w:hAnsi="Arial" w:cs="Arial"/>
          <w:i/>
          <w:u w:val="single"/>
          <w:lang w:val="uk-UA"/>
        </w:rPr>
        <w:t>Збільшення переліку адміністративних послуг</w:t>
      </w:r>
      <w:r w:rsidRPr="0009388D">
        <w:rPr>
          <w:rFonts w:ascii="Arial" w:hAnsi="Arial" w:cs="Arial"/>
          <w:lang w:val="uk-UA"/>
        </w:rPr>
        <w:t xml:space="preserve"> які надаються в Центрах надання адміністративних послуг району (в т.ч. послуг щодо оформлення паспортних документів) та покращення  матеріально-технічного забезпечення  Центрів.</w:t>
      </w:r>
    </w:p>
    <w:p w:rsidR="006044B6" w:rsidRPr="0009388D" w:rsidRDefault="006044B6" w:rsidP="006044B6">
      <w:pPr>
        <w:pStyle w:val="af3"/>
        <w:numPr>
          <w:ilvl w:val="0"/>
          <w:numId w:val="29"/>
        </w:numPr>
        <w:spacing w:before="60" w:after="60"/>
        <w:jc w:val="both"/>
        <w:rPr>
          <w:rFonts w:ascii="Arial" w:hAnsi="Arial" w:cs="Arial"/>
          <w:lang w:val="uk-UA"/>
        </w:rPr>
      </w:pPr>
      <w:r w:rsidRPr="0009388D">
        <w:rPr>
          <w:rFonts w:ascii="Arial" w:hAnsi="Arial" w:cs="Arial"/>
          <w:i/>
          <w:u w:val="single"/>
          <w:lang w:val="uk-UA"/>
        </w:rPr>
        <w:t>Відкриття нового центру</w:t>
      </w:r>
      <w:r w:rsidRPr="0009388D">
        <w:rPr>
          <w:rFonts w:ascii="Arial" w:hAnsi="Arial" w:cs="Arial"/>
          <w:lang w:val="uk-UA"/>
        </w:rPr>
        <w:t xml:space="preserve"> надання адміністративних послуг у сел. Красноріченське.</w:t>
      </w:r>
    </w:p>
    <w:p w:rsidR="006044B6" w:rsidRPr="0009388D" w:rsidRDefault="006044B6" w:rsidP="006044B6">
      <w:pPr>
        <w:pStyle w:val="af3"/>
        <w:numPr>
          <w:ilvl w:val="0"/>
          <w:numId w:val="29"/>
        </w:numPr>
        <w:spacing w:before="60" w:after="60"/>
        <w:jc w:val="both"/>
        <w:rPr>
          <w:rFonts w:ascii="Arial" w:hAnsi="Arial" w:cs="Arial"/>
          <w:lang w:val="uk-UA"/>
        </w:rPr>
      </w:pPr>
      <w:r w:rsidRPr="0009388D">
        <w:rPr>
          <w:rFonts w:ascii="Arial" w:hAnsi="Arial" w:cs="Arial"/>
          <w:lang w:val="uk-UA"/>
        </w:rPr>
        <w:t xml:space="preserve">Максимальне </w:t>
      </w:r>
      <w:r w:rsidRPr="0009388D">
        <w:rPr>
          <w:rFonts w:ascii="Arial" w:hAnsi="Arial" w:cs="Arial"/>
          <w:i/>
          <w:u w:val="single"/>
          <w:lang w:val="uk-UA"/>
        </w:rPr>
        <w:t>залучення місцевих товаровиробників до участі у державних закупівлях.</w:t>
      </w:r>
    </w:p>
    <w:p w:rsidR="006044B6" w:rsidRPr="000C2343" w:rsidRDefault="006044B6" w:rsidP="006044B6">
      <w:pPr>
        <w:spacing w:before="60" w:after="60"/>
        <w:ind w:firstLine="567"/>
        <w:jc w:val="both"/>
        <w:rPr>
          <w:rFonts w:ascii="Arial" w:hAnsi="Arial" w:cs="Arial"/>
          <w:sz w:val="22"/>
          <w:szCs w:val="22"/>
          <w:lang w:val="uk-UA"/>
        </w:rPr>
      </w:pPr>
    </w:p>
    <w:p w:rsidR="006044B6" w:rsidRPr="000C2343" w:rsidRDefault="006044B6" w:rsidP="006044B6">
      <w:pPr>
        <w:spacing w:before="60" w:after="60"/>
        <w:jc w:val="both"/>
        <w:rPr>
          <w:rFonts w:ascii="Arial" w:hAnsi="Arial" w:cs="Arial"/>
          <w:sz w:val="22"/>
          <w:szCs w:val="22"/>
          <w:lang w:val="uk-UA"/>
        </w:rPr>
      </w:pPr>
      <w:r w:rsidRPr="000C2343">
        <w:rPr>
          <w:rFonts w:ascii="Arial" w:hAnsi="Arial" w:cs="Arial"/>
          <w:color w:val="FFFFFF"/>
          <w:sz w:val="22"/>
          <w:szCs w:val="22"/>
          <w:lang w:val="uk-UA"/>
        </w:rPr>
      </w:r>
      <w:r w:rsidRPr="000C2343">
        <w:rPr>
          <w:rFonts w:ascii="Arial" w:hAnsi="Arial" w:cs="Arial"/>
          <w:color w:val="FFFFFF"/>
          <w:sz w:val="22"/>
          <w:szCs w:val="22"/>
          <w:lang w:val="uk-UA"/>
        </w:rPr>
        <w:pict>
          <v:group id="_x0000_s1239" editas="canvas" style="width:467.75pt;height:629.5pt;mso-position-horizontal-relative:char;mso-position-vertical-relative:line" coordorigin="1426,1261" coordsize="9355,12590">
            <o:lock v:ext="edit" aspectratio="t"/>
            <v:shape id="_x0000_s1240" type="#_x0000_t75" style="position:absolute;left:1426;top:1261;width:9355;height:12590" o:preferrelative="f">
              <v:fill o:detectmouseclick="t"/>
              <v:path o:extrusionok="t" o:connecttype="none"/>
              <o:lock v:ext="edit" text="t"/>
            </v:shape>
            <v:roundrect id="_x0000_s1241" style="position:absolute;left:1518;top:1323;width:9197;height:884" arcsize="10923f" fillcolor="maroon">
              <v:textbox style="mso-next-textbox:#_x0000_s1241">
                <w:txbxContent>
                  <w:p w:rsidR="006044B6" w:rsidRDefault="006044B6" w:rsidP="006044B6">
                    <w:pPr>
                      <w:spacing w:before="240" w:after="60"/>
                      <w:jc w:val="center"/>
                      <w:rPr>
                        <w:rFonts w:ascii="Arial" w:hAnsi="Arial" w:cs="Arial"/>
                        <w:bCs/>
                        <w:color w:val="FFFFFF"/>
                        <w:kern w:val="1"/>
                        <w:sz w:val="36"/>
                        <w:szCs w:val="36"/>
                        <w:lang w:val="uk-UA"/>
                      </w:rPr>
                    </w:pPr>
                    <w:r>
                      <w:rPr>
                        <w:rFonts w:ascii="Arial" w:hAnsi="Arial" w:cs="Arial"/>
                        <w:b/>
                        <w:bCs/>
                        <w:color w:val="FFFFFF"/>
                        <w:kern w:val="1"/>
                        <w:sz w:val="32"/>
                        <w:szCs w:val="32"/>
                        <w:lang w:val="en-US"/>
                      </w:rPr>
                      <w:t>B</w:t>
                    </w:r>
                    <w:r>
                      <w:rPr>
                        <w:rFonts w:ascii="Arial" w:hAnsi="Arial" w:cs="Arial"/>
                        <w:b/>
                        <w:bCs/>
                        <w:color w:val="FFFFFF"/>
                        <w:kern w:val="1"/>
                        <w:sz w:val="32"/>
                        <w:szCs w:val="32"/>
                        <w:lang w:val="uk-UA"/>
                      </w:rPr>
                      <w:t>.РОЗВИТОК МАЛОГО І СЕРЕДНЬОГО БІЗНЕСУ.</w:t>
                    </w:r>
                  </w:p>
                  <w:p w:rsidR="006044B6" w:rsidRPr="00874FF1" w:rsidRDefault="006044B6" w:rsidP="006044B6">
                    <w:pPr>
                      <w:rPr>
                        <w:lang w:val="uk-UA"/>
                      </w:rPr>
                    </w:pPr>
                  </w:p>
                </w:txbxContent>
              </v:textbox>
            </v:roundrect>
            <v:roundrect id="_x0000_s1242" style="position:absolute;left:1546;top:2411;width:3002;height:1671" arcsize="10923f" fillcolor="#930">
              <v:textbox style="mso-next-textbox:#_x0000_s1242">
                <w:txbxContent>
                  <w:p w:rsidR="006044B6" w:rsidRPr="00874FF1" w:rsidRDefault="006044B6" w:rsidP="006044B6">
                    <w:pPr>
                      <w:rPr>
                        <w:rFonts w:ascii="Arial" w:eastAsia="Times New Roman" w:hAnsi="Arial" w:cs="Arial"/>
                        <w:b/>
                        <w:bCs/>
                        <w:color w:val="FFFFFF"/>
                        <w:sz w:val="20"/>
                        <w:szCs w:val="20"/>
                        <w:lang w:val="uk-UA"/>
                      </w:rPr>
                    </w:pPr>
                    <w:r>
                      <w:rPr>
                        <w:rFonts w:ascii="Arial" w:eastAsia="Times New Roman" w:hAnsi="Arial" w:cs="Arial"/>
                        <w:b/>
                        <w:bCs/>
                        <w:color w:val="FFFFFF"/>
                        <w:sz w:val="20"/>
                        <w:szCs w:val="20"/>
                        <w:lang w:val="uk-UA"/>
                      </w:rPr>
                      <w:t xml:space="preserve">Стратегічна ціль </w:t>
                    </w:r>
                    <w:r>
                      <w:rPr>
                        <w:rFonts w:ascii="Arial" w:eastAsia="Times New Roman" w:hAnsi="Arial" w:cs="Arial"/>
                        <w:b/>
                        <w:bCs/>
                        <w:color w:val="FFFFFF"/>
                        <w:sz w:val="20"/>
                        <w:szCs w:val="20"/>
                        <w:lang w:val="en-US"/>
                      </w:rPr>
                      <w:t>B</w:t>
                    </w:r>
                    <w:r w:rsidRPr="00874FF1">
                      <w:rPr>
                        <w:rFonts w:ascii="Arial" w:eastAsia="Times New Roman" w:hAnsi="Arial" w:cs="Arial"/>
                        <w:b/>
                        <w:bCs/>
                        <w:color w:val="FFFFFF"/>
                        <w:sz w:val="20"/>
                        <w:szCs w:val="20"/>
                        <w:lang w:val="uk-UA"/>
                      </w:rPr>
                      <w:t>.</w:t>
                    </w:r>
                    <w:r w:rsidRPr="00874FF1">
                      <w:rPr>
                        <w:rFonts w:ascii="Arial" w:eastAsia="Times New Roman" w:hAnsi="Arial" w:cs="Arial"/>
                        <w:b/>
                        <w:bCs/>
                        <w:color w:val="FFFFFF"/>
                        <w:sz w:val="20"/>
                        <w:szCs w:val="20"/>
                      </w:rPr>
                      <w:t>1</w:t>
                    </w:r>
                    <w:r w:rsidRPr="00874FF1">
                      <w:rPr>
                        <w:rFonts w:ascii="Arial" w:eastAsia="Times New Roman" w:hAnsi="Arial" w:cs="Arial"/>
                        <w:b/>
                        <w:bCs/>
                        <w:color w:val="FFFFFF"/>
                        <w:sz w:val="20"/>
                        <w:szCs w:val="20"/>
                        <w:lang w:val="uk-UA"/>
                      </w:rPr>
                      <w:t xml:space="preserve">. </w:t>
                    </w:r>
                    <w:r w:rsidRPr="00874FF1">
                      <w:rPr>
                        <w:rFonts w:ascii="Arial" w:eastAsia="Times New Roman" w:hAnsi="Arial" w:cs="Arial"/>
                        <w:b/>
                        <w:bCs/>
                        <w:color w:val="FFFFFF"/>
                        <w:sz w:val="20"/>
                        <w:szCs w:val="20"/>
                        <w:lang w:eastAsia="ru-RU"/>
                      </w:rPr>
                      <w:t xml:space="preserve">Розвиток </w:t>
                    </w:r>
                    <w:r>
                      <w:rPr>
                        <w:rFonts w:ascii="Arial" w:eastAsia="Times New Roman" w:hAnsi="Arial" w:cs="Arial"/>
                        <w:b/>
                        <w:bCs/>
                        <w:color w:val="FFFFFF"/>
                        <w:sz w:val="20"/>
                        <w:szCs w:val="20"/>
                        <w:lang w:val="uk-UA" w:eastAsia="ru-RU"/>
                      </w:rPr>
                      <w:t>промислового потенціалу району</w:t>
                    </w:r>
                  </w:p>
                  <w:p w:rsidR="006044B6" w:rsidRPr="00874FF1" w:rsidRDefault="006044B6" w:rsidP="006044B6">
                    <w:pPr>
                      <w:rPr>
                        <w:lang w:val="uk-UA"/>
                      </w:rPr>
                    </w:pPr>
                  </w:p>
                </w:txbxContent>
              </v:textbox>
            </v:roundrect>
            <v:roundrect id="_x0000_s1243" style="position:absolute;left:4637;top:2393;width:2975;height:1698" arcsize="10923f" fillcolor="#930">
              <v:textbox style="mso-next-textbox:#_x0000_s1243">
                <w:txbxContent>
                  <w:p w:rsidR="006044B6" w:rsidRPr="00CD2515" w:rsidRDefault="006044B6" w:rsidP="006044B6">
                    <w:pPr>
                      <w:rPr>
                        <w:rFonts w:ascii="Arial" w:eastAsia="Times New Roman" w:hAnsi="Arial" w:cs="Arial"/>
                        <w:b/>
                        <w:bCs/>
                        <w:color w:val="FFFFFF"/>
                        <w:sz w:val="20"/>
                        <w:szCs w:val="20"/>
                        <w:lang w:val="uk-UA"/>
                      </w:rPr>
                    </w:pPr>
                    <w:r>
                      <w:rPr>
                        <w:rFonts w:ascii="Arial" w:eastAsia="Times New Roman" w:hAnsi="Arial" w:cs="Arial"/>
                        <w:b/>
                        <w:bCs/>
                        <w:color w:val="FFFFFF"/>
                        <w:sz w:val="20"/>
                        <w:szCs w:val="20"/>
                        <w:lang w:val="uk-UA"/>
                      </w:rPr>
                      <w:t xml:space="preserve">Стратегічна ціль </w:t>
                    </w:r>
                    <w:r>
                      <w:rPr>
                        <w:rFonts w:ascii="Arial" w:eastAsia="Times New Roman" w:hAnsi="Arial" w:cs="Arial"/>
                        <w:b/>
                        <w:bCs/>
                        <w:color w:val="FFFFFF"/>
                        <w:sz w:val="20"/>
                        <w:szCs w:val="20"/>
                        <w:lang w:val="en-US"/>
                      </w:rPr>
                      <w:t>B</w:t>
                    </w:r>
                    <w:r w:rsidRPr="00CD2515">
                      <w:rPr>
                        <w:rFonts w:ascii="Arial" w:eastAsia="Times New Roman" w:hAnsi="Arial" w:cs="Arial"/>
                        <w:b/>
                        <w:bCs/>
                        <w:color w:val="FFFFFF"/>
                        <w:sz w:val="20"/>
                        <w:szCs w:val="20"/>
                        <w:lang w:val="uk-UA"/>
                      </w:rPr>
                      <w:t xml:space="preserve">.2. </w:t>
                    </w:r>
                  </w:p>
                  <w:p w:rsidR="006044B6" w:rsidRPr="00CD2515" w:rsidRDefault="006044B6" w:rsidP="006044B6">
                    <w:pPr>
                      <w:rPr>
                        <w:rFonts w:ascii="Arial" w:eastAsia="Times New Roman" w:hAnsi="Arial" w:cs="Arial"/>
                        <w:b/>
                        <w:bCs/>
                        <w:color w:val="FFFFFF"/>
                        <w:sz w:val="20"/>
                        <w:szCs w:val="20"/>
                        <w:lang w:val="uk-UA"/>
                      </w:rPr>
                    </w:pPr>
                    <w:r>
                      <w:rPr>
                        <w:rFonts w:ascii="Arial" w:eastAsia="Times New Roman" w:hAnsi="Arial" w:cs="Arial"/>
                        <w:b/>
                        <w:bCs/>
                        <w:color w:val="FFFFFF"/>
                        <w:sz w:val="20"/>
                        <w:szCs w:val="20"/>
                        <w:lang w:val="uk-UA"/>
                      </w:rPr>
                      <w:t>Розвиток інфраструктури підтримки бізнесу та покращення умов для його розвитку</w:t>
                    </w:r>
                  </w:p>
                </w:txbxContent>
              </v:textbox>
            </v:roundrect>
            <v:roundrect id="_x0000_s1244" style="position:absolute;left:7722;top:2404;width:3004;height:1647" arcsize="10923f" fillcolor="#930">
              <v:textbox style="mso-next-textbox:#_x0000_s1244">
                <w:txbxContent>
                  <w:p w:rsidR="006044B6" w:rsidRDefault="006044B6" w:rsidP="006044B6">
                    <w:pPr>
                      <w:rPr>
                        <w:rFonts w:ascii="Arial" w:eastAsia="Times New Roman" w:hAnsi="Arial" w:cs="Arial"/>
                        <w:b/>
                        <w:bCs/>
                        <w:color w:val="FFFFFF"/>
                        <w:sz w:val="20"/>
                        <w:szCs w:val="20"/>
                        <w:lang w:val="uk-UA"/>
                      </w:rPr>
                    </w:pPr>
                    <w:r>
                      <w:rPr>
                        <w:rFonts w:ascii="Arial" w:eastAsia="Times New Roman" w:hAnsi="Arial" w:cs="Arial"/>
                        <w:b/>
                        <w:bCs/>
                        <w:color w:val="FFFFFF"/>
                        <w:sz w:val="20"/>
                        <w:szCs w:val="20"/>
                        <w:lang w:val="uk-UA"/>
                      </w:rPr>
                      <w:t>Стратегічна ціль</w:t>
                    </w:r>
                    <w:r>
                      <w:rPr>
                        <w:rFonts w:ascii="Arial" w:eastAsia="Times New Roman" w:hAnsi="Arial" w:cs="Arial"/>
                        <w:b/>
                        <w:bCs/>
                        <w:color w:val="FFFFFF"/>
                        <w:sz w:val="20"/>
                        <w:szCs w:val="20"/>
                        <w:lang w:val="en-US"/>
                      </w:rPr>
                      <w:t>B</w:t>
                    </w:r>
                    <w:r>
                      <w:rPr>
                        <w:rFonts w:ascii="Arial" w:eastAsia="Times New Roman" w:hAnsi="Arial" w:cs="Arial"/>
                        <w:b/>
                        <w:bCs/>
                        <w:color w:val="FFFFFF"/>
                        <w:sz w:val="20"/>
                        <w:szCs w:val="20"/>
                        <w:lang w:val="uk-UA"/>
                      </w:rPr>
                      <w:t xml:space="preserve">.3. </w:t>
                    </w:r>
                  </w:p>
                  <w:p w:rsidR="006044B6" w:rsidRDefault="006044B6" w:rsidP="006044B6">
                    <w:pPr>
                      <w:rPr>
                        <w:rFonts w:ascii="Arial" w:eastAsia="Times New Roman" w:hAnsi="Arial" w:cs="Arial"/>
                        <w:b/>
                        <w:bCs/>
                        <w:color w:val="FFFFFF"/>
                        <w:sz w:val="20"/>
                        <w:szCs w:val="20"/>
                        <w:lang w:val="uk-UA"/>
                      </w:rPr>
                    </w:pPr>
                    <w:r>
                      <w:rPr>
                        <w:rFonts w:ascii="Arial" w:eastAsia="Times New Roman" w:hAnsi="Arial" w:cs="Arial"/>
                        <w:b/>
                        <w:bCs/>
                        <w:color w:val="FFFFFF"/>
                        <w:sz w:val="20"/>
                        <w:szCs w:val="20"/>
                        <w:lang w:val="uk-UA"/>
                      </w:rPr>
                      <w:t>Розвиток ринку кваліфікованої робочої сили</w:t>
                    </w:r>
                  </w:p>
                  <w:p w:rsidR="006044B6" w:rsidRPr="00874FF1" w:rsidRDefault="006044B6" w:rsidP="006044B6">
                    <w:pPr>
                      <w:rPr>
                        <w:lang w:val="uk-UA"/>
                      </w:rPr>
                    </w:pPr>
                  </w:p>
                </w:txbxContent>
              </v:textbox>
            </v:roundrect>
            <v:roundrect id="_x0000_s1245" style="position:absolute;left:4687;top:4236;width:2922;height:1891" arcsize="10923f" fillcolor="#f90">
              <v:textbox style="mso-next-textbox:#_x0000_s1245">
                <w:txbxContent>
                  <w:p w:rsidR="006044B6" w:rsidRDefault="006044B6" w:rsidP="006044B6">
                    <w:pPr>
                      <w:rPr>
                        <w:rFonts w:ascii="Arial" w:eastAsia="Times New Roman" w:hAnsi="Arial" w:cs="Arial"/>
                        <w:b/>
                        <w:color w:val="000000"/>
                        <w:sz w:val="20"/>
                        <w:szCs w:val="20"/>
                        <w:lang w:val="uk-UA"/>
                      </w:rPr>
                    </w:pPr>
                    <w:r>
                      <w:rPr>
                        <w:rFonts w:ascii="Arial" w:eastAsia="Times New Roman" w:hAnsi="Arial" w:cs="Arial"/>
                        <w:b/>
                        <w:color w:val="000000"/>
                        <w:sz w:val="20"/>
                        <w:szCs w:val="20"/>
                        <w:lang w:val="uk-UA"/>
                      </w:rPr>
                      <w:t xml:space="preserve">Оперативна ціль </w:t>
                    </w:r>
                    <w:r>
                      <w:rPr>
                        <w:rFonts w:ascii="Arial" w:eastAsia="Times New Roman" w:hAnsi="Arial" w:cs="Arial"/>
                        <w:b/>
                        <w:color w:val="000000"/>
                        <w:sz w:val="20"/>
                        <w:szCs w:val="20"/>
                        <w:lang w:val="en-US"/>
                      </w:rPr>
                      <w:t>B</w:t>
                    </w:r>
                    <w:r>
                      <w:rPr>
                        <w:rFonts w:ascii="Arial" w:eastAsia="Times New Roman" w:hAnsi="Arial" w:cs="Arial"/>
                        <w:b/>
                        <w:color w:val="000000"/>
                        <w:sz w:val="20"/>
                        <w:szCs w:val="20"/>
                        <w:lang w:val="uk-UA"/>
                      </w:rPr>
                      <w:t>.2.1.</w:t>
                    </w:r>
                  </w:p>
                  <w:p w:rsidR="006044B6" w:rsidRDefault="006044B6" w:rsidP="006044B6">
                    <w:pPr>
                      <w:rPr>
                        <w:rFonts w:ascii="Arial" w:hAnsi="Arial" w:cs="Arial"/>
                        <w:b/>
                        <w:color w:val="000000"/>
                        <w:sz w:val="20"/>
                        <w:szCs w:val="20"/>
                        <w:lang w:val="uk-UA"/>
                      </w:rPr>
                    </w:pPr>
                    <w:r>
                      <w:rPr>
                        <w:rFonts w:ascii="Arial" w:hAnsi="Arial" w:cs="Arial"/>
                        <w:b/>
                        <w:color w:val="000000"/>
                        <w:sz w:val="20"/>
                        <w:szCs w:val="20"/>
                        <w:lang w:val="uk-UA"/>
                      </w:rPr>
                      <w:t>Розробка та втілення програми пропозицій консалтингових послуг та тренінгів (у тому числі</w:t>
                    </w:r>
                    <w:r>
                      <w:rPr>
                        <w:rFonts w:ascii="Arial" w:hAnsi="Arial" w:cs="Arial"/>
                        <w:b/>
                        <w:color w:val="000000"/>
                        <w:sz w:val="22"/>
                        <w:szCs w:val="22"/>
                        <w:lang w:val="uk-UA"/>
                      </w:rPr>
                      <w:t xml:space="preserve"> </w:t>
                    </w:r>
                    <w:r>
                      <w:rPr>
                        <w:rFonts w:ascii="Arial" w:hAnsi="Arial" w:cs="Arial"/>
                        <w:b/>
                        <w:color w:val="000000"/>
                        <w:sz w:val="20"/>
                        <w:szCs w:val="20"/>
                        <w:lang w:val="uk-UA"/>
                      </w:rPr>
                      <w:t>по менеджменту та маркетингу)</w:t>
                    </w:r>
                  </w:p>
                  <w:p w:rsidR="006044B6" w:rsidRPr="00874FF1" w:rsidRDefault="006044B6" w:rsidP="006044B6">
                    <w:pPr>
                      <w:rPr>
                        <w:lang w:val="uk-UA"/>
                      </w:rPr>
                    </w:pPr>
                  </w:p>
                </w:txbxContent>
              </v:textbox>
            </v:roundrect>
            <v:roundrect id="_x0000_s1246" style="position:absolute;left:4687;top:9888;width:2926;height:1629" arcsize="10923f" fillcolor="#f90">
              <v:textbox style="mso-next-textbox:#_x0000_s1246">
                <w:txbxContent>
                  <w:p w:rsidR="006044B6" w:rsidRDefault="006044B6" w:rsidP="006044B6">
                    <w:pPr>
                      <w:rPr>
                        <w:rFonts w:ascii="Arial" w:eastAsia="Times New Roman" w:hAnsi="Arial" w:cs="Arial"/>
                        <w:color w:val="000000"/>
                        <w:sz w:val="20"/>
                        <w:szCs w:val="20"/>
                        <w:lang w:val="uk-UA"/>
                      </w:rPr>
                    </w:pPr>
                    <w:r>
                      <w:rPr>
                        <w:rFonts w:ascii="Arial" w:eastAsia="Times New Roman" w:hAnsi="Arial" w:cs="Arial"/>
                        <w:b/>
                        <w:color w:val="000000"/>
                        <w:sz w:val="20"/>
                        <w:szCs w:val="20"/>
                        <w:lang w:val="uk-UA"/>
                      </w:rPr>
                      <w:t xml:space="preserve">Оперативна ціль </w:t>
                    </w:r>
                    <w:r>
                      <w:rPr>
                        <w:rFonts w:ascii="Arial" w:eastAsia="Times New Roman" w:hAnsi="Arial" w:cs="Arial"/>
                        <w:b/>
                        <w:color w:val="000000"/>
                        <w:sz w:val="20"/>
                        <w:szCs w:val="20"/>
                        <w:lang w:val="en-US"/>
                      </w:rPr>
                      <w:t>B</w:t>
                    </w:r>
                    <w:r>
                      <w:rPr>
                        <w:rFonts w:ascii="Arial" w:eastAsia="Times New Roman" w:hAnsi="Arial" w:cs="Arial"/>
                        <w:b/>
                        <w:color w:val="000000"/>
                        <w:sz w:val="20"/>
                        <w:szCs w:val="20"/>
                        <w:lang w:val="uk-UA"/>
                      </w:rPr>
                      <w:t>.2.4.</w:t>
                    </w:r>
                    <w:r>
                      <w:rPr>
                        <w:rFonts w:ascii="Arial" w:eastAsia="Times New Roman" w:hAnsi="Arial" w:cs="Arial"/>
                        <w:color w:val="000000"/>
                        <w:sz w:val="20"/>
                        <w:szCs w:val="20"/>
                        <w:lang w:val="uk-UA"/>
                      </w:rPr>
                      <w:t xml:space="preserve"> </w:t>
                    </w:r>
                  </w:p>
                  <w:p w:rsidR="006044B6" w:rsidRDefault="006044B6" w:rsidP="006044B6">
                    <w:pPr>
                      <w:rPr>
                        <w:rFonts w:ascii="Arial" w:hAnsi="Arial" w:cs="Arial"/>
                        <w:b/>
                        <w:color w:val="000000"/>
                        <w:sz w:val="20"/>
                        <w:szCs w:val="20"/>
                        <w:lang w:val="uk-UA"/>
                      </w:rPr>
                    </w:pPr>
                    <w:r>
                      <w:rPr>
                        <w:rFonts w:ascii="Arial" w:hAnsi="Arial" w:cs="Arial"/>
                        <w:b/>
                        <w:color w:val="000000"/>
                        <w:sz w:val="20"/>
                        <w:szCs w:val="20"/>
                        <w:lang w:val="uk-UA"/>
                      </w:rPr>
                      <w:t>Розвиток та поліпшення мережі підтримки бізнесу, активізація діяльності бізнес-асоціацій</w:t>
                    </w:r>
                  </w:p>
                  <w:p w:rsidR="006044B6" w:rsidRDefault="006044B6" w:rsidP="006044B6"/>
                </w:txbxContent>
              </v:textbox>
            </v:roundrect>
            <v:roundrect id="_x0000_s1247" style="position:absolute;left:4696;top:8536;width:2917;height:1250" arcsize="10923f" fillcolor="#f90">
              <v:textbox style="mso-next-textbox:#_x0000_s1247">
                <w:txbxContent>
                  <w:p w:rsidR="006044B6" w:rsidRPr="00B04E55" w:rsidRDefault="006044B6" w:rsidP="006044B6">
                    <w:pPr>
                      <w:jc w:val="both"/>
                      <w:rPr>
                        <w:rFonts w:ascii="Arial" w:hAnsi="Arial" w:cs="Arial"/>
                        <w:b/>
                        <w:color w:val="000000"/>
                        <w:sz w:val="20"/>
                        <w:szCs w:val="20"/>
                        <w:lang w:val="uk-UA"/>
                      </w:rPr>
                    </w:pPr>
                    <w:r>
                      <w:rPr>
                        <w:rFonts w:ascii="Arial" w:hAnsi="Arial" w:cs="Arial"/>
                        <w:b/>
                        <w:color w:val="000000"/>
                        <w:sz w:val="20"/>
                        <w:szCs w:val="20"/>
                        <w:lang w:val="uk-UA"/>
                      </w:rPr>
                      <w:t xml:space="preserve">Оперативна ціль </w:t>
                    </w:r>
                    <w:r>
                      <w:rPr>
                        <w:rFonts w:ascii="Arial" w:hAnsi="Arial" w:cs="Arial"/>
                        <w:b/>
                        <w:color w:val="000000"/>
                        <w:sz w:val="20"/>
                        <w:szCs w:val="20"/>
                        <w:lang w:val="en-US"/>
                      </w:rPr>
                      <w:t>B</w:t>
                    </w:r>
                    <w:r w:rsidRPr="00B04E55">
                      <w:rPr>
                        <w:rFonts w:ascii="Arial" w:hAnsi="Arial" w:cs="Arial"/>
                        <w:b/>
                        <w:color w:val="000000"/>
                        <w:sz w:val="20"/>
                        <w:szCs w:val="20"/>
                        <w:lang w:val="uk-UA"/>
                      </w:rPr>
                      <w:t xml:space="preserve">.2.3. </w:t>
                    </w:r>
                  </w:p>
                  <w:p w:rsidR="006044B6" w:rsidRPr="00B04E55" w:rsidRDefault="006044B6" w:rsidP="006044B6">
                    <w:pPr>
                      <w:jc w:val="both"/>
                      <w:rPr>
                        <w:rFonts w:eastAsia="Times New Roman"/>
                        <w:lang w:val="uk-UA"/>
                      </w:rPr>
                    </w:pPr>
                    <w:r w:rsidRPr="00B04E55">
                      <w:rPr>
                        <w:rFonts w:ascii="Arial" w:hAnsi="Arial" w:cs="Arial"/>
                        <w:b/>
                        <w:color w:val="000000"/>
                        <w:sz w:val="20"/>
                        <w:szCs w:val="20"/>
                        <w:lang w:val="uk-UA"/>
                      </w:rPr>
                      <w:t xml:space="preserve">Удосконалення роботи </w:t>
                    </w:r>
                    <w:r>
                      <w:rPr>
                        <w:rFonts w:ascii="Arial" w:hAnsi="Arial" w:cs="Arial"/>
                        <w:b/>
                        <w:color w:val="000000"/>
                        <w:sz w:val="20"/>
                        <w:szCs w:val="20"/>
                        <w:lang w:val="uk-UA"/>
                      </w:rPr>
                      <w:t>та  за</w:t>
                    </w:r>
                    <w:r w:rsidRPr="00B04E55">
                      <w:rPr>
                        <w:rFonts w:ascii="Arial" w:hAnsi="Arial" w:cs="Arial"/>
                        <w:b/>
                        <w:color w:val="000000"/>
                        <w:sz w:val="20"/>
                        <w:szCs w:val="20"/>
                        <w:lang w:val="uk-UA"/>
                      </w:rPr>
                      <w:t>бе</w:t>
                    </w:r>
                    <w:r>
                      <w:rPr>
                        <w:rFonts w:ascii="Arial" w:hAnsi="Arial" w:cs="Arial"/>
                        <w:b/>
                        <w:color w:val="000000"/>
                        <w:sz w:val="20"/>
                        <w:szCs w:val="20"/>
                        <w:lang w:val="uk-UA"/>
                      </w:rPr>
                      <w:t>з</w:t>
                    </w:r>
                    <w:r w:rsidRPr="00B04E55">
                      <w:rPr>
                        <w:rFonts w:ascii="Arial" w:hAnsi="Arial" w:cs="Arial"/>
                        <w:b/>
                        <w:color w:val="000000"/>
                        <w:sz w:val="20"/>
                        <w:szCs w:val="20"/>
                        <w:lang w:val="uk-UA"/>
                      </w:rPr>
                      <w:t>печення діяльності ЦНА</w:t>
                    </w:r>
                    <w:r>
                      <w:rPr>
                        <w:rFonts w:ascii="Arial" w:hAnsi="Arial" w:cs="Arial"/>
                        <w:b/>
                        <w:color w:val="000000"/>
                        <w:sz w:val="20"/>
                        <w:szCs w:val="20"/>
                        <w:lang w:val="uk-UA"/>
                      </w:rPr>
                      <w:t>Пу</w:t>
                    </w:r>
                  </w:p>
                </w:txbxContent>
              </v:textbox>
            </v:roundrect>
            <v:roundrect id="_x0000_s1248" style="position:absolute;left:7750;top:4226;width:2962;height:1888" arcsize="10923f" fillcolor="#f90">
              <v:textbox style="mso-next-textbox:#_x0000_s1248">
                <w:txbxContent>
                  <w:p w:rsidR="006044B6" w:rsidRPr="0071101D" w:rsidRDefault="006044B6" w:rsidP="006044B6">
                    <w:pPr>
                      <w:jc w:val="both"/>
                      <w:rPr>
                        <w:rFonts w:ascii="Arial" w:hAnsi="Arial" w:cs="Arial"/>
                        <w:b/>
                        <w:color w:val="000000"/>
                        <w:sz w:val="20"/>
                        <w:szCs w:val="20"/>
                        <w:lang w:val="uk-UA"/>
                      </w:rPr>
                    </w:pPr>
                    <w:r>
                      <w:rPr>
                        <w:rFonts w:ascii="Arial" w:hAnsi="Arial" w:cs="Arial"/>
                        <w:b/>
                        <w:color w:val="000000"/>
                        <w:sz w:val="20"/>
                        <w:szCs w:val="20"/>
                        <w:lang w:val="uk-UA"/>
                      </w:rPr>
                      <w:t xml:space="preserve">Оперативна ціль </w:t>
                    </w:r>
                    <w:r>
                      <w:rPr>
                        <w:rFonts w:ascii="Arial" w:hAnsi="Arial" w:cs="Arial"/>
                        <w:b/>
                        <w:color w:val="000000"/>
                        <w:sz w:val="20"/>
                        <w:szCs w:val="20"/>
                        <w:lang w:val="en-US"/>
                      </w:rPr>
                      <w:t>B</w:t>
                    </w:r>
                    <w:r w:rsidRPr="0071101D">
                      <w:rPr>
                        <w:rFonts w:ascii="Arial" w:hAnsi="Arial" w:cs="Arial"/>
                        <w:b/>
                        <w:color w:val="000000"/>
                        <w:sz w:val="20"/>
                        <w:szCs w:val="20"/>
                        <w:lang w:val="uk-UA"/>
                      </w:rPr>
                      <w:t>.3.1.</w:t>
                    </w:r>
                  </w:p>
                  <w:p w:rsidR="006044B6" w:rsidRPr="005D0287" w:rsidRDefault="006044B6" w:rsidP="006044B6">
                    <w:pPr>
                      <w:jc w:val="both"/>
                      <w:rPr>
                        <w:rFonts w:ascii="Arial" w:eastAsia="Times New Roman" w:hAnsi="Arial" w:cs="Arial"/>
                        <w:b/>
                        <w:color w:val="000000"/>
                        <w:sz w:val="20"/>
                        <w:szCs w:val="20"/>
                        <w:lang w:val="uk-UA"/>
                      </w:rPr>
                    </w:pPr>
                    <w:r w:rsidRPr="005D0287">
                      <w:rPr>
                        <w:rFonts w:ascii="Arial" w:hAnsi="Arial" w:cs="Arial"/>
                        <w:b/>
                        <w:color w:val="000000"/>
                        <w:sz w:val="20"/>
                        <w:szCs w:val="20"/>
                        <w:lang w:val="uk-UA"/>
                      </w:rPr>
                      <w:t>Стимулювання діяль-ності роботодавців, спрямованої на створення нових</w:t>
                    </w:r>
                    <w:r w:rsidRPr="005D0287">
                      <w:rPr>
                        <w:rFonts w:ascii="Arial" w:hAnsi="Arial" w:cs="Arial"/>
                        <w:b/>
                        <w:sz w:val="20"/>
                        <w:szCs w:val="20"/>
                      </w:rPr>
                      <w:t xml:space="preserve"> робочих місць та працевлаштування безробітних</w:t>
                    </w:r>
                  </w:p>
                  <w:p w:rsidR="006044B6" w:rsidRPr="005D0287" w:rsidRDefault="006044B6" w:rsidP="006044B6">
                    <w:pPr>
                      <w:rPr>
                        <w:rFonts w:ascii="Arial" w:hAnsi="Arial" w:cs="Arial"/>
                        <w:b/>
                        <w:sz w:val="20"/>
                        <w:szCs w:val="20"/>
                      </w:rPr>
                    </w:pPr>
                  </w:p>
                </w:txbxContent>
              </v:textbox>
            </v:roundrect>
            <v:roundrect id="_x0000_s1249" style="position:absolute;left:1426;top:8529;width:3004;height:2249" arcsize="10923f" fillcolor="#f90">
              <v:textbox style="mso-next-textbox:#_x0000_s1249">
                <w:txbxContent>
                  <w:p w:rsidR="006044B6" w:rsidRDefault="006044B6" w:rsidP="006044B6">
                    <w:pPr>
                      <w:jc w:val="both"/>
                      <w:rPr>
                        <w:rFonts w:ascii="Arial" w:hAnsi="Arial" w:cs="Arial"/>
                        <w:b/>
                        <w:color w:val="000000"/>
                        <w:sz w:val="20"/>
                        <w:szCs w:val="20"/>
                        <w:lang w:val="uk-UA"/>
                      </w:rPr>
                    </w:pPr>
                    <w:r>
                      <w:rPr>
                        <w:rFonts w:ascii="Arial" w:hAnsi="Arial" w:cs="Arial"/>
                        <w:b/>
                        <w:color w:val="000000"/>
                        <w:sz w:val="20"/>
                        <w:szCs w:val="20"/>
                        <w:lang w:val="uk-UA"/>
                      </w:rPr>
                      <w:t xml:space="preserve">Оперативна ціль </w:t>
                    </w:r>
                    <w:r>
                      <w:rPr>
                        <w:rFonts w:ascii="Arial" w:hAnsi="Arial" w:cs="Arial"/>
                        <w:b/>
                        <w:color w:val="000000"/>
                        <w:sz w:val="20"/>
                        <w:szCs w:val="20"/>
                        <w:lang w:val="en-US"/>
                      </w:rPr>
                      <w:t>B</w:t>
                    </w:r>
                    <w:r>
                      <w:rPr>
                        <w:rFonts w:ascii="Arial" w:hAnsi="Arial" w:cs="Arial"/>
                        <w:b/>
                        <w:color w:val="000000"/>
                        <w:sz w:val="20"/>
                        <w:szCs w:val="20"/>
                        <w:lang w:val="uk-UA"/>
                      </w:rPr>
                      <w:t>.1.</w:t>
                    </w:r>
                    <w:r>
                      <w:rPr>
                        <w:rFonts w:ascii="Arial" w:hAnsi="Arial" w:cs="Arial"/>
                        <w:b/>
                        <w:color w:val="000000"/>
                        <w:sz w:val="20"/>
                        <w:szCs w:val="20"/>
                        <w:lang w:val="en-US"/>
                      </w:rPr>
                      <w:t>3</w:t>
                    </w:r>
                    <w:r>
                      <w:rPr>
                        <w:rFonts w:ascii="Arial" w:hAnsi="Arial" w:cs="Arial"/>
                        <w:b/>
                        <w:color w:val="000000"/>
                        <w:sz w:val="20"/>
                        <w:szCs w:val="20"/>
                        <w:lang w:val="uk-UA"/>
                      </w:rPr>
                      <w:t>.</w:t>
                    </w:r>
                  </w:p>
                  <w:p w:rsidR="006044B6" w:rsidRPr="005D0287" w:rsidRDefault="006044B6" w:rsidP="006044B6">
                    <w:pPr>
                      <w:rPr>
                        <w:rFonts w:ascii="Arial" w:hAnsi="Arial" w:cs="Arial"/>
                        <w:b/>
                        <w:color w:val="000000"/>
                        <w:sz w:val="20"/>
                        <w:szCs w:val="20"/>
                        <w:lang w:val="uk-UA"/>
                      </w:rPr>
                    </w:pPr>
                    <w:r>
                      <w:rPr>
                        <w:rFonts w:ascii="Arial" w:hAnsi="Arial" w:cs="Arial"/>
                        <w:b/>
                        <w:color w:val="000000"/>
                        <w:sz w:val="20"/>
                        <w:szCs w:val="20"/>
                        <w:lang w:val="uk-UA"/>
                      </w:rPr>
                      <w:t>Підтримка місцевого товаровиробника та сприяння просуванню місцевих товарів та послуг в інші регіони України і на міжнародні ринки</w:t>
                    </w:r>
                  </w:p>
                </w:txbxContent>
              </v:textbox>
            </v:roundrect>
            <v:roundrect id="_x0000_s1250" style="position:absolute;left:4696;top:11673;width:2917;height:1732" arcsize="10923f" fillcolor="#f90">
              <v:textbox style="mso-next-textbox:#_x0000_s1250">
                <w:txbxContent>
                  <w:p w:rsidR="006044B6" w:rsidRDefault="006044B6" w:rsidP="006044B6">
                    <w:pPr>
                      <w:rPr>
                        <w:rFonts w:ascii="Arial" w:hAnsi="Arial" w:cs="Arial"/>
                        <w:b/>
                        <w:color w:val="000000"/>
                        <w:sz w:val="20"/>
                        <w:szCs w:val="20"/>
                        <w:lang w:val="uk-UA"/>
                      </w:rPr>
                    </w:pPr>
                    <w:r>
                      <w:rPr>
                        <w:rFonts w:ascii="Arial" w:hAnsi="Arial" w:cs="Arial"/>
                        <w:b/>
                        <w:color w:val="000000"/>
                        <w:sz w:val="20"/>
                        <w:szCs w:val="20"/>
                        <w:lang w:val="uk-UA"/>
                      </w:rPr>
                      <w:t xml:space="preserve">Оперативна ціль </w:t>
                    </w:r>
                    <w:r>
                      <w:rPr>
                        <w:rFonts w:ascii="Arial" w:hAnsi="Arial" w:cs="Arial"/>
                        <w:b/>
                        <w:color w:val="000000"/>
                        <w:sz w:val="20"/>
                        <w:szCs w:val="20"/>
                        <w:lang w:val="en-US"/>
                      </w:rPr>
                      <w:t>B</w:t>
                    </w:r>
                    <w:r>
                      <w:rPr>
                        <w:rFonts w:ascii="Arial" w:hAnsi="Arial" w:cs="Arial"/>
                        <w:b/>
                        <w:color w:val="000000"/>
                        <w:sz w:val="20"/>
                        <w:szCs w:val="20"/>
                        <w:lang w:val="uk-UA"/>
                      </w:rPr>
                      <w:t>.1.3.</w:t>
                    </w:r>
                  </w:p>
                  <w:p w:rsidR="006044B6" w:rsidRPr="009E3068" w:rsidRDefault="006044B6" w:rsidP="006044B6">
                    <w:pPr>
                      <w:rPr>
                        <w:lang w:val="uk-UA"/>
                      </w:rPr>
                    </w:pPr>
                    <w:r w:rsidRPr="00ED1FF1">
                      <w:rPr>
                        <w:rFonts w:ascii="Arial" w:hAnsi="Arial" w:cs="Arial"/>
                        <w:b/>
                        <w:sz w:val="20"/>
                        <w:szCs w:val="20"/>
                        <w:lang w:val="uk-UA"/>
                      </w:rPr>
                      <w:t>Своєчасне та постійне інформування підприємців району стосовно ведення бізнесу</w:t>
                    </w:r>
                  </w:p>
                </w:txbxContent>
              </v:textbox>
            </v:roundrect>
            <v:roundrect id="_x0000_s1251" style="position:absolute;left:1426;top:6114;width:3004;height:2243" arcsize="10923f" fillcolor="#f90">
              <v:textbox style="mso-next-textbox:#_x0000_s1251">
                <w:txbxContent>
                  <w:p w:rsidR="006044B6" w:rsidRDefault="006044B6" w:rsidP="006044B6">
                    <w:pPr>
                      <w:jc w:val="both"/>
                      <w:rPr>
                        <w:rFonts w:ascii="Arial" w:eastAsia="Times New Roman" w:hAnsi="Arial" w:cs="Arial"/>
                        <w:color w:val="000000"/>
                        <w:sz w:val="20"/>
                        <w:szCs w:val="20"/>
                        <w:lang w:val="uk-UA"/>
                      </w:rPr>
                    </w:pPr>
                    <w:r>
                      <w:rPr>
                        <w:rFonts w:ascii="Arial" w:eastAsia="Times New Roman" w:hAnsi="Arial" w:cs="Arial"/>
                        <w:b/>
                        <w:color w:val="000000"/>
                        <w:sz w:val="20"/>
                        <w:szCs w:val="20"/>
                        <w:lang w:val="uk-UA"/>
                      </w:rPr>
                      <w:t xml:space="preserve">Оперативна ціль </w:t>
                    </w:r>
                    <w:r>
                      <w:rPr>
                        <w:rFonts w:ascii="Arial" w:eastAsia="Times New Roman" w:hAnsi="Arial" w:cs="Arial"/>
                        <w:b/>
                        <w:color w:val="000000"/>
                        <w:sz w:val="20"/>
                        <w:szCs w:val="20"/>
                        <w:lang w:val="en-US"/>
                      </w:rPr>
                      <w:t>B</w:t>
                    </w:r>
                    <w:r>
                      <w:rPr>
                        <w:rFonts w:ascii="Arial" w:eastAsia="Times New Roman" w:hAnsi="Arial" w:cs="Arial"/>
                        <w:b/>
                        <w:color w:val="000000"/>
                        <w:sz w:val="20"/>
                        <w:szCs w:val="20"/>
                        <w:lang w:val="uk-UA"/>
                      </w:rPr>
                      <w:t>.1.</w:t>
                    </w:r>
                    <w:r w:rsidRPr="0009388D">
                      <w:rPr>
                        <w:rFonts w:ascii="Arial" w:eastAsia="Times New Roman" w:hAnsi="Arial" w:cs="Arial"/>
                        <w:b/>
                        <w:color w:val="000000"/>
                        <w:sz w:val="20"/>
                        <w:szCs w:val="20"/>
                      </w:rPr>
                      <w:t>2</w:t>
                    </w:r>
                    <w:r>
                      <w:rPr>
                        <w:rFonts w:ascii="Arial" w:eastAsia="Times New Roman" w:hAnsi="Arial" w:cs="Arial"/>
                        <w:b/>
                        <w:color w:val="000000"/>
                        <w:sz w:val="20"/>
                        <w:szCs w:val="20"/>
                        <w:lang w:val="uk-UA"/>
                      </w:rPr>
                      <w:t>.</w:t>
                    </w:r>
                    <w:r>
                      <w:rPr>
                        <w:rFonts w:ascii="Arial" w:eastAsia="Times New Roman" w:hAnsi="Arial" w:cs="Arial"/>
                        <w:color w:val="000000"/>
                        <w:sz w:val="20"/>
                        <w:szCs w:val="20"/>
                        <w:lang w:val="uk-UA"/>
                      </w:rPr>
                      <w:t xml:space="preserve"> </w:t>
                    </w:r>
                  </w:p>
                  <w:p w:rsidR="006044B6" w:rsidRDefault="006044B6" w:rsidP="006044B6">
                    <w:pPr>
                      <w:rPr>
                        <w:rFonts w:ascii="Arial" w:hAnsi="Arial" w:cs="Arial"/>
                        <w:b/>
                        <w:color w:val="000000"/>
                        <w:sz w:val="20"/>
                        <w:szCs w:val="20"/>
                        <w:lang w:val="uk-UA"/>
                      </w:rPr>
                    </w:pPr>
                    <w:r>
                      <w:rPr>
                        <w:rFonts w:ascii="Arial" w:hAnsi="Arial" w:cs="Arial"/>
                        <w:b/>
                        <w:color w:val="000000"/>
                        <w:sz w:val="20"/>
                        <w:szCs w:val="20"/>
                        <w:lang w:val="uk-UA"/>
                      </w:rPr>
                      <w:t>Участь місцевих товаровиробників у постійно діючих місцевих та регіональних ярмарках – виставках</w:t>
                    </w:r>
                    <w:r>
                      <w:rPr>
                        <w:rFonts w:ascii="Arial" w:hAnsi="Arial" w:cs="Arial"/>
                        <w:b/>
                        <w:color w:val="000000"/>
                        <w:sz w:val="22"/>
                        <w:szCs w:val="22"/>
                        <w:lang w:val="uk-UA"/>
                      </w:rPr>
                      <w:t xml:space="preserve"> </w:t>
                    </w:r>
                    <w:r>
                      <w:rPr>
                        <w:rFonts w:ascii="Arial" w:hAnsi="Arial" w:cs="Arial"/>
                        <w:b/>
                        <w:color w:val="000000"/>
                        <w:sz w:val="20"/>
                        <w:szCs w:val="20"/>
                        <w:lang w:val="uk-UA"/>
                      </w:rPr>
                      <w:t>товарів та послуг</w:t>
                    </w:r>
                  </w:p>
                  <w:p w:rsidR="006044B6" w:rsidRPr="005D0287" w:rsidRDefault="006044B6" w:rsidP="006044B6">
                    <w:pPr>
                      <w:rPr>
                        <w:lang w:val="uk-UA"/>
                      </w:rPr>
                    </w:pPr>
                  </w:p>
                </w:txbxContent>
              </v:textbox>
            </v:roundrect>
            <v:roundrect id="_x0000_s1252" style="position:absolute;left:7793;top:9106;width:2961;height:1751" arcsize="10923f" fillcolor="#f90">
              <v:textbox style="mso-next-textbox:#_x0000_s1252">
                <w:txbxContent>
                  <w:p w:rsidR="006044B6" w:rsidRPr="00CD2515" w:rsidRDefault="006044B6" w:rsidP="006044B6">
                    <w:pPr>
                      <w:rPr>
                        <w:rFonts w:ascii="Arial" w:hAnsi="Arial" w:cs="Arial"/>
                        <w:b/>
                        <w:color w:val="000000"/>
                        <w:sz w:val="20"/>
                        <w:szCs w:val="20"/>
                        <w:lang w:val="uk-UA"/>
                      </w:rPr>
                    </w:pPr>
                    <w:r>
                      <w:rPr>
                        <w:rFonts w:ascii="Arial" w:hAnsi="Arial" w:cs="Arial"/>
                        <w:b/>
                        <w:color w:val="000000"/>
                        <w:sz w:val="20"/>
                        <w:szCs w:val="20"/>
                        <w:lang w:val="uk-UA"/>
                      </w:rPr>
                      <w:t xml:space="preserve">Оперативна ціль </w:t>
                    </w:r>
                    <w:r>
                      <w:rPr>
                        <w:rFonts w:ascii="Arial" w:hAnsi="Arial" w:cs="Arial"/>
                        <w:b/>
                        <w:color w:val="000000"/>
                        <w:sz w:val="20"/>
                        <w:szCs w:val="20"/>
                        <w:lang w:val="en-US"/>
                      </w:rPr>
                      <w:t>B</w:t>
                    </w:r>
                    <w:r w:rsidRPr="00CD2515">
                      <w:rPr>
                        <w:rFonts w:ascii="Arial" w:hAnsi="Arial" w:cs="Arial"/>
                        <w:b/>
                        <w:color w:val="000000"/>
                        <w:sz w:val="20"/>
                        <w:szCs w:val="20"/>
                        <w:lang w:val="uk-UA"/>
                      </w:rPr>
                      <w:t xml:space="preserve">.3.3. </w:t>
                    </w:r>
                  </w:p>
                  <w:p w:rsidR="006044B6" w:rsidRPr="00CD2515" w:rsidRDefault="006044B6" w:rsidP="006044B6">
                    <w:pPr>
                      <w:rPr>
                        <w:rFonts w:ascii="Arial" w:hAnsi="Arial" w:cs="Arial"/>
                        <w:b/>
                        <w:color w:val="000000"/>
                        <w:sz w:val="20"/>
                        <w:szCs w:val="20"/>
                        <w:lang w:val="uk-UA"/>
                      </w:rPr>
                    </w:pPr>
                    <w:r w:rsidRPr="00CD2515">
                      <w:rPr>
                        <w:rFonts w:ascii="Arial" w:hAnsi="Arial" w:cs="Arial"/>
                        <w:b/>
                        <w:color w:val="000000"/>
                        <w:sz w:val="20"/>
                        <w:szCs w:val="20"/>
                        <w:lang w:val="uk-UA"/>
                      </w:rPr>
                      <w:t>Створення умов для самозайнятості населення та підтримка підприємницької</w:t>
                    </w:r>
                    <w:r w:rsidRPr="00CD2515">
                      <w:rPr>
                        <w:rFonts w:ascii="Arial" w:hAnsi="Arial" w:cs="Arial"/>
                        <w:bCs/>
                      </w:rPr>
                      <w:t xml:space="preserve"> </w:t>
                    </w:r>
                    <w:r w:rsidRPr="00CD2515">
                      <w:rPr>
                        <w:rFonts w:ascii="Arial" w:hAnsi="Arial" w:cs="Arial"/>
                        <w:b/>
                        <w:bCs/>
                        <w:sz w:val="20"/>
                        <w:szCs w:val="20"/>
                      </w:rPr>
                      <w:t>ініціативи</w:t>
                    </w:r>
                  </w:p>
                  <w:p w:rsidR="006044B6" w:rsidRDefault="006044B6" w:rsidP="006044B6"/>
                </w:txbxContent>
              </v:textbox>
            </v:roundrect>
            <v:roundrect id="_x0000_s1253" style="position:absolute;left:7793;top:6203;width:2961;height:2813" arcsize="10923f" fillcolor="#f90">
              <v:textbox style="mso-next-textbox:#_x0000_s1253">
                <w:txbxContent>
                  <w:p w:rsidR="006044B6" w:rsidRPr="00CD2515" w:rsidRDefault="006044B6" w:rsidP="006044B6">
                    <w:pPr>
                      <w:jc w:val="both"/>
                      <w:rPr>
                        <w:rFonts w:ascii="Arial" w:hAnsi="Arial" w:cs="Arial"/>
                        <w:b/>
                        <w:color w:val="000000"/>
                        <w:sz w:val="20"/>
                        <w:szCs w:val="20"/>
                        <w:lang w:val="uk-UA"/>
                      </w:rPr>
                    </w:pPr>
                    <w:r>
                      <w:rPr>
                        <w:rFonts w:ascii="Arial" w:hAnsi="Arial" w:cs="Arial"/>
                        <w:b/>
                        <w:color w:val="000000"/>
                        <w:sz w:val="20"/>
                        <w:szCs w:val="20"/>
                        <w:lang w:val="uk-UA"/>
                      </w:rPr>
                      <w:t xml:space="preserve">Оперативна ціль </w:t>
                    </w:r>
                    <w:r>
                      <w:rPr>
                        <w:rFonts w:ascii="Arial" w:hAnsi="Arial" w:cs="Arial"/>
                        <w:b/>
                        <w:color w:val="000000"/>
                        <w:sz w:val="20"/>
                        <w:szCs w:val="20"/>
                        <w:lang w:val="en-US"/>
                      </w:rPr>
                      <w:t>B</w:t>
                    </w:r>
                    <w:r w:rsidRPr="00CD2515">
                      <w:rPr>
                        <w:rFonts w:ascii="Arial" w:hAnsi="Arial" w:cs="Arial"/>
                        <w:b/>
                        <w:color w:val="000000"/>
                        <w:sz w:val="20"/>
                        <w:szCs w:val="20"/>
                        <w:lang w:val="uk-UA"/>
                      </w:rPr>
                      <w:t xml:space="preserve">.3.2. </w:t>
                    </w:r>
                  </w:p>
                  <w:p w:rsidR="006044B6" w:rsidRPr="005D0287" w:rsidRDefault="006044B6" w:rsidP="006044B6">
                    <w:pPr>
                      <w:jc w:val="both"/>
                      <w:rPr>
                        <w:lang w:val="uk-UA"/>
                      </w:rPr>
                    </w:pPr>
                    <w:r w:rsidRPr="00CD2515">
                      <w:rPr>
                        <w:rFonts w:ascii="Arial" w:hAnsi="Arial" w:cs="Arial"/>
                        <w:b/>
                        <w:color w:val="000000"/>
                        <w:sz w:val="20"/>
                        <w:szCs w:val="20"/>
                        <w:lang w:val="uk-UA"/>
                      </w:rPr>
                      <w:t>Підвищення конкурен-тоспроможності громадян на ринку праці шляхом організації профнавчання, в т. ч.</w:t>
                    </w:r>
                    <w:r w:rsidRPr="00CD2515">
                      <w:rPr>
                        <w:rFonts w:ascii="Arial" w:hAnsi="Arial" w:cs="Arial"/>
                        <w:bCs/>
                      </w:rPr>
                      <w:t xml:space="preserve"> </w:t>
                    </w:r>
                    <w:r w:rsidRPr="00CD2515">
                      <w:rPr>
                        <w:rFonts w:ascii="Arial" w:hAnsi="Arial" w:cs="Arial"/>
                        <w:b/>
                        <w:bCs/>
                        <w:sz w:val="20"/>
                        <w:szCs w:val="20"/>
                      </w:rPr>
                      <w:t>шляхом видачі ваучерів особам</w:t>
                    </w:r>
                    <w:r>
                      <w:rPr>
                        <w:rFonts w:ascii="Arial" w:hAnsi="Arial" w:cs="Arial"/>
                        <w:b/>
                        <w:bCs/>
                        <w:sz w:val="20"/>
                        <w:szCs w:val="20"/>
                        <w:lang w:val="uk-UA"/>
                      </w:rPr>
                      <w:t>,</w:t>
                    </w:r>
                    <w:r w:rsidRPr="00CD2515">
                      <w:rPr>
                        <w:rFonts w:ascii="Arial" w:hAnsi="Arial" w:cs="Arial"/>
                        <w:b/>
                        <w:bCs/>
                        <w:sz w:val="20"/>
                        <w:szCs w:val="20"/>
                      </w:rPr>
                      <w:t xml:space="preserve"> старшим за 45 років</w:t>
                    </w:r>
                  </w:p>
                </w:txbxContent>
              </v:textbox>
            </v:roundrect>
            <v:roundrect id="_x0000_s1254" style="position:absolute;left:4687;top:6203;width:2922;height:2231" arcsize="10923f" fillcolor="#f90">
              <v:textbox style="mso-next-textbox:#_x0000_s1254">
                <w:txbxContent>
                  <w:p w:rsidR="006044B6" w:rsidRDefault="006044B6" w:rsidP="006044B6">
                    <w:pPr>
                      <w:rPr>
                        <w:rFonts w:ascii="Arial" w:eastAsia="Times New Roman" w:hAnsi="Arial" w:cs="Arial"/>
                        <w:color w:val="000000"/>
                        <w:sz w:val="20"/>
                        <w:szCs w:val="20"/>
                        <w:lang w:val="uk-UA"/>
                      </w:rPr>
                    </w:pPr>
                    <w:r>
                      <w:rPr>
                        <w:rFonts w:ascii="Arial" w:eastAsia="Times New Roman" w:hAnsi="Arial" w:cs="Arial"/>
                        <w:b/>
                        <w:color w:val="000000"/>
                        <w:sz w:val="20"/>
                        <w:szCs w:val="20"/>
                        <w:lang w:val="uk-UA"/>
                      </w:rPr>
                      <w:t xml:space="preserve">Оперативна ціль </w:t>
                    </w:r>
                    <w:r>
                      <w:rPr>
                        <w:rFonts w:ascii="Arial" w:eastAsia="Times New Roman" w:hAnsi="Arial" w:cs="Arial"/>
                        <w:b/>
                        <w:color w:val="000000"/>
                        <w:sz w:val="20"/>
                        <w:szCs w:val="20"/>
                        <w:lang w:val="en-US"/>
                      </w:rPr>
                      <w:t>B</w:t>
                    </w:r>
                    <w:r>
                      <w:rPr>
                        <w:rFonts w:ascii="Arial" w:eastAsia="Times New Roman" w:hAnsi="Arial" w:cs="Arial"/>
                        <w:b/>
                        <w:color w:val="000000"/>
                        <w:sz w:val="20"/>
                        <w:szCs w:val="20"/>
                        <w:lang w:val="uk-UA"/>
                      </w:rPr>
                      <w:t>.2.2.</w:t>
                    </w:r>
                    <w:r>
                      <w:rPr>
                        <w:rFonts w:ascii="Arial" w:eastAsia="Times New Roman" w:hAnsi="Arial" w:cs="Arial"/>
                        <w:color w:val="000000"/>
                        <w:sz w:val="20"/>
                        <w:szCs w:val="20"/>
                        <w:lang w:val="uk-UA"/>
                      </w:rPr>
                      <w:t xml:space="preserve"> </w:t>
                    </w:r>
                  </w:p>
                  <w:p w:rsidR="006044B6" w:rsidRPr="005D0287" w:rsidRDefault="006044B6" w:rsidP="006044B6">
                    <w:pPr>
                      <w:rPr>
                        <w:lang w:val="uk-UA"/>
                      </w:rPr>
                    </w:pPr>
                    <w:r>
                      <w:rPr>
                        <w:rFonts w:ascii="Arial" w:hAnsi="Arial" w:cs="Arial"/>
                        <w:b/>
                        <w:color w:val="000000"/>
                        <w:sz w:val="20"/>
                        <w:szCs w:val="20"/>
                        <w:lang w:val="uk-UA"/>
                      </w:rPr>
                      <w:t>Проведення PR – компанії серед аселення Кремінського району щодо ролі підприємництва та підприємців у економіч-ному розвитку району</w:t>
                    </w:r>
                  </w:p>
                </w:txbxContent>
              </v:textbox>
            </v:roundrect>
            <v:roundrect id="_x0000_s1255" style="position:absolute;left:1426;top:4236;width:3001;height:1730" arcsize="10923f" fillcolor="#f90">
              <v:textbox style="mso-next-textbox:#_x0000_s1255">
                <w:txbxContent>
                  <w:p w:rsidR="006044B6" w:rsidRDefault="006044B6" w:rsidP="006044B6">
                    <w:pPr>
                      <w:rPr>
                        <w:rFonts w:ascii="Arial" w:eastAsia="Times New Roman" w:hAnsi="Arial" w:cs="Arial"/>
                        <w:color w:val="000000"/>
                        <w:sz w:val="20"/>
                        <w:szCs w:val="20"/>
                        <w:lang w:val="uk-UA"/>
                      </w:rPr>
                    </w:pPr>
                    <w:r>
                      <w:rPr>
                        <w:rFonts w:ascii="Arial" w:eastAsia="Times New Roman" w:hAnsi="Arial" w:cs="Arial"/>
                        <w:b/>
                        <w:color w:val="000000"/>
                        <w:sz w:val="20"/>
                        <w:szCs w:val="20"/>
                        <w:lang w:val="uk-UA"/>
                      </w:rPr>
                      <w:t xml:space="preserve">Оперативна ціль </w:t>
                    </w:r>
                    <w:r>
                      <w:rPr>
                        <w:rFonts w:ascii="Arial" w:eastAsia="Times New Roman" w:hAnsi="Arial" w:cs="Arial"/>
                        <w:b/>
                        <w:color w:val="000000"/>
                        <w:sz w:val="20"/>
                        <w:szCs w:val="20"/>
                        <w:lang w:val="en-US"/>
                      </w:rPr>
                      <w:t>B</w:t>
                    </w:r>
                    <w:r>
                      <w:rPr>
                        <w:rFonts w:ascii="Arial" w:eastAsia="Times New Roman" w:hAnsi="Arial" w:cs="Arial"/>
                        <w:b/>
                        <w:color w:val="000000"/>
                        <w:sz w:val="20"/>
                        <w:szCs w:val="20"/>
                        <w:lang w:val="uk-UA"/>
                      </w:rPr>
                      <w:t>.1.1.</w:t>
                    </w:r>
                    <w:r>
                      <w:rPr>
                        <w:rFonts w:ascii="Arial" w:eastAsia="Times New Roman" w:hAnsi="Arial" w:cs="Arial"/>
                        <w:color w:val="000000"/>
                        <w:sz w:val="20"/>
                        <w:szCs w:val="20"/>
                        <w:lang w:val="uk-UA"/>
                      </w:rPr>
                      <w:t xml:space="preserve"> </w:t>
                    </w:r>
                  </w:p>
                  <w:p w:rsidR="006044B6" w:rsidRPr="005D0287" w:rsidRDefault="006044B6" w:rsidP="006044B6">
                    <w:pPr>
                      <w:rPr>
                        <w:lang w:val="uk-UA"/>
                      </w:rPr>
                    </w:pPr>
                    <w:r>
                      <w:rPr>
                        <w:rFonts w:ascii="Arial" w:hAnsi="Arial" w:cs="Arial"/>
                        <w:b/>
                        <w:color w:val="000000"/>
                        <w:sz w:val="20"/>
                        <w:szCs w:val="20"/>
                        <w:lang w:val="uk-UA"/>
                      </w:rPr>
                      <w:t>Підвищення ефективності існуючого виробництва промислових підприємств</w:t>
                    </w:r>
                  </w:p>
                </w:txbxContent>
              </v:textbox>
            </v:roundrect>
            <w10:wrap type="none"/>
            <w10:anchorlock/>
          </v:group>
        </w:pict>
      </w:r>
    </w:p>
    <w:p w:rsidR="006044B6" w:rsidRPr="000C2343" w:rsidRDefault="006044B6" w:rsidP="006044B6">
      <w:pPr>
        <w:shd w:val="clear" w:color="auto" w:fill="FFFFFF"/>
        <w:spacing w:before="60" w:after="60"/>
        <w:jc w:val="both"/>
        <w:rPr>
          <w:rFonts w:ascii="Arial" w:hAnsi="Arial" w:cs="Arial"/>
          <w:lang w:val="uk-UA"/>
        </w:rPr>
      </w:pPr>
    </w:p>
    <w:p w:rsidR="008850C9" w:rsidRPr="008850C9" w:rsidRDefault="008850C9" w:rsidP="008850C9">
      <w:pPr>
        <w:pStyle w:val="a8"/>
        <w:spacing w:before="60" w:after="60"/>
        <w:jc w:val="both"/>
        <w:rPr>
          <w:rFonts w:ascii="Arial" w:hAnsi="Arial" w:cs="Arial"/>
          <w:sz w:val="22"/>
          <w:szCs w:val="22"/>
          <w:lang w:val="en-US"/>
        </w:rPr>
      </w:pPr>
    </w:p>
    <w:p w:rsidR="00F86BB9" w:rsidRPr="00C36E45" w:rsidRDefault="008850C9" w:rsidP="00481986">
      <w:pPr>
        <w:pStyle w:val="1"/>
        <w:numPr>
          <w:ilvl w:val="0"/>
          <w:numId w:val="0"/>
        </w:numPr>
        <w:ind w:left="432" w:hanging="432"/>
        <w:rPr>
          <w:lang w:val="uk-UA"/>
        </w:rPr>
      </w:pPr>
      <w:bookmarkStart w:id="12" w:name="__RefHeading__32_723667432"/>
      <w:bookmarkEnd w:id="12"/>
      <w:r>
        <w:rPr>
          <w:lang w:val="uk-UA"/>
        </w:rPr>
        <w:t xml:space="preserve">Критичне питання </w:t>
      </w:r>
      <w:r>
        <w:rPr>
          <w:lang w:val="en-US"/>
        </w:rPr>
        <w:t>C</w:t>
      </w:r>
      <w:r w:rsidR="00F86BB9" w:rsidRPr="00C36E45">
        <w:rPr>
          <w:lang w:val="uk-UA"/>
        </w:rPr>
        <w:t>. Розвиток туризму</w:t>
      </w:r>
    </w:p>
    <w:p w:rsidR="00F86BB9" w:rsidRPr="00C36E45" w:rsidRDefault="00F86BB9">
      <w:pPr>
        <w:rPr>
          <w:rFonts w:ascii="Arial" w:hAnsi="Arial" w:cs="Arial"/>
          <w:lang w:val="uk-UA"/>
        </w:rPr>
      </w:pPr>
    </w:p>
    <w:p w:rsidR="00F86BB9" w:rsidRPr="00C36E45" w:rsidRDefault="00F86BB9" w:rsidP="009E443D">
      <w:pPr>
        <w:pStyle w:val="af5"/>
        <w:spacing w:before="60" w:after="60"/>
        <w:ind w:right="130" w:firstLine="567"/>
        <w:jc w:val="both"/>
        <w:rPr>
          <w:rFonts w:ascii="Arial" w:hAnsi="Arial" w:cs="Arial"/>
          <w:sz w:val="22"/>
          <w:szCs w:val="22"/>
          <w:lang w:val="uk-UA"/>
        </w:rPr>
      </w:pPr>
      <w:r w:rsidRPr="00C36E45">
        <w:rPr>
          <w:rFonts w:ascii="Arial" w:hAnsi="Arial" w:cs="Arial"/>
          <w:sz w:val="22"/>
          <w:szCs w:val="22"/>
          <w:lang w:val="uk-UA"/>
        </w:rPr>
        <w:t xml:space="preserve">Наявність багатого історико-культурного і природно-рекреаційного потенціалу Кремінського району дає можливість завоювати серйозні позиції на регіональному туристичному ринку. </w:t>
      </w:r>
    </w:p>
    <w:p w:rsidR="00F86BB9" w:rsidRPr="00C36E45" w:rsidRDefault="00F86BB9" w:rsidP="009E443D">
      <w:pPr>
        <w:pStyle w:val="af5"/>
        <w:spacing w:before="60" w:after="60"/>
        <w:ind w:right="130" w:firstLine="567"/>
        <w:jc w:val="both"/>
        <w:rPr>
          <w:rFonts w:ascii="Arial" w:hAnsi="Arial" w:cs="Arial"/>
          <w:sz w:val="22"/>
          <w:szCs w:val="22"/>
          <w:lang w:val="uk-UA"/>
        </w:rPr>
      </w:pPr>
      <w:r w:rsidRPr="00C36E45">
        <w:rPr>
          <w:rFonts w:ascii="Arial" w:hAnsi="Arial" w:cs="Arial"/>
          <w:sz w:val="22"/>
          <w:szCs w:val="22"/>
          <w:lang w:val="uk-UA"/>
        </w:rPr>
        <w:lastRenderedPageBreak/>
        <w:t>Матеріальною основою розвитку туризму Кремінського району стає наявність рекреаційно-туристичного комплекс</w:t>
      </w:r>
      <w:r w:rsidR="00F846A2" w:rsidRPr="00C36E45">
        <w:rPr>
          <w:rFonts w:ascii="Arial" w:hAnsi="Arial" w:cs="Arial"/>
          <w:sz w:val="22"/>
          <w:szCs w:val="22"/>
          <w:lang w:val="uk-UA"/>
        </w:rPr>
        <w:t>у</w:t>
      </w:r>
      <w:r w:rsidRPr="00C36E45">
        <w:rPr>
          <w:rFonts w:ascii="Arial" w:hAnsi="Arial" w:cs="Arial"/>
          <w:sz w:val="22"/>
          <w:szCs w:val="22"/>
          <w:lang w:val="uk-UA"/>
        </w:rPr>
        <w:t xml:space="preserve"> на базі існуючих природних умов, історико-культурних, матеріальних та трудових ресурсів</w:t>
      </w:r>
      <w:r w:rsidR="00F846A2" w:rsidRPr="00C36E45">
        <w:rPr>
          <w:rFonts w:ascii="Arial" w:hAnsi="Arial" w:cs="Arial"/>
          <w:sz w:val="22"/>
          <w:szCs w:val="22"/>
          <w:lang w:val="uk-UA"/>
        </w:rPr>
        <w:t>, спортивної бази</w:t>
      </w:r>
      <w:r w:rsidRPr="00C36E45">
        <w:rPr>
          <w:rFonts w:ascii="Arial" w:hAnsi="Arial" w:cs="Arial"/>
          <w:sz w:val="22"/>
          <w:szCs w:val="22"/>
          <w:lang w:val="uk-UA"/>
        </w:rPr>
        <w:t xml:space="preserve">. </w:t>
      </w:r>
    </w:p>
    <w:p w:rsidR="00FE36DA" w:rsidRPr="00C36E45" w:rsidRDefault="00547F93" w:rsidP="009E443D">
      <w:pPr>
        <w:pStyle w:val="af5"/>
        <w:spacing w:before="60" w:after="60"/>
        <w:ind w:right="130" w:firstLine="567"/>
        <w:jc w:val="both"/>
        <w:rPr>
          <w:rFonts w:ascii="Arial" w:hAnsi="Arial" w:cs="Arial"/>
          <w:sz w:val="22"/>
          <w:szCs w:val="22"/>
          <w:lang w:val="uk-UA"/>
        </w:rPr>
      </w:pPr>
      <w:r w:rsidRPr="00C36E45">
        <w:rPr>
          <w:rFonts w:ascii="Arial" w:hAnsi="Arial" w:cs="Arial"/>
          <w:b/>
          <w:sz w:val="22"/>
          <w:szCs w:val="22"/>
          <w:lang w:val="uk-UA"/>
        </w:rPr>
        <w:t xml:space="preserve">Інфраструктура туризму району складається </w:t>
      </w:r>
      <w:r w:rsidRPr="00C36E45">
        <w:rPr>
          <w:rFonts w:ascii="Arial" w:hAnsi="Arial" w:cs="Arial"/>
          <w:sz w:val="22"/>
          <w:szCs w:val="22"/>
          <w:lang w:val="uk-UA"/>
        </w:rPr>
        <w:t xml:space="preserve">з: </w:t>
      </w:r>
      <w:r w:rsidR="006F4B78" w:rsidRPr="00C36E45">
        <w:rPr>
          <w:rFonts w:ascii="Arial" w:hAnsi="Arial" w:cs="Arial"/>
          <w:sz w:val="22"/>
          <w:szCs w:val="22"/>
          <w:lang w:val="uk-UA"/>
        </w:rPr>
        <w:t>6</w:t>
      </w:r>
      <w:r w:rsidRPr="00C36E45">
        <w:rPr>
          <w:rFonts w:ascii="Arial" w:hAnsi="Arial" w:cs="Arial"/>
          <w:sz w:val="22"/>
          <w:szCs w:val="22"/>
          <w:lang w:val="uk-UA"/>
        </w:rPr>
        <w:t xml:space="preserve"> баз відпочинку, </w:t>
      </w:r>
      <w:r w:rsidR="006F4B78" w:rsidRPr="00C36E45">
        <w:rPr>
          <w:rFonts w:ascii="Arial" w:hAnsi="Arial" w:cs="Arial"/>
          <w:sz w:val="22"/>
          <w:szCs w:val="22"/>
          <w:lang w:val="uk-UA"/>
        </w:rPr>
        <w:t>3</w:t>
      </w:r>
      <w:r w:rsidR="00520FBC" w:rsidRPr="00C36E45">
        <w:rPr>
          <w:rFonts w:ascii="Arial" w:hAnsi="Arial" w:cs="Arial"/>
          <w:sz w:val="22"/>
          <w:szCs w:val="22"/>
          <w:lang w:val="uk-UA"/>
        </w:rPr>
        <w:t xml:space="preserve"> </w:t>
      </w:r>
      <w:r w:rsidRPr="00C36E45">
        <w:rPr>
          <w:rFonts w:ascii="Arial" w:hAnsi="Arial" w:cs="Arial"/>
          <w:sz w:val="22"/>
          <w:szCs w:val="22"/>
          <w:lang w:val="uk-UA"/>
        </w:rPr>
        <w:t>оздоровч</w:t>
      </w:r>
      <w:r w:rsidR="00520FBC" w:rsidRPr="00C36E45">
        <w:rPr>
          <w:rFonts w:ascii="Arial" w:hAnsi="Arial" w:cs="Arial"/>
          <w:sz w:val="22"/>
          <w:szCs w:val="22"/>
          <w:lang w:val="uk-UA"/>
        </w:rPr>
        <w:t>их</w:t>
      </w:r>
      <w:r w:rsidRPr="00C36E45">
        <w:rPr>
          <w:rFonts w:ascii="Arial" w:hAnsi="Arial" w:cs="Arial"/>
          <w:sz w:val="22"/>
          <w:szCs w:val="22"/>
          <w:lang w:val="uk-UA"/>
        </w:rPr>
        <w:t xml:space="preserve"> заклад</w:t>
      </w:r>
      <w:r w:rsidR="00520FBC" w:rsidRPr="00C36E45">
        <w:rPr>
          <w:rFonts w:ascii="Arial" w:hAnsi="Arial" w:cs="Arial"/>
          <w:sz w:val="22"/>
          <w:szCs w:val="22"/>
          <w:lang w:val="uk-UA"/>
        </w:rPr>
        <w:t>ів</w:t>
      </w:r>
      <w:r w:rsidRPr="00C36E45">
        <w:rPr>
          <w:rFonts w:ascii="Arial" w:hAnsi="Arial" w:cs="Arial"/>
          <w:sz w:val="22"/>
          <w:szCs w:val="22"/>
          <w:lang w:val="uk-UA"/>
        </w:rPr>
        <w:t xml:space="preserve"> відпочинку</w:t>
      </w:r>
      <w:r w:rsidR="00520FBC" w:rsidRPr="00C36E45">
        <w:rPr>
          <w:rFonts w:ascii="Arial" w:hAnsi="Arial" w:cs="Arial"/>
          <w:sz w:val="22"/>
          <w:szCs w:val="22"/>
          <w:lang w:val="uk-UA"/>
        </w:rPr>
        <w:t xml:space="preserve"> для дітей, </w:t>
      </w:r>
      <w:r w:rsidR="006C08CA" w:rsidRPr="00C36E45">
        <w:rPr>
          <w:rFonts w:ascii="Arial" w:hAnsi="Arial" w:cs="Arial"/>
          <w:sz w:val="22"/>
          <w:szCs w:val="22"/>
          <w:lang w:val="uk-UA"/>
        </w:rPr>
        <w:t>1 готельного комплексу</w:t>
      </w:r>
      <w:r w:rsidR="006F4B78" w:rsidRPr="00C36E45">
        <w:rPr>
          <w:rFonts w:ascii="Arial" w:hAnsi="Arial" w:cs="Arial"/>
          <w:sz w:val="22"/>
          <w:szCs w:val="22"/>
          <w:lang w:val="uk-UA"/>
        </w:rPr>
        <w:t xml:space="preserve">. Також </w:t>
      </w:r>
      <w:r w:rsidR="00921352" w:rsidRPr="00C36E45">
        <w:rPr>
          <w:rFonts w:ascii="Arial" w:hAnsi="Arial" w:cs="Arial"/>
          <w:sz w:val="22"/>
          <w:szCs w:val="22"/>
          <w:lang w:val="uk-UA"/>
        </w:rPr>
        <w:t>на території району  розташовані приватні будинки відпочинку, садиби тощо.</w:t>
      </w:r>
      <w:r w:rsidR="006C08CA" w:rsidRPr="00C36E45">
        <w:rPr>
          <w:rFonts w:ascii="Arial" w:hAnsi="Arial" w:cs="Arial"/>
          <w:sz w:val="22"/>
          <w:szCs w:val="22"/>
          <w:lang w:val="uk-UA"/>
        </w:rPr>
        <w:t xml:space="preserve"> </w:t>
      </w:r>
    </w:p>
    <w:p w:rsidR="006C08CA" w:rsidRPr="00C36E45" w:rsidRDefault="006C08CA" w:rsidP="009E443D">
      <w:pPr>
        <w:pStyle w:val="af5"/>
        <w:spacing w:before="60" w:after="60"/>
        <w:ind w:right="130" w:firstLine="567"/>
        <w:jc w:val="both"/>
        <w:rPr>
          <w:rFonts w:ascii="Arial" w:hAnsi="Arial" w:cs="Arial"/>
          <w:sz w:val="22"/>
          <w:szCs w:val="22"/>
          <w:lang w:val="uk-UA"/>
        </w:rPr>
      </w:pPr>
      <w:r w:rsidRPr="00C36E45">
        <w:rPr>
          <w:rFonts w:ascii="Arial" w:hAnsi="Arial" w:cs="Arial"/>
          <w:sz w:val="22"/>
          <w:szCs w:val="22"/>
          <w:lang w:val="uk-UA"/>
        </w:rPr>
        <w:t>Також наявна мережа закладів, які на даний час законсервовані або знаходяться в процесі реконструкції або капітального ремонту</w:t>
      </w:r>
      <w:r w:rsidR="00FE36DA" w:rsidRPr="00C36E45">
        <w:rPr>
          <w:rFonts w:ascii="Arial" w:hAnsi="Arial" w:cs="Arial"/>
          <w:sz w:val="22"/>
          <w:szCs w:val="22"/>
          <w:lang w:val="uk-UA"/>
        </w:rPr>
        <w:t xml:space="preserve"> (база відпочинку «Угольок», санаторій «Озерний» та інші)</w:t>
      </w:r>
      <w:r w:rsidRPr="00C36E45">
        <w:rPr>
          <w:rFonts w:ascii="Arial" w:hAnsi="Arial" w:cs="Arial"/>
          <w:sz w:val="22"/>
          <w:szCs w:val="22"/>
          <w:lang w:val="uk-UA"/>
        </w:rPr>
        <w:t>.</w:t>
      </w:r>
    </w:p>
    <w:p w:rsidR="00574220" w:rsidRPr="00C36E45" w:rsidRDefault="00574220" w:rsidP="009E443D">
      <w:pPr>
        <w:pStyle w:val="af5"/>
        <w:spacing w:before="60" w:after="60"/>
        <w:ind w:right="130" w:firstLine="567"/>
        <w:jc w:val="both"/>
        <w:rPr>
          <w:rFonts w:ascii="Arial" w:hAnsi="Arial" w:cs="Arial"/>
          <w:b/>
          <w:sz w:val="22"/>
          <w:szCs w:val="22"/>
          <w:lang w:val="uk-UA"/>
        </w:rPr>
      </w:pPr>
      <w:r w:rsidRPr="00C36E45">
        <w:rPr>
          <w:rFonts w:ascii="Arial" w:hAnsi="Arial" w:cs="Arial"/>
          <w:b/>
          <w:sz w:val="22"/>
          <w:szCs w:val="22"/>
          <w:lang w:val="uk-UA"/>
        </w:rPr>
        <w:t xml:space="preserve">Протягом 2016 року у рекреаційні заклади району відвідали </w:t>
      </w:r>
      <w:r w:rsidR="00A30C02" w:rsidRPr="00C36E45">
        <w:rPr>
          <w:rFonts w:ascii="Arial" w:hAnsi="Arial" w:cs="Arial"/>
          <w:b/>
          <w:sz w:val="22"/>
          <w:szCs w:val="22"/>
          <w:lang w:val="uk-UA"/>
        </w:rPr>
        <w:t>близько</w:t>
      </w:r>
      <w:r w:rsidRPr="00C36E45">
        <w:rPr>
          <w:rFonts w:ascii="Arial" w:hAnsi="Arial" w:cs="Arial"/>
          <w:b/>
          <w:sz w:val="22"/>
          <w:szCs w:val="22"/>
          <w:lang w:val="uk-UA"/>
        </w:rPr>
        <w:t xml:space="preserve"> 5000 осіб.</w:t>
      </w:r>
    </w:p>
    <w:p w:rsidR="00CF0284" w:rsidRPr="00C36E45" w:rsidRDefault="00CF0284" w:rsidP="009E443D">
      <w:pPr>
        <w:pStyle w:val="af5"/>
        <w:spacing w:before="60" w:after="60"/>
        <w:ind w:right="130" w:firstLine="567"/>
        <w:jc w:val="both"/>
        <w:rPr>
          <w:rFonts w:ascii="Arial" w:hAnsi="Arial" w:cs="Arial"/>
          <w:sz w:val="22"/>
          <w:szCs w:val="22"/>
          <w:lang w:val="uk-UA"/>
        </w:rPr>
      </w:pPr>
      <w:r w:rsidRPr="00C36E45">
        <w:rPr>
          <w:rFonts w:ascii="Arial" w:hAnsi="Arial" w:cs="Arial"/>
          <w:sz w:val="22"/>
          <w:szCs w:val="22"/>
          <w:lang w:val="uk-UA"/>
        </w:rPr>
        <w:t>З метою розвитку релігійного туризму в районі налічується 12 релігіозних закладів.</w:t>
      </w:r>
    </w:p>
    <w:p w:rsidR="00CF0284" w:rsidRPr="00C36E45" w:rsidRDefault="004751F5" w:rsidP="009E443D">
      <w:pPr>
        <w:pStyle w:val="af5"/>
        <w:spacing w:before="60" w:after="60"/>
        <w:ind w:right="130" w:firstLine="567"/>
        <w:jc w:val="both"/>
        <w:rPr>
          <w:rFonts w:ascii="Arial" w:hAnsi="Arial" w:cs="Arial"/>
          <w:sz w:val="22"/>
          <w:szCs w:val="22"/>
          <w:lang w:val="uk-UA"/>
        </w:rPr>
      </w:pPr>
      <w:r w:rsidRPr="00C36E45">
        <w:rPr>
          <w:rFonts w:ascii="Arial" w:hAnsi="Arial" w:cs="Arial"/>
          <w:b/>
          <w:sz w:val="22"/>
          <w:szCs w:val="22"/>
          <w:lang w:val="uk-UA"/>
        </w:rPr>
        <w:t>Фундаментом розвитку спортивного туризму можна вважати наявність оздоровчих комплексів</w:t>
      </w:r>
      <w:r w:rsidRPr="00C36E45">
        <w:rPr>
          <w:rFonts w:ascii="Arial" w:hAnsi="Arial" w:cs="Arial"/>
          <w:sz w:val="22"/>
          <w:szCs w:val="22"/>
          <w:lang w:val="uk-UA"/>
        </w:rPr>
        <w:t xml:space="preserve"> (стадіону, спортивного комплексу, спортивних майданчиків), які останнім часом стрімко розвив</w:t>
      </w:r>
      <w:r w:rsidR="00A36FEE" w:rsidRPr="00C36E45">
        <w:rPr>
          <w:rFonts w:ascii="Arial" w:hAnsi="Arial" w:cs="Arial"/>
          <w:sz w:val="22"/>
          <w:szCs w:val="22"/>
          <w:lang w:val="uk-UA"/>
        </w:rPr>
        <w:t>аються шляхом оновлення матеріально-технічної бази.</w:t>
      </w:r>
      <w:r w:rsidRPr="00C36E45">
        <w:rPr>
          <w:rFonts w:ascii="Arial" w:hAnsi="Arial" w:cs="Arial"/>
          <w:sz w:val="22"/>
          <w:szCs w:val="22"/>
          <w:lang w:val="uk-UA"/>
        </w:rPr>
        <w:t xml:space="preserve"> </w:t>
      </w:r>
      <w:r w:rsidR="00A47F46" w:rsidRPr="00C36E45">
        <w:rPr>
          <w:rFonts w:ascii="Arial" w:hAnsi="Arial" w:cs="Arial"/>
          <w:sz w:val="22"/>
          <w:szCs w:val="22"/>
          <w:lang w:val="uk-UA"/>
        </w:rPr>
        <w:t>Також значна увага приділяється розвитку кінного спорту, вело- та мото-спорту (проведення вело- та мотопробігів, мотокросу тощо).</w:t>
      </w:r>
    </w:p>
    <w:p w:rsidR="00A47F46" w:rsidRPr="00C36E45" w:rsidRDefault="00A47F46" w:rsidP="009E443D">
      <w:pPr>
        <w:pStyle w:val="af5"/>
        <w:spacing w:before="60" w:after="60"/>
        <w:ind w:right="130" w:firstLine="567"/>
        <w:jc w:val="both"/>
        <w:rPr>
          <w:rFonts w:ascii="Arial" w:hAnsi="Arial" w:cs="Arial"/>
          <w:sz w:val="22"/>
          <w:szCs w:val="22"/>
          <w:lang w:val="uk-UA"/>
        </w:rPr>
      </w:pPr>
      <w:r w:rsidRPr="00C36E45">
        <w:rPr>
          <w:rFonts w:ascii="Arial" w:hAnsi="Arial" w:cs="Arial"/>
          <w:sz w:val="22"/>
          <w:szCs w:val="22"/>
          <w:lang w:val="uk-UA"/>
        </w:rPr>
        <w:t xml:space="preserve">Унікальний для території природно-рекреаційний потенціал створює умови  для розвитку екотуризму, вивчається питання щодо створення на території району еко-парку. На сьогодні в районі </w:t>
      </w:r>
      <w:r w:rsidR="00795492" w:rsidRPr="00C36E45">
        <w:rPr>
          <w:rFonts w:ascii="Arial" w:hAnsi="Arial" w:cs="Arial"/>
          <w:b/>
          <w:sz w:val="22"/>
          <w:szCs w:val="22"/>
          <w:lang w:val="uk-UA"/>
        </w:rPr>
        <w:t xml:space="preserve">загальна площа земель лісового фонду становить 43,5 тис.га, близько </w:t>
      </w:r>
      <w:r w:rsidR="00546594" w:rsidRPr="00C36E45">
        <w:rPr>
          <w:rFonts w:ascii="Arial" w:hAnsi="Arial" w:cs="Arial"/>
          <w:b/>
          <w:sz w:val="22"/>
          <w:szCs w:val="22"/>
          <w:lang w:val="uk-UA"/>
        </w:rPr>
        <w:t>300</w:t>
      </w:r>
      <w:r w:rsidR="00795492" w:rsidRPr="00C36E45">
        <w:rPr>
          <w:rFonts w:ascii="Arial" w:hAnsi="Arial" w:cs="Arial"/>
          <w:b/>
          <w:sz w:val="22"/>
          <w:szCs w:val="22"/>
          <w:lang w:val="uk-UA"/>
        </w:rPr>
        <w:t xml:space="preserve"> озер та водойм, </w:t>
      </w:r>
      <w:r w:rsidRPr="00C36E45">
        <w:rPr>
          <w:rFonts w:ascii="Arial" w:hAnsi="Arial" w:cs="Arial"/>
          <w:sz w:val="22"/>
          <w:szCs w:val="22"/>
          <w:lang w:val="uk-UA"/>
        </w:rPr>
        <w:t>налічується 8 природоохоронних територій.</w:t>
      </w:r>
    </w:p>
    <w:p w:rsidR="00A47F46" w:rsidRPr="00C36E45" w:rsidRDefault="00A47F46" w:rsidP="009E443D">
      <w:pPr>
        <w:pStyle w:val="af5"/>
        <w:spacing w:before="60" w:after="60"/>
        <w:ind w:right="130" w:firstLine="567"/>
        <w:jc w:val="both"/>
        <w:rPr>
          <w:rFonts w:ascii="Arial" w:hAnsi="Arial" w:cs="Arial"/>
          <w:sz w:val="22"/>
          <w:szCs w:val="22"/>
          <w:lang w:val="uk-UA"/>
        </w:rPr>
      </w:pPr>
      <w:r w:rsidRPr="00C36E45">
        <w:rPr>
          <w:rFonts w:ascii="Arial" w:hAnsi="Arial" w:cs="Arial"/>
          <w:sz w:val="22"/>
          <w:szCs w:val="22"/>
          <w:lang w:val="uk-UA"/>
        </w:rPr>
        <w:t>Наявність історико-культурних традицій в районі дозволяє організовувати різноманітні фестивалі, свята та тематичні заходи.</w:t>
      </w:r>
    </w:p>
    <w:p w:rsidR="009E1A98" w:rsidRPr="00C36E45" w:rsidRDefault="009E1A98" w:rsidP="009E443D">
      <w:pPr>
        <w:pStyle w:val="af5"/>
        <w:spacing w:before="60" w:after="60"/>
        <w:ind w:right="130" w:firstLine="567"/>
        <w:jc w:val="both"/>
        <w:rPr>
          <w:rFonts w:ascii="Arial" w:hAnsi="Arial" w:cs="Arial"/>
          <w:sz w:val="22"/>
          <w:szCs w:val="22"/>
          <w:lang w:val="uk-UA"/>
        </w:rPr>
      </w:pPr>
      <w:r w:rsidRPr="00C36E45">
        <w:rPr>
          <w:rFonts w:ascii="Arial" w:hAnsi="Arial" w:cs="Arial"/>
          <w:sz w:val="22"/>
          <w:szCs w:val="22"/>
          <w:lang w:val="uk-UA"/>
        </w:rPr>
        <w:t>Незважаючи на те, що район знаходиться  поблизу конфліктних територій, розвиток туризму буде якнайкраще сприяти зняттю соціальної напруги в регіоні.</w:t>
      </w:r>
    </w:p>
    <w:p w:rsidR="00F86BB9" w:rsidRPr="00C36E45" w:rsidRDefault="009E443D" w:rsidP="009E443D">
      <w:pPr>
        <w:pStyle w:val="af5"/>
        <w:spacing w:before="60" w:after="60"/>
        <w:ind w:right="130" w:firstLine="567"/>
        <w:jc w:val="both"/>
        <w:rPr>
          <w:rFonts w:ascii="Arial" w:hAnsi="Arial" w:cs="Arial"/>
          <w:sz w:val="22"/>
          <w:szCs w:val="22"/>
          <w:lang w:val="uk-UA"/>
        </w:rPr>
      </w:pPr>
      <w:r w:rsidRPr="00C36E45">
        <w:rPr>
          <w:rFonts w:ascii="Arial" w:hAnsi="Arial" w:cs="Arial"/>
          <w:sz w:val="22"/>
          <w:szCs w:val="22"/>
          <w:lang w:val="uk-UA"/>
        </w:rPr>
        <w:t>В</w:t>
      </w:r>
      <w:r w:rsidR="00F86BB9" w:rsidRPr="00C36E45">
        <w:rPr>
          <w:rFonts w:ascii="Arial" w:hAnsi="Arial" w:cs="Arial"/>
          <w:sz w:val="22"/>
          <w:szCs w:val="22"/>
          <w:lang w:val="uk-UA"/>
        </w:rPr>
        <w:t xml:space="preserve">изначальним фактором розвитку туризму є рівень </w:t>
      </w:r>
      <w:r w:rsidR="00CF0284" w:rsidRPr="00C36E45">
        <w:rPr>
          <w:rFonts w:ascii="Arial" w:hAnsi="Arial" w:cs="Arial"/>
          <w:sz w:val="22"/>
          <w:szCs w:val="22"/>
          <w:lang w:val="uk-UA"/>
        </w:rPr>
        <w:t xml:space="preserve">розвинутості </w:t>
      </w:r>
      <w:r w:rsidR="00F86BB9" w:rsidRPr="00C36E45">
        <w:rPr>
          <w:rFonts w:ascii="Arial" w:hAnsi="Arial" w:cs="Arial"/>
          <w:sz w:val="22"/>
          <w:szCs w:val="22"/>
          <w:lang w:val="uk-UA"/>
        </w:rPr>
        <w:t xml:space="preserve">туристичної інфраструктури та активного туристичного маркетингу Кремінського району. </w:t>
      </w:r>
      <w:r w:rsidR="009E1A98" w:rsidRPr="00C36E45">
        <w:rPr>
          <w:rFonts w:ascii="Arial" w:hAnsi="Arial" w:cs="Arial"/>
          <w:sz w:val="22"/>
          <w:szCs w:val="22"/>
          <w:lang w:val="uk-UA"/>
        </w:rPr>
        <w:t>З цією метою доцільно проведення низки заходів, націлених на залучення інвестицій, в т.ч. іноземних, в галузь туризму</w:t>
      </w:r>
      <w:r w:rsidR="00CF0284" w:rsidRPr="00C36E45">
        <w:rPr>
          <w:rFonts w:ascii="Arial" w:hAnsi="Arial" w:cs="Arial"/>
          <w:sz w:val="22"/>
          <w:szCs w:val="22"/>
          <w:lang w:val="uk-UA"/>
        </w:rPr>
        <w:t>.</w:t>
      </w:r>
    </w:p>
    <w:p w:rsidR="005F3F1B" w:rsidRPr="00C36E45" w:rsidRDefault="006315E9" w:rsidP="009E443D">
      <w:pPr>
        <w:pStyle w:val="af5"/>
        <w:spacing w:before="60" w:after="60"/>
        <w:ind w:right="130" w:firstLine="567"/>
        <w:jc w:val="both"/>
        <w:rPr>
          <w:rFonts w:ascii="Arial" w:hAnsi="Arial" w:cs="Arial"/>
          <w:b/>
          <w:sz w:val="22"/>
          <w:szCs w:val="22"/>
          <w:lang w:val="uk-UA"/>
        </w:rPr>
      </w:pPr>
      <w:r w:rsidRPr="00C36E45">
        <w:rPr>
          <w:rFonts w:ascii="Arial" w:hAnsi="Arial" w:cs="Arial"/>
          <w:sz w:val="22"/>
          <w:szCs w:val="22"/>
          <w:lang w:val="uk-UA"/>
        </w:rPr>
        <w:t xml:space="preserve">Одним з головних чинників які впливають на туристичний потік є наявність якісного транспортного сполучення з місцями відпочинку. Так як переважна більшість об’єктів туризму знаходиться у лісному масиві, які з’єднуються з містом однією автодорогою з твердим покриттям, але вона потребує нагального капітального ремонту. </w:t>
      </w:r>
      <w:r w:rsidRPr="00C36E45">
        <w:rPr>
          <w:rFonts w:ascii="Arial" w:hAnsi="Arial" w:cs="Arial"/>
          <w:b/>
          <w:sz w:val="22"/>
          <w:szCs w:val="22"/>
          <w:lang w:val="uk-UA"/>
        </w:rPr>
        <w:t>Покращення транспортного сполучення в значній мірі сприятиме відновленн</w:t>
      </w:r>
      <w:r w:rsidR="005F3F1B" w:rsidRPr="00C36E45">
        <w:rPr>
          <w:rFonts w:ascii="Arial" w:hAnsi="Arial" w:cs="Arial"/>
          <w:b/>
          <w:sz w:val="22"/>
          <w:szCs w:val="22"/>
          <w:lang w:val="uk-UA"/>
        </w:rPr>
        <w:t>ю</w:t>
      </w:r>
      <w:r w:rsidRPr="00C36E45">
        <w:rPr>
          <w:rFonts w:ascii="Arial" w:hAnsi="Arial" w:cs="Arial"/>
          <w:b/>
          <w:sz w:val="22"/>
          <w:szCs w:val="22"/>
          <w:lang w:val="uk-UA"/>
        </w:rPr>
        <w:t xml:space="preserve"> </w:t>
      </w:r>
      <w:r w:rsidR="005F3F1B" w:rsidRPr="00C36E45">
        <w:rPr>
          <w:rFonts w:ascii="Arial" w:hAnsi="Arial" w:cs="Arial"/>
          <w:b/>
          <w:sz w:val="22"/>
          <w:szCs w:val="22"/>
          <w:lang w:val="uk-UA"/>
        </w:rPr>
        <w:t>роботи законсервованих туристичних закладів.</w:t>
      </w:r>
    </w:p>
    <w:p w:rsidR="00F86BB9" w:rsidRPr="00C36E45" w:rsidRDefault="00F86BB9" w:rsidP="009E443D">
      <w:pPr>
        <w:pStyle w:val="af5"/>
        <w:spacing w:before="60" w:after="60"/>
        <w:ind w:right="130" w:firstLine="567"/>
        <w:jc w:val="both"/>
        <w:rPr>
          <w:rFonts w:ascii="Arial" w:hAnsi="Arial" w:cs="Arial"/>
          <w:sz w:val="22"/>
          <w:szCs w:val="22"/>
          <w:lang w:val="uk-UA"/>
        </w:rPr>
      </w:pPr>
      <w:r w:rsidRPr="00C36E45">
        <w:rPr>
          <w:rFonts w:ascii="Arial" w:hAnsi="Arial" w:cs="Arial"/>
          <w:sz w:val="22"/>
          <w:szCs w:val="22"/>
          <w:lang w:val="uk-UA"/>
        </w:rPr>
        <w:t xml:space="preserve">Розвиток туризму Кремінського району є пріоритетним напрямком економіки району та культури, важливим фактором підвищення конкурентоспроможності Кремінського району, джерелом його соціально-економічного розвитку, важливою умовою збереження історико-культурної спадщини. </w:t>
      </w:r>
      <w:r w:rsidR="00CF0284" w:rsidRPr="00C36E45">
        <w:rPr>
          <w:rFonts w:ascii="Arial" w:hAnsi="Arial" w:cs="Arial"/>
          <w:sz w:val="22"/>
          <w:szCs w:val="22"/>
          <w:lang w:val="uk-UA"/>
        </w:rPr>
        <w:t xml:space="preserve">Організація подорожей і відпочинку в районі допоможуть об’єднати українців з різних територій країни, </w:t>
      </w:r>
      <w:r w:rsidR="00A36FEE" w:rsidRPr="00C36E45">
        <w:rPr>
          <w:rFonts w:ascii="Arial" w:hAnsi="Arial" w:cs="Arial"/>
          <w:sz w:val="22"/>
          <w:szCs w:val="22"/>
          <w:lang w:val="uk-UA"/>
        </w:rPr>
        <w:t>сприятимуть вирішенню соціальних проблем, в т.ч. створенню нових робочих місць.</w:t>
      </w:r>
      <w:r w:rsidR="00CF0284" w:rsidRPr="00C36E45">
        <w:rPr>
          <w:rFonts w:ascii="Arial" w:hAnsi="Arial" w:cs="Arial"/>
          <w:sz w:val="22"/>
          <w:szCs w:val="22"/>
          <w:lang w:val="uk-UA"/>
        </w:rPr>
        <w:t xml:space="preserve"> </w:t>
      </w:r>
    </w:p>
    <w:p w:rsidR="00F86BB9" w:rsidRPr="00C36E45" w:rsidRDefault="00F86BB9" w:rsidP="009E443D">
      <w:pPr>
        <w:pStyle w:val="af5"/>
        <w:spacing w:before="60" w:after="60"/>
        <w:ind w:right="130" w:firstLine="567"/>
        <w:jc w:val="both"/>
        <w:rPr>
          <w:rFonts w:ascii="Arial" w:hAnsi="Arial" w:cs="Arial"/>
          <w:sz w:val="22"/>
          <w:szCs w:val="22"/>
          <w:lang w:val="uk-UA"/>
        </w:rPr>
      </w:pPr>
      <w:r w:rsidRPr="00C36E45">
        <w:rPr>
          <w:rFonts w:ascii="Arial" w:hAnsi="Arial" w:cs="Arial"/>
          <w:sz w:val="22"/>
          <w:szCs w:val="22"/>
          <w:lang w:val="uk-UA"/>
        </w:rPr>
        <w:t xml:space="preserve">З метою перетворення Кремінського району в туристичну перлину Донбасу необхідно забезпечити чітку організацію самого туризму, створити і зміцнити матеріально-технічну базу, залучити до неї досвідчені та кваліфіковані кадри. </w:t>
      </w:r>
    </w:p>
    <w:p w:rsidR="00F86BB9" w:rsidRPr="00C36E45" w:rsidRDefault="00F86BB9" w:rsidP="009E443D">
      <w:pPr>
        <w:pStyle w:val="af5"/>
        <w:spacing w:before="60" w:after="60"/>
        <w:ind w:right="130" w:firstLine="567"/>
        <w:jc w:val="both"/>
        <w:rPr>
          <w:rFonts w:ascii="Arial" w:hAnsi="Arial" w:cs="Arial"/>
          <w:sz w:val="22"/>
          <w:szCs w:val="22"/>
          <w:lang w:val="uk-UA"/>
        </w:rPr>
      </w:pPr>
      <w:r w:rsidRPr="00C36E45">
        <w:rPr>
          <w:rFonts w:ascii="Arial" w:hAnsi="Arial" w:cs="Arial"/>
          <w:sz w:val="22"/>
          <w:szCs w:val="22"/>
          <w:lang w:val="uk-UA"/>
        </w:rPr>
        <w:t>До основних факторів гальмування розвитку туристичної галузі необхідно віднести також  невирішеність питань з приватизації землі; недостатня державна підтримка суб'єктів державного підприємництва у сфері туризму; недостатнє кадрове забезпечення сфери туризму тощо.</w:t>
      </w:r>
    </w:p>
    <w:p w:rsidR="00CF0284" w:rsidRPr="00C36E45" w:rsidRDefault="00A36FEE" w:rsidP="009E443D">
      <w:pPr>
        <w:pStyle w:val="af5"/>
        <w:spacing w:before="60" w:after="60"/>
        <w:ind w:right="130" w:firstLine="567"/>
        <w:jc w:val="both"/>
        <w:rPr>
          <w:rFonts w:ascii="Arial" w:hAnsi="Arial" w:cs="Arial"/>
          <w:b/>
          <w:i/>
          <w:sz w:val="22"/>
          <w:szCs w:val="22"/>
          <w:u w:val="single"/>
          <w:lang w:val="uk-UA"/>
        </w:rPr>
      </w:pPr>
      <w:r w:rsidRPr="00C36E45">
        <w:rPr>
          <w:rFonts w:ascii="Arial" w:hAnsi="Arial" w:cs="Arial"/>
          <w:b/>
          <w:i/>
          <w:sz w:val="22"/>
          <w:szCs w:val="22"/>
          <w:u w:val="single"/>
          <w:lang w:val="uk-UA"/>
        </w:rPr>
        <w:t>Основні завдання:</w:t>
      </w:r>
    </w:p>
    <w:p w:rsidR="00B974B5" w:rsidRPr="00C36E45" w:rsidRDefault="005C5EFE" w:rsidP="00CF0284">
      <w:pPr>
        <w:numPr>
          <w:ilvl w:val="0"/>
          <w:numId w:val="9"/>
        </w:numPr>
        <w:jc w:val="both"/>
        <w:rPr>
          <w:rFonts w:ascii="Arial" w:hAnsi="Arial" w:cs="Arial"/>
          <w:sz w:val="22"/>
          <w:szCs w:val="22"/>
          <w:lang w:val="uk-UA"/>
        </w:rPr>
      </w:pPr>
      <w:r w:rsidRPr="00C36E45">
        <w:rPr>
          <w:rFonts w:ascii="Arial" w:hAnsi="Arial" w:cs="Arial"/>
          <w:i/>
          <w:sz w:val="22"/>
          <w:szCs w:val="22"/>
          <w:u w:val="single"/>
          <w:lang w:val="uk-UA"/>
        </w:rPr>
        <w:t>Реконструкція</w:t>
      </w:r>
      <w:r w:rsidR="000E3138" w:rsidRPr="00C36E45">
        <w:rPr>
          <w:rFonts w:ascii="Arial" w:hAnsi="Arial" w:cs="Arial"/>
          <w:i/>
          <w:sz w:val="22"/>
          <w:szCs w:val="22"/>
          <w:u w:val="single"/>
          <w:lang w:val="uk-UA"/>
        </w:rPr>
        <w:t xml:space="preserve"> корпусів </w:t>
      </w:r>
      <w:r w:rsidRPr="00C36E45">
        <w:rPr>
          <w:rFonts w:ascii="Arial" w:hAnsi="Arial" w:cs="Arial"/>
          <w:i/>
          <w:sz w:val="22"/>
          <w:szCs w:val="22"/>
          <w:u w:val="single"/>
          <w:lang w:val="uk-UA"/>
        </w:rPr>
        <w:t>КУ «ПЗОВ «Мрія»</w:t>
      </w:r>
      <w:r w:rsidR="000E3138" w:rsidRPr="00C36E45">
        <w:rPr>
          <w:rFonts w:ascii="Arial" w:hAnsi="Arial" w:cs="Arial"/>
          <w:sz w:val="22"/>
          <w:szCs w:val="22"/>
          <w:lang w:val="uk-UA"/>
        </w:rPr>
        <w:t>, що дасть можливість значно збільшит</w:t>
      </w:r>
      <w:r w:rsidR="00B974B5" w:rsidRPr="00C36E45">
        <w:rPr>
          <w:rFonts w:ascii="Arial" w:hAnsi="Arial" w:cs="Arial"/>
          <w:sz w:val="22"/>
          <w:szCs w:val="22"/>
          <w:lang w:val="uk-UA"/>
        </w:rPr>
        <w:t>и обсяг відпочиваючих за 1 зміну та перевести заклад на цілорічну роботу, орієнто</w:t>
      </w:r>
      <w:r w:rsidR="004816CF">
        <w:rPr>
          <w:rFonts w:ascii="Arial" w:hAnsi="Arial" w:cs="Arial"/>
          <w:sz w:val="22"/>
          <w:szCs w:val="22"/>
          <w:lang w:val="uk-UA"/>
        </w:rPr>
        <w:t>вна вартість робіт становить – 4</w:t>
      </w:r>
      <w:r w:rsidR="00B974B5" w:rsidRPr="00C36E45">
        <w:rPr>
          <w:rFonts w:ascii="Arial" w:hAnsi="Arial" w:cs="Arial"/>
          <w:sz w:val="22"/>
          <w:szCs w:val="22"/>
          <w:lang w:val="uk-UA"/>
        </w:rPr>
        <w:t>0 млн.грн.</w:t>
      </w:r>
    </w:p>
    <w:p w:rsidR="005C5EFE" w:rsidRPr="00C36E45" w:rsidRDefault="00B974B5" w:rsidP="00CF0284">
      <w:pPr>
        <w:numPr>
          <w:ilvl w:val="0"/>
          <w:numId w:val="9"/>
        </w:numPr>
        <w:jc w:val="both"/>
        <w:rPr>
          <w:rFonts w:ascii="Arial" w:hAnsi="Arial" w:cs="Arial"/>
          <w:sz w:val="22"/>
          <w:szCs w:val="22"/>
          <w:lang w:val="uk-UA"/>
        </w:rPr>
      </w:pPr>
      <w:r w:rsidRPr="00C36E45">
        <w:rPr>
          <w:rFonts w:ascii="Arial" w:hAnsi="Arial" w:cs="Arial"/>
          <w:i/>
          <w:sz w:val="22"/>
          <w:szCs w:val="22"/>
          <w:u w:val="single"/>
          <w:lang w:val="uk-UA"/>
        </w:rPr>
        <w:t xml:space="preserve">Реконструкція баз відпочинку </w:t>
      </w:r>
      <w:r w:rsidR="005C5EFE" w:rsidRPr="00C36E45">
        <w:rPr>
          <w:rFonts w:ascii="Arial" w:hAnsi="Arial" w:cs="Arial"/>
          <w:i/>
          <w:sz w:val="22"/>
          <w:szCs w:val="22"/>
          <w:u w:val="single"/>
          <w:lang w:val="uk-UA"/>
        </w:rPr>
        <w:t>КП «Лісова казка»</w:t>
      </w:r>
      <w:r w:rsidRPr="00C36E45">
        <w:rPr>
          <w:rFonts w:ascii="Arial" w:hAnsi="Arial" w:cs="Arial"/>
          <w:sz w:val="22"/>
          <w:szCs w:val="22"/>
          <w:lang w:val="uk-UA"/>
        </w:rPr>
        <w:t>, дозволить підвищити якість надання послуг для створить умови для цілорічної роботи (ремонт бази відпочину «Лісна поляна» - 3,5 млн.грн)</w:t>
      </w:r>
      <w:r w:rsidR="005C5EFE" w:rsidRPr="00C36E45">
        <w:rPr>
          <w:rFonts w:ascii="Arial" w:hAnsi="Arial" w:cs="Arial"/>
          <w:sz w:val="22"/>
          <w:szCs w:val="22"/>
          <w:lang w:val="uk-UA"/>
        </w:rPr>
        <w:t>;</w:t>
      </w:r>
    </w:p>
    <w:p w:rsidR="009752C6" w:rsidRPr="00C36E45" w:rsidRDefault="009752C6" w:rsidP="00CF0284">
      <w:pPr>
        <w:numPr>
          <w:ilvl w:val="0"/>
          <w:numId w:val="9"/>
        </w:numPr>
        <w:jc w:val="both"/>
        <w:rPr>
          <w:rFonts w:ascii="Arial" w:hAnsi="Arial" w:cs="Arial"/>
          <w:sz w:val="22"/>
          <w:szCs w:val="22"/>
          <w:lang w:val="uk-UA"/>
        </w:rPr>
      </w:pPr>
      <w:r w:rsidRPr="00C36E45">
        <w:rPr>
          <w:rFonts w:ascii="Arial" w:hAnsi="Arial" w:cs="Arial"/>
          <w:i/>
          <w:sz w:val="22"/>
          <w:szCs w:val="22"/>
          <w:u w:val="single"/>
          <w:lang w:val="uk-UA"/>
        </w:rPr>
        <w:lastRenderedPageBreak/>
        <w:t>Розбудова спортивної інфраструктури</w:t>
      </w:r>
      <w:r w:rsidRPr="00C36E45">
        <w:rPr>
          <w:rFonts w:ascii="Arial" w:hAnsi="Arial" w:cs="Arial"/>
          <w:sz w:val="22"/>
          <w:szCs w:val="22"/>
          <w:lang w:val="uk-UA"/>
        </w:rPr>
        <w:t xml:space="preserve"> </w:t>
      </w:r>
      <w:r w:rsidRPr="00B35F32">
        <w:rPr>
          <w:rStyle w:val="longtext"/>
          <w:rFonts w:ascii="Arial" w:eastAsia="Times New Roman" w:hAnsi="Arial" w:cs="Arial"/>
          <w:sz w:val="20"/>
          <w:szCs w:val="20"/>
          <w:lang w:val="uk-UA"/>
        </w:rPr>
        <w:t>на базі</w:t>
      </w:r>
      <w:r w:rsidRPr="00C36E45">
        <w:rPr>
          <w:rStyle w:val="longtext"/>
          <w:rFonts w:eastAsia="Times New Roman"/>
          <w:sz w:val="20"/>
          <w:szCs w:val="20"/>
          <w:lang w:val="uk-UA"/>
        </w:rPr>
        <w:t xml:space="preserve"> </w:t>
      </w:r>
      <w:r w:rsidRPr="00C36E45">
        <w:rPr>
          <w:rStyle w:val="longtext"/>
          <w:rFonts w:ascii="Arial" w:eastAsia="Times New Roman" w:hAnsi="Arial" w:cs="Arial"/>
          <w:sz w:val="20"/>
          <w:szCs w:val="20"/>
          <w:lang w:val="uk-UA"/>
        </w:rPr>
        <w:t>комунальної установи «Луганський обласний фізкультурний центр «Олімп»</w:t>
      </w:r>
    </w:p>
    <w:p w:rsidR="00A30C02" w:rsidRPr="001726D9" w:rsidRDefault="00A30C02" w:rsidP="00CF0284">
      <w:pPr>
        <w:numPr>
          <w:ilvl w:val="0"/>
          <w:numId w:val="9"/>
        </w:numPr>
        <w:jc w:val="both"/>
        <w:rPr>
          <w:rFonts w:ascii="Arial" w:hAnsi="Arial" w:cs="Arial"/>
          <w:sz w:val="22"/>
          <w:szCs w:val="22"/>
          <w:lang w:val="uk-UA"/>
        </w:rPr>
      </w:pPr>
      <w:r w:rsidRPr="00C36E45">
        <w:rPr>
          <w:rFonts w:ascii="Arial" w:hAnsi="Arial" w:cs="Arial"/>
          <w:i/>
          <w:sz w:val="22"/>
          <w:szCs w:val="22"/>
          <w:u w:val="single"/>
          <w:lang w:val="uk-UA"/>
        </w:rPr>
        <w:t>Реконструкція районного краєзнавчого музею</w:t>
      </w:r>
      <w:r w:rsidRPr="00C36E45">
        <w:rPr>
          <w:rFonts w:ascii="Arial" w:hAnsi="Arial" w:cs="Arial"/>
          <w:sz w:val="22"/>
          <w:szCs w:val="22"/>
          <w:lang w:val="uk-UA"/>
        </w:rPr>
        <w:t xml:space="preserve"> (вартість робіт</w:t>
      </w:r>
      <w:r w:rsidRPr="001726D9">
        <w:rPr>
          <w:rFonts w:ascii="Arial" w:hAnsi="Arial" w:cs="Arial"/>
          <w:sz w:val="22"/>
          <w:szCs w:val="22"/>
          <w:lang w:val="uk-UA"/>
        </w:rPr>
        <w:t xml:space="preserve"> становить близько 500 тис.грн.)</w:t>
      </w:r>
    </w:p>
    <w:p w:rsidR="00CF0284" w:rsidRPr="001726D9" w:rsidRDefault="005C5EFE" w:rsidP="00CF0284">
      <w:pPr>
        <w:numPr>
          <w:ilvl w:val="0"/>
          <w:numId w:val="9"/>
        </w:numPr>
        <w:jc w:val="both"/>
        <w:rPr>
          <w:rFonts w:ascii="Arial" w:hAnsi="Arial" w:cs="Arial"/>
          <w:i/>
          <w:sz w:val="22"/>
          <w:szCs w:val="22"/>
          <w:u w:val="single"/>
          <w:lang w:val="uk-UA"/>
        </w:rPr>
      </w:pPr>
      <w:r w:rsidRPr="001726D9">
        <w:rPr>
          <w:rFonts w:ascii="Arial" w:hAnsi="Arial" w:cs="Arial"/>
          <w:i/>
          <w:sz w:val="22"/>
          <w:szCs w:val="22"/>
          <w:u w:val="single"/>
          <w:lang w:val="uk-UA"/>
        </w:rPr>
        <w:t>Відновлення діяльності Санаторію «Озерний»</w:t>
      </w:r>
      <w:r w:rsidR="00CF0284" w:rsidRPr="001726D9">
        <w:rPr>
          <w:rFonts w:ascii="Arial" w:hAnsi="Arial" w:cs="Arial"/>
          <w:i/>
          <w:sz w:val="22"/>
          <w:szCs w:val="22"/>
          <w:u w:val="single"/>
          <w:lang w:val="uk-UA"/>
        </w:rPr>
        <w:t>;</w:t>
      </w:r>
    </w:p>
    <w:p w:rsidR="005C5EFE" w:rsidRPr="001726D9" w:rsidRDefault="005C5EFE" w:rsidP="00CF0284">
      <w:pPr>
        <w:numPr>
          <w:ilvl w:val="0"/>
          <w:numId w:val="9"/>
        </w:numPr>
        <w:jc w:val="both"/>
        <w:rPr>
          <w:rFonts w:ascii="Arial" w:hAnsi="Arial" w:cs="Arial"/>
          <w:i/>
          <w:sz w:val="22"/>
          <w:szCs w:val="22"/>
          <w:u w:val="single"/>
          <w:lang w:val="uk-UA"/>
        </w:rPr>
      </w:pPr>
      <w:r w:rsidRPr="001726D9">
        <w:rPr>
          <w:rFonts w:ascii="Arial" w:hAnsi="Arial" w:cs="Arial"/>
          <w:i/>
          <w:sz w:val="22"/>
          <w:szCs w:val="22"/>
          <w:u w:val="single"/>
          <w:lang w:val="uk-UA"/>
        </w:rPr>
        <w:t>Розбудова Еко-Парку;</w:t>
      </w:r>
    </w:p>
    <w:p w:rsidR="005C5EFE" w:rsidRPr="001726D9" w:rsidRDefault="005C5EFE" w:rsidP="00CF0284">
      <w:pPr>
        <w:numPr>
          <w:ilvl w:val="0"/>
          <w:numId w:val="9"/>
        </w:numPr>
        <w:jc w:val="both"/>
        <w:rPr>
          <w:rFonts w:ascii="Arial" w:hAnsi="Arial" w:cs="Arial"/>
          <w:i/>
          <w:sz w:val="22"/>
          <w:szCs w:val="22"/>
          <w:u w:val="single"/>
          <w:lang w:val="uk-UA"/>
        </w:rPr>
      </w:pPr>
      <w:r w:rsidRPr="001726D9">
        <w:rPr>
          <w:rFonts w:ascii="Arial" w:hAnsi="Arial" w:cs="Arial"/>
          <w:i/>
          <w:sz w:val="22"/>
          <w:szCs w:val="22"/>
          <w:u w:val="single"/>
          <w:lang w:val="uk-UA"/>
        </w:rPr>
        <w:t>Вирішення питання щодо завершення капітального ремонту автодороги до баз відпочинку;</w:t>
      </w:r>
    </w:p>
    <w:p w:rsidR="00D43F41" w:rsidRPr="001726D9" w:rsidRDefault="00D43F41" w:rsidP="00CF0284">
      <w:pPr>
        <w:numPr>
          <w:ilvl w:val="0"/>
          <w:numId w:val="9"/>
        </w:numPr>
        <w:jc w:val="both"/>
        <w:rPr>
          <w:rFonts w:ascii="Arial" w:hAnsi="Arial" w:cs="Arial"/>
          <w:i/>
          <w:sz w:val="22"/>
          <w:szCs w:val="22"/>
          <w:u w:val="single"/>
          <w:lang w:val="uk-UA"/>
        </w:rPr>
      </w:pPr>
      <w:r w:rsidRPr="001726D9">
        <w:rPr>
          <w:rFonts w:ascii="Arial" w:hAnsi="Arial" w:cs="Arial"/>
          <w:i/>
          <w:sz w:val="22"/>
          <w:szCs w:val="22"/>
          <w:u w:val="single"/>
          <w:lang w:val="uk-UA"/>
        </w:rPr>
        <w:t>Підтримка організації фестивалів, м</w:t>
      </w:r>
      <w:r w:rsidR="00B974B5" w:rsidRPr="001726D9">
        <w:rPr>
          <w:rFonts w:ascii="Arial" w:hAnsi="Arial" w:cs="Arial"/>
          <w:i/>
          <w:sz w:val="22"/>
          <w:szCs w:val="22"/>
          <w:u w:val="single"/>
          <w:lang w:val="uk-UA"/>
        </w:rPr>
        <w:t>іжнародних конкурсів та змагань;</w:t>
      </w:r>
    </w:p>
    <w:p w:rsidR="00CF0284" w:rsidRPr="001726D9" w:rsidRDefault="005C5EFE" w:rsidP="00CF0284">
      <w:pPr>
        <w:numPr>
          <w:ilvl w:val="0"/>
          <w:numId w:val="9"/>
        </w:numPr>
        <w:jc w:val="both"/>
        <w:rPr>
          <w:rFonts w:ascii="Arial" w:hAnsi="Arial" w:cs="Arial"/>
          <w:i/>
          <w:sz w:val="22"/>
          <w:szCs w:val="22"/>
          <w:u w:val="single"/>
          <w:lang w:val="uk-UA"/>
        </w:rPr>
      </w:pPr>
      <w:r w:rsidRPr="001726D9">
        <w:rPr>
          <w:rFonts w:ascii="Arial" w:hAnsi="Arial" w:cs="Arial"/>
          <w:i/>
          <w:sz w:val="22"/>
          <w:szCs w:val="22"/>
          <w:u w:val="single"/>
          <w:lang w:val="uk-UA"/>
        </w:rPr>
        <w:t>С</w:t>
      </w:r>
      <w:r w:rsidR="00D61311" w:rsidRPr="001726D9">
        <w:rPr>
          <w:rFonts w:ascii="Arial" w:hAnsi="Arial" w:cs="Arial"/>
          <w:i/>
          <w:sz w:val="22"/>
          <w:szCs w:val="22"/>
          <w:u w:val="single"/>
          <w:lang w:val="uk-UA"/>
        </w:rPr>
        <w:t>творення туристичного продукту</w:t>
      </w:r>
      <w:r w:rsidR="003B458B" w:rsidRPr="001726D9">
        <w:rPr>
          <w:rFonts w:ascii="Arial" w:hAnsi="Arial" w:cs="Arial"/>
          <w:i/>
          <w:sz w:val="22"/>
          <w:szCs w:val="22"/>
          <w:u w:val="single"/>
          <w:lang w:val="uk-UA"/>
        </w:rPr>
        <w:t xml:space="preserve"> та його рекламування</w:t>
      </w:r>
      <w:r w:rsidR="00B974B5" w:rsidRPr="001726D9">
        <w:rPr>
          <w:rFonts w:ascii="Arial" w:hAnsi="Arial" w:cs="Arial"/>
          <w:i/>
          <w:sz w:val="22"/>
          <w:szCs w:val="22"/>
          <w:u w:val="single"/>
          <w:lang w:val="uk-UA"/>
        </w:rPr>
        <w:t>;</w:t>
      </w:r>
    </w:p>
    <w:p w:rsidR="00A36FEE" w:rsidRPr="001726D9" w:rsidRDefault="00D43F41" w:rsidP="00CF0284">
      <w:pPr>
        <w:numPr>
          <w:ilvl w:val="0"/>
          <w:numId w:val="9"/>
        </w:numPr>
        <w:jc w:val="both"/>
        <w:rPr>
          <w:rFonts w:ascii="Arial" w:hAnsi="Arial" w:cs="Arial"/>
          <w:i/>
          <w:sz w:val="22"/>
          <w:szCs w:val="22"/>
          <w:u w:val="single"/>
          <w:lang w:val="uk-UA"/>
        </w:rPr>
      </w:pPr>
      <w:r w:rsidRPr="001726D9">
        <w:rPr>
          <w:rFonts w:ascii="Arial" w:hAnsi="Arial" w:cs="Arial"/>
          <w:i/>
          <w:sz w:val="22"/>
          <w:szCs w:val="22"/>
          <w:u w:val="single"/>
          <w:lang w:val="uk-UA"/>
        </w:rPr>
        <w:t>С</w:t>
      </w:r>
      <w:r w:rsidR="003B458B" w:rsidRPr="001726D9">
        <w:rPr>
          <w:rFonts w:ascii="Arial" w:hAnsi="Arial" w:cs="Arial"/>
          <w:i/>
          <w:sz w:val="22"/>
          <w:szCs w:val="22"/>
          <w:u w:val="single"/>
          <w:lang w:val="uk-UA"/>
        </w:rPr>
        <w:t>прияння залученню інвестицій в туристичну сферу.</w:t>
      </w:r>
    </w:p>
    <w:p w:rsidR="00CF0284" w:rsidRPr="001726D9" w:rsidRDefault="00CF0284" w:rsidP="009E443D">
      <w:pPr>
        <w:pStyle w:val="af5"/>
        <w:spacing w:before="60" w:after="60"/>
        <w:ind w:right="130" w:firstLine="567"/>
        <w:jc w:val="both"/>
        <w:rPr>
          <w:rFonts w:ascii="Arial" w:hAnsi="Arial" w:cs="Arial"/>
          <w:sz w:val="22"/>
          <w:szCs w:val="22"/>
          <w:lang w:val="uk-UA"/>
        </w:rPr>
      </w:pPr>
    </w:p>
    <w:p w:rsidR="00F86BB9" w:rsidRPr="001726D9" w:rsidRDefault="00F86BB9">
      <w:pPr>
        <w:jc w:val="both"/>
        <w:rPr>
          <w:rFonts w:ascii="Arial" w:eastAsia="Times New Roman" w:hAnsi="Arial" w:cs="Arial"/>
          <w:sz w:val="22"/>
          <w:szCs w:val="22"/>
          <w:lang w:val="uk-UA"/>
        </w:rPr>
      </w:pPr>
    </w:p>
    <w:p w:rsidR="00F86BB9" w:rsidRPr="001726D9" w:rsidRDefault="002B76DB">
      <w:pPr>
        <w:jc w:val="both"/>
        <w:rPr>
          <w:rFonts w:ascii="Arial" w:hAnsi="Arial" w:cs="Arial"/>
          <w:lang w:val="uk-UA"/>
        </w:rPr>
      </w:pPr>
      <w:r w:rsidRPr="002B76DB">
        <w:rPr>
          <w:rFonts w:ascii="Arial" w:hAnsi="Arial" w:cs="Arial"/>
          <w:lang w:val="uk-UA"/>
        </w:rPr>
      </w:r>
      <w:r>
        <w:rPr>
          <w:rFonts w:ascii="Arial" w:hAnsi="Arial" w:cs="Arial"/>
          <w:lang w:val="uk-UA"/>
        </w:rPr>
        <w:pict>
          <v:group id="_x0000_s1026" style="width:476.85pt;height:435.6pt;mso-wrap-distance-left:0;mso-wrap-distance-right:0;mso-position-horizontal-relative:char;mso-position-vertical-relative:line" coordsize="9536,7916">
            <o:lock v:ext="edit" text="t"/>
            <v:rect id="_x0000_s1027" style="position:absolute;width:9536;height:7916;mso-wrap-style:none;v-text-anchor:middle" filled="f" stroked="f" strokecolor="gray">
              <v:stroke color2="#7f7f7f" joinstyle="round"/>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180;top:179;width:9176;height:1256" fillcolor="blue" strokeweight=".26mm">
              <v:fill color2="yellow"/>
              <v:stroke endcap="square"/>
              <v:shadow on="t" color="black" opacity="32786f" offset="2.12mm,2.12mm"/>
              <v:textbox style="mso-next-textbox:#_x0000_s1028;mso-rotate-with-shape:t">
                <w:txbxContent>
                  <w:p w:rsidR="001D7D0A" w:rsidRDefault="001D7D0A">
                    <w:pPr>
                      <w:jc w:val="center"/>
                      <w:rPr>
                        <w:rFonts w:ascii="Arial" w:hAnsi="Arial" w:cs="Arial"/>
                        <w:b/>
                        <w:color w:val="FFFFFF"/>
                        <w:sz w:val="36"/>
                        <w:szCs w:val="36"/>
                        <w:lang w:val="uk-UA"/>
                      </w:rPr>
                    </w:pPr>
                    <w:r>
                      <w:rPr>
                        <w:rFonts w:ascii="Arial" w:hAnsi="Arial" w:cs="Arial"/>
                        <w:b/>
                        <w:color w:val="FFFFFF"/>
                        <w:sz w:val="36"/>
                        <w:szCs w:val="36"/>
                        <w:lang w:val="en-US"/>
                      </w:rPr>
                      <w:t>C</w:t>
                    </w:r>
                    <w:r>
                      <w:rPr>
                        <w:rFonts w:ascii="Arial" w:hAnsi="Arial" w:cs="Arial"/>
                        <w:b/>
                        <w:color w:val="FFFFFF"/>
                        <w:sz w:val="36"/>
                        <w:szCs w:val="36"/>
                        <w:lang w:val="uk-UA"/>
                      </w:rPr>
                      <w:t>. Розвиток туризму</w:t>
                    </w:r>
                  </w:p>
                </w:txbxContent>
              </v:textbox>
            </v:shape>
            <v:shape id="_x0000_s1029" type="#_x0000_t176" style="position:absolute;left:180;top:1619;width:2697;height:1436" fillcolor="blue" strokeweight=".26mm">
              <v:fill opacity="34078f" color2="yellow"/>
              <v:stroke endcap="square"/>
              <v:shadow on="t" color="black" opacity="32786f" offset="2.12mm,2.12mm"/>
              <v:textbox style="mso-next-textbox:#_x0000_s1029;mso-rotate-with-shape:t">
                <w:txbxContent>
                  <w:p w:rsidR="001D7D0A" w:rsidRDefault="001D7D0A">
                    <w:pPr>
                      <w:rPr>
                        <w:rFonts w:ascii="Arial" w:eastAsia="Times New Roman" w:hAnsi="Arial" w:cs="Arial"/>
                        <w:b/>
                        <w:bCs/>
                        <w:sz w:val="20"/>
                        <w:szCs w:val="20"/>
                        <w:lang w:val="uk-UA"/>
                      </w:rPr>
                    </w:pPr>
                    <w:r>
                      <w:rPr>
                        <w:rFonts w:ascii="Arial" w:eastAsia="Times New Roman" w:hAnsi="Arial" w:cs="Arial"/>
                        <w:b/>
                        <w:bCs/>
                        <w:sz w:val="20"/>
                        <w:szCs w:val="20"/>
                        <w:lang w:val="uk-UA"/>
                      </w:rPr>
                      <w:t xml:space="preserve">Стратегічна ціль </w:t>
                    </w:r>
                    <w:r>
                      <w:rPr>
                        <w:rFonts w:ascii="Arial" w:eastAsia="Times New Roman" w:hAnsi="Arial" w:cs="Arial"/>
                        <w:b/>
                        <w:bCs/>
                        <w:sz w:val="20"/>
                        <w:szCs w:val="20"/>
                        <w:lang w:val="en-US"/>
                      </w:rPr>
                      <w:t>C</w:t>
                    </w:r>
                    <w:r>
                      <w:rPr>
                        <w:rFonts w:ascii="Arial" w:eastAsia="Times New Roman" w:hAnsi="Arial" w:cs="Arial"/>
                        <w:b/>
                        <w:bCs/>
                        <w:sz w:val="20"/>
                        <w:szCs w:val="20"/>
                        <w:lang w:val="uk-UA"/>
                      </w:rPr>
                      <w:t>.</w:t>
                    </w:r>
                    <w:r>
                      <w:rPr>
                        <w:rFonts w:ascii="Arial" w:eastAsia="Times New Roman" w:hAnsi="Arial" w:cs="Arial"/>
                        <w:b/>
                        <w:bCs/>
                        <w:sz w:val="20"/>
                        <w:szCs w:val="20"/>
                      </w:rPr>
                      <w:t>1</w:t>
                    </w:r>
                    <w:r>
                      <w:rPr>
                        <w:rFonts w:ascii="Arial" w:eastAsia="Times New Roman" w:hAnsi="Arial" w:cs="Arial"/>
                        <w:b/>
                        <w:bCs/>
                        <w:sz w:val="20"/>
                        <w:szCs w:val="20"/>
                        <w:lang w:val="uk-UA"/>
                      </w:rPr>
                      <w:t xml:space="preserve">. </w:t>
                    </w:r>
                  </w:p>
                  <w:p w:rsidR="001D7D0A" w:rsidRDefault="001D7D0A">
                    <w:pPr>
                      <w:rPr>
                        <w:rFonts w:ascii="Arial" w:hAnsi="Arial" w:cs="Arial"/>
                        <w:b/>
                        <w:sz w:val="20"/>
                        <w:szCs w:val="20"/>
                        <w:lang w:val="uk-UA"/>
                      </w:rPr>
                    </w:pPr>
                    <w:r>
                      <w:rPr>
                        <w:rFonts w:ascii="Arial" w:hAnsi="Arial" w:cs="Arial"/>
                        <w:b/>
                        <w:sz w:val="20"/>
                        <w:szCs w:val="20"/>
                        <w:lang w:val="uk-UA"/>
                      </w:rPr>
                      <w:t>Створення туристичного продукту Кремінського</w:t>
                    </w:r>
                    <w:r>
                      <w:rPr>
                        <w:rFonts w:ascii="Arial" w:hAnsi="Arial" w:cs="Arial"/>
                        <w:b/>
                        <w:sz w:val="22"/>
                        <w:szCs w:val="22"/>
                        <w:lang w:val="uk-UA"/>
                      </w:rPr>
                      <w:t xml:space="preserve"> </w:t>
                    </w:r>
                    <w:r>
                      <w:rPr>
                        <w:rFonts w:ascii="Arial" w:hAnsi="Arial" w:cs="Arial"/>
                        <w:b/>
                        <w:sz w:val="20"/>
                        <w:szCs w:val="20"/>
                        <w:lang w:val="uk-UA"/>
                      </w:rPr>
                      <w:t>району</w:t>
                    </w:r>
                  </w:p>
                  <w:p w:rsidR="001D7D0A" w:rsidRDefault="001D7D0A"/>
                </w:txbxContent>
              </v:textbox>
            </v:shape>
            <v:shape id="_x0000_s1030" type="#_x0000_t176" style="position:absolute;left:3059;top:1619;width:3057;height:1436" fillcolor="blue" strokeweight=".26mm">
              <v:fill opacity="36700f" color2="yellow"/>
              <v:stroke endcap="square"/>
              <v:shadow on="t" color="black" opacity="32786f" offset="2.12mm,2.12mm"/>
              <v:textbox style="mso-next-textbox:#_x0000_s1030;mso-rotate-with-shape:t">
                <w:txbxContent>
                  <w:p w:rsidR="001D7D0A" w:rsidRDefault="001D7D0A">
                    <w:pPr>
                      <w:rPr>
                        <w:rFonts w:ascii="Arial" w:hAnsi="Arial" w:cs="Arial"/>
                        <w:b/>
                        <w:sz w:val="20"/>
                        <w:szCs w:val="20"/>
                        <w:lang w:val="uk-UA"/>
                      </w:rPr>
                    </w:pPr>
                    <w:r>
                      <w:rPr>
                        <w:rFonts w:ascii="Arial" w:eastAsia="Times New Roman" w:hAnsi="Arial" w:cs="Arial"/>
                        <w:b/>
                        <w:bCs/>
                        <w:lang w:val="uk-UA"/>
                      </w:rPr>
                      <w:t>С</w:t>
                    </w:r>
                    <w:r>
                      <w:rPr>
                        <w:rFonts w:ascii="Arial" w:eastAsia="Times New Roman" w:hAnsi="Arial" w:cs="Arial"/>
                        <w:b/>
                        <w:bCs/>
                        <w:sz w:val="20"/>
                        <w:szCs w:val="20"/>
                        <w:lang w:val="uk-UA"/>
                      </w:rPr>
                      <w:t xml:space="preserve">тратегічна ціль </w:t>
                    </w:r>
                    <w:r>
                      <w:rPr>
                        <w:rFonts w:ascii="Arial" w:eastAsia="Times New Roman" w:hAnsi="Arial" w:cs="Arial"/>
                        <w:b/>
                        <w:bCs/>
                        <w:sz w:val="20"/>
                        <w:szCs w:val="20"/>
                        <w:lang w:val="en-US"/>
                      </w:rPr>
                      <w:t>C</w:t>
                    </w:r>
                    <w:r>
                      <w:rPr>
                        <w:rFonts w:ascii="Arial" w:eastAsia="Times New Roman" w:hAnsi="Arial" w:cs="Arial"/>
                        <w:b/>
                        <w:bCs/>
                        <w:sz w:val="20"/>
                        <w:szCs w:val="20"/>
                        <w:lang w:val="uk-UA"/>
                      </w:rPr>
                      <w:t xml:space="preserve">.2. </w:t>
                    </w:r>
                    <w:r>
                      <w:rPr>
                        <w:rFonts w:ascii="Arial" w:hAnsi="Arial" w:cs="Arial"/>
                        <w:b/>
                        <w:sz w:val="20"/>
                        <w:szCs w:val="20"/>
                        <w:lang w:val="uk-UA"/>
                      </w:rPr>
                      <w:t>Активний маркетинг розвитку туризму та відпочинку Кремінського</w:t>
                    </w:r>
                    <w:r>
                      <w:rPr>
                        <w:rFonts w:ascii="Arial" w:hAnsi="Arial" w:cs="Arial"/>
                        <w:b/>
                        <w:lang w:val="uk-UA"/>
                      </w:rPr>
                      <w:t xml:space="preserve"> </w:t>
                    </w:r>
                    <w:r>
                      <w:rPr>
                        <w:rFonts w:ascii="Arial" w:hAnsi="Arial" w:cs="Arial"/>
                        <w:b/>
                        <w:sz w:val="20"/>
                        <w:szCs w:val="20"/>
                        <w:lang w:val="uk-UA"/>
                      </w:rPr>
                      <w:t>району</w:t>
                    </w:r>
                  </w:p>
                  <w:p w:rsidR="001D7D0A" w:rsidRDefault="001D7D0A"/>
                </w:txbxContent>
              </v:textbox>
            </v:shape>
            <v:shape id="_x0000_s1031" type="#_x0000_t176" style="position:absolute;left:6300;top:1619;width:3056;height:1436" fillcolor="blue" strokeweight=".26mm">
              <v:fill opacity="39976f" color2="yellow"/>
              <v:stroke endcap="square"/>
              <v:shadow on="t" color="black" opacity="32786f" offset="2.12mm,2.12mm"/>
              <v:textbox style="mso-next-textbox:#_x0000_s1031;mso-rotate-with-shape:t">
                <w:txbxContent>
                  <w:p w:rsidR="001D7D0A" w:rsidRDefault="001D7D0A">
                    <w:pPr>
                      <w:rPr>
                        <w:rFonts w:ascii="Arial" w:hAnsi="Arial" w:cs="Arial"/>
                        <w:b/>
                        <w:sz w:val="20"/>
                        <w:szCs w:val="20"/>
                        <w:lang w:val="uk-UA"/>
                      </w:rPr>
                    </w:pPr>
                    <w:r>
                      <w:rPr>
                        <w:rFonts w:ascii="Arial" w:eastAsia="Times New Roman" w:hAnsi="Arial" w:cs="Arial"/>
                        <w:b/>
                        <w:bCs/>
                        <w:sz w:val="20"/>
                        <w:szCs w:val="20"/>
                        <w:lang w:val="uk-UA"/>
                      </w:rPr>
                      <w:t xml:space="preserve">Стратегічна ціль </w:t>
                    </w:r>
                    <w:r>
                      <w:rPr>
                        <w:rFonts w:ascii="Arial" w:eastAsia="Times New Roman" w:hAnsi="Arial" w:cs="Arial"/>
                        <w:b/>
                        <w:bCs/>
                        <w:sz w:val="20"/>
                        <w:szCs w:val="20"/>
                        <w:lang w:val="en-US"/>
                      </w:rPr>
                      <w:t>C</w:t>
                    </w:r>
                    <w:r>
                      <w:rPr>
                        <w:rFonts w:ascii="Arial" w:eastAsia="Times New Roman" w:hAnsi="Arial" w:cs="Arial"/>
                        <w:b/>
                        <w:bCs/>
                        <w:sz w:val="20"/>
                        <w:szCs w:val="20"/>
                        <w:lang w:val="uk-UA"/>
                      </w:rPr>
                      <w:t xml:space="preserve">.3. </w:t>
                    </w:r>
                    <w:r>
                      <w:rPr>
                        <w:rFonts w:ascii="Arial" w:hAnsi="Arial" w:cs="Arial"/>
                        <w:b/>
                        <w:sz w:val="20"/>
                        <w:szCs w:val="20"/>
                        <w:lang w:val="uk-UA"/>
                      </w:rPr>
                      <w:t>Розвиток комунальної інфраструктури об’єктів туризму</w:t>
                    </w:r>
                  </w:p>
                  <w:p w:rsidR="001D7D0A" w:rsidRDefault="001D7D0A"/>
                </w:txbxContent>
              </v:textbox>
            </v:shape>
            <v:shape id="_x0000_s1032" type="#_x0000_t176" style="position:absolute;left:180;top:4859;width:2697;height:1256" fillcolor="aqua" strokeweight=".26mm">
              <v:fill opacity="14417f" color2="red"/>
              <v:stroke endcap="square"/>
              <v:shadow on="t" color="black" opacity="32786f" offset="2.12mm,2.12mm"/>
              <v:textbox style="mso-next-textbox:#_x0000_s1032;mso-rotate-with-shape:t">
                <w:txbxContent>
                  <w:p w:rsidR="001D7D0A" w:rsidRDefault="001D7D0A">
                    <w:pPr>
                      <w:jc w:val="both"/>
                      <w:rPr>
                        <w:rFonts w:ascii="Arial" w:hAnsi="Arial" w:cs="Arial"/>
                        <w:b/>
                        <w:sz w:val="20"/>
                        <w:szCs w:val="20"/>
                        <w:lang w:val="uk-UA"/>
                      </w:rPr>
                    </w:pPr>
                    <w:r>
                      <w:rPr>
                        <w:rFonts w:ascii="Arial" w:eastAsia="Times New Roman" w:hAnsi="Arial" w:cs="Arial"/>
                        <w:b/>
                        <w:sz w:val="20"/>
                        <w:szCs w:val="20"/>
                        <w:lang w:val="uk-UA"/>
                      </w:rPr>
                      <w:t xml:space="preserve">Оперативна ціль </w:t>
                    </w:r>
                    <w:r>
                      <w:rPr>
                        <w:rFonts w:ascii="Arial" w:eastAsia="Times New Roman" w:hAnsi="Arial" w:cs="Arial"/>
                        <w:b/>
                        <w:sz w:val="20"/>
                        <w:szCs w:val="20"/>
                        <w:lang w:val="en-US"/>
                      </w:rPr>
                      <w:t>C</w:t>
                    </w:r>
                    <w:r>
                      <w:rPr>
                        <w:rFonts w:ascii="Arial" w:eastAsia="Times New Roman" w:hAnsi="Arial" w:cs="Arial"/>
                        <w:b/>
                        <w:sz w:val="20"/>
                        <w:szCs w:val="20"/>
                        <w:lang w:val="uk-UA"/>
                      </w:rPr>
                      <w:t>.1.2.</w:t>
                    </w:r>
                    <w:r>
                      <w:rPr>
                        <w:rFonts w:ascii="Arial" w:eastAsia="Times New Roman" w:hAnsi="Arial" w:cs="Arial"/>
                        <w:sz w:val="20"/>
                        <w:szCs w:val="20"/>
                        <w:lang w:val="uk-UA"/>
                      </w:rPr>
                      <w:t xml:space="preserve"> </w:t>
                    </w:r>
                    <w:r>
                      <w:rPr>
                        <w:rFonts w:ascii="Arial" w:hAnsi="Arial" w:cs="Arial"/>
                        <w:b/>
                        <w:sz w:val="20"/>
                        <w:szCs w:val="20"/>
                        <w:lang w:val="uk-UA"/>
                      </w:rPr>
                      <w:t>Розробка нових туристичних маршрутів</w:t>
                    </w:r>
                  </w:p>
                  <w:p w:rsidR="001D7D0A" w:rsidRDefault="001D7D0A"/>
                </w:txbxContent>
              </v:textbox>
            </v:shape>
            <v:shape id="_x0000_s1033" type="#_x0000_t176" style="position:absolute;left:3059;top:3239;width:2877;height:1256" fillcolor="aqua" strokeweight=".26mm">
              <v:fill opacity="11796f" color2="red"/>
              <v:stroke endcap="square"/>
              <v:shadow on="t" color="black" opacity="32786f" offset="2.12mm,2.12mm"/>
              <v:textbox style="mso-next-textbox:#_x0000_s1033;mso-rotate-with-shape:t">
                <w:txbxContent>
                  <w:p w:rsidR="001D7D0A" w:rsidRDefault="001D7D0A" w:rsidP="00C103FE">
                    <w:pPr>
                      <w:jc w:val="both"/>
                      <w:rPr>
                        <w:rFonts w:ascii="Arial" w:hAnsi="Arial" w:cs="Arial"/>
                        <w:b/>
                        <w:sz w:val="20"/>
                        <w:szCs w:val="20"/>
                        <w:lang w:val="uk-UA"/>
                      </w:rPr>
                    </w:pPr>
                    <w:r>
                      <w:rPr>
                        <w:rFonts w:ascii="Arial" w:hAnsi="Arial" w:cs="Arial"/>
                        <w:b/>
                        <w:sz w:val="20"/>
                        <w:szCs w:val="20"/>
                        <w:lang w:val="uk-UA"/>
                      </w:rPr>
                      <w:t xml:space="preserve">Оперативна ціль </w:t>
                    </w:r>
                    <w:r>
                      <w:rPr>
                        <w:rFonts w:ascii="Arial" w:hAnsi="Arial" w:cs="Arial"/>
                        <w:b/>
                        <w:sz w:val="20"/>
                        <w:szCs w:val="20"/>
                        <w:lang w:val="en-US"/>
                      </w:rPr>
                      <w:t>C</w:t>
                    </w:r>
                    <w:r>
                      <w:rPr>
                        <w:rFonts w:ascii="Arial" w:hAnsi="Arial" w:cs="Arial"/>
                        <w:b/>
                        <w:sz w:val="20"/>
                        <w:szCs w:val="20"/>
                        <w:lang w:val="uk-UA"/>
                      </w:rPr>
                      <w:t>.2.1.</w:t>
                    </w:r>
                  </w:p>
                  <w:p w:rsidR="001D7D0A" w:rsidRPr="00C103FE" w:rsidRDefault="001D7D0A" w:rsidP="00C103FE">
                    <w:pPr>
                      <w:jc w:val="both"/>
                      <w:rPr>
                        <w:rFonts w:ascii="Arial" w:hAnsi="Arial" w:cs="Arial"/>
                        <w:b/>
                        <w:sz w:val="20"/>
                        <w:szCs w:val="20"/>
                        <w:lang w:val="uk-UA"/>
                      </w:rPr>
                    </w:pPr>
                    <w:r>
                      <w:rPr>
                        <w:rFonts w:ascii="Arial" w:eastAsia="Times New Roman" w:hAnsi="Arial" w:cs="Arial"/>
                        <w:b/>
                        <w:bCs/>
                        <w:sz w:val="20"/>
                        <w:szCs w:val="20"/>
                        <w:lang w:eastAsia="ru-RU"/>
                      </w:rPr>
                      <w:t>Візуал</w:t>
                    </w:r>
                    <w:r>
                      <w:rPr>
                        <w:rFonts w:ascii="Arial" w:eastAsia="Times New Roman" w:hAnsi="Arial" w:cs="Arial"/>
                        <w:b/>
                        <w:bCs/>
                        <w:sz w:val="20"/>
                        <w:szCs w:val="20"/>
                        <w:lang w:val="uk-UA" w:eastAsia="ru-RU"/>
                      </w:rPr>
                      <w:t>і</w:t>
                    </w:r>
                    <w:r w:rsidRPr="00C103FE">
                      <w:rPr>
                        <w:rFonts w:ascii="Arial" w:eastAsia="Times New Roman" w:hAnsi="Arial" w:cs="Arial"/>
                        <w:b/>
                        <w:bCs/>
                        <w:sz w:val="20"/>
                        <w:szCs w:val="20"/>
                        <w:lang w:eastAsia="ru-RU"/>
                      </w:rPr>
                      <w:t>зація туристичного потенціалу Кремінського району</w:t>
                    </w:r>
                  </w:p>
                  <w:p w:rsidR="001D7D0A" w:rsidRPr="00C103FE" w:rsidRDefault="001D7D0A" w:rsidP="00C103FE">
                    <w:pPr>
                      <w:jc w:val="both"/>
                      <w:rPr>
                        <w:rFonts w:ascii="Arial" w:hAnsi="Arial" w:cs="Arial"/>
                        <w:b/>
                        <w:sz w:val="20"/>
                        <w:szCs w:val="20"/>
                        <w:lang w:val="uk-UA"/>
                      </w:rPr>
                    </w:pPr>
                  </w:p>
                  <w:p w:rsidR="001D7D0A" w:rsidRDefault="001D7D0A"/>
                </w:txbxContent>
              </v:textbox>
            </v:shape>
            <v:shape id="_x0000_s1034" type="#_x0000_t176" style="position:absolute;left:180;top:3239;width:2695;height:1436" fillcolor="aqua" strokeweight=".26mm">
              <v:fill opacity="10485f" color2="red"/>
              <v:stroke endcap="square"/>
              <v:shadow on="t" color="black" opacity="32786f" offset="2.12mm,2.12mm"/>
              <v:textbox style="mso-next-textbox:#_x0000_s1034;mso-rotate-with-shape:t">
                <w:txbxContent>
                  <w:p w:rsidR="001D7D0A" w:rsidRDefault="001D7D0A">
                    <w:pPr>
                      <w:jc w:val="both"/>
                      <w:rPr>
                        <w:rFonts w:ascii="Arial" w:eastAsia="Times New Roman" w:hAnsi="Arial" w:cs="Arial"/>
                        <w:b/>
                        <w:sz w:val="20"/>
                        <w:szCs w:val="20"/>
                        <w:lang w:val="uk-UA"/>
                      </w:rPr>
                    </w:pPr>
                    <w:r>
                      <w:rPr>
                        <w:rFonts w:ascii="Arial" w:eastAsia="Times New Roman" w:hAnsi="Arial" w:cs="Arial"/>
                        <w:b/>
                        <w:sz w:val="20"/>
                        <w:szCs w:val="20"/>
                        <w:lang w:val="uk-UA"/>
                      </w:rPr>
                      <w:t xml:space="preserve">Оперативна ціль </w:t>
                    </w:r>
                    <w:r>
                      <w:rPr>
                        <w:rFonts w:ascii="Arial" w:eastAsia="Times New Roman" w:hAnsi="Arial" w:cs="Arial"/>
                        <w:b/>
                        <w:sz w:val="20"/>
                        <w:szCs w:val="20"/>
                        <w:lang w:val="en-US"/>
                      </w:rPr>
                      <w:t>C</w:t>
                    </w:r>
                    <w:r>
                      <w:rPr>
                        <w:rFonts w:ascii="Arial" w:eastAsia="Times New Roman" w:hAnsi="Arial" w:cs="Arial"/>
                        <w:b/>
                        <w:sz w:val="20"/>
                        <w:szCs w:val="20"/>
                        <w:lang w:val="uk-UA"/>
                      </w:rPr>
                      <w:t>.1.1.</w:t>
                    </w:r>
                  </w:p>
                  <w:p w:rsidR="001D7D0A" w:rsidRDefault="001D7D0A">
                    <w:pPr>
                      <w:rPr>
                        <w:rFonts w:ascii="Arial" w:hAnsi="Arial" w:cs="Arial"/>
                        <w:b/>
                        <w:sz w:val="20"/>
                        <w:szCs w:val="20"/>
                        <w:lang w:val="uk-UA"/>
                      </w:rPr>
                    </w:pPr>
                    <w:r>
                      <w:rPr>
                        <w:rFonts w:ascii="Arial" w:eastAsia="Times New Roman" w:hAnsi="Arial" w:cs="Arial"/>
                        <w:sz w:val="20"/>
                        <w:szCs w:val="20"/>
                        <w:lang w:val="uk-UA"/>
                      </w:rPr>
                      <w:t xml:space="preserve"> </w:t>
                    </w:r>
                    <w:r>
                      <w:rPr>
                        <w:rFonts w:ascii="Arial" w:hAnsi="Arial" w:cs="Arial"/>
                        <w:b/>
                        <w:sz w:val="20"/>
                        <w:szCs w:val="20"/>
                        <w:lang w:val="uk-UA"/>
                      </w:rPr>
                      <w:t>Ремонт та будівництво баз відпочинку, готелів, обладнання інших місць</w:t>
                    </w:r>
                    <w:r>
                      <w:rPr>
                        <w:rFonts w:ascii="Arial" w:hAnsi="Arial" w:cs="Arial"/>
                        <w:b/>
                        <w:sz w:val="22"/>
                        <w:lang w:val="uk-UA"/>
                      </w:rPr>
                      <w:t xml:space="preserve"> </w:t>
                    </w:r>
                    <w:r>
                      <w:rPr>
                        <w:rFonts w:ascii="Arial" w:hAnsi="Arial" w:cs="Arial"/>
                        <w:b/>
                        <w:sz w:val="20"/>
                        <w:szCs w:val="20"/>
                        <w:lang w:val="uk-UA"/>
                      </w:rPr>
                      <w:t>для відпочинку</w:t>
                    </w:r>
                  </w:p>
                  <w:p w:rsidR="001D7D0A" w:rsidRDefault="001D7D0A"/>
                </w:txbxContent>
              </v:textbox>
            </v:shape>
            <v:shape id="_x0000_s1035" type="#_x0000_t176" style="position:absolute;left:3059;top:6119;width:2878;height:1616" fillcolor="aqua" strokeweight=".26mm">
              <v:fill opacity="15073f" color2="red"/>
              <v:stroke endcap="square"/>
              <v:shadow on="t" color="black" opacity="32786f" offset="2.12mm,2.12mm"/>
              <v:textbox style="mso-next-textbox:#_x0000_s1035;mso-rotate-with-shape:t">
                <w:txbxContent>
                  <w:p w:rsidR="001D7D0A" w:rsidRDefault="001D7D0A">
                    <w:pPr>
                      <w:jc w:val="both"/>
                      <w:rPr>
                        <w:rFonts w:ascii="Arial" w:hAnsi="Arial" w:cs="Arial"/>
                        <w:b/>
                        <w:sz w:val="20"/>
                        <w:szCs w:val="20"/>
                        <w:lang w:val="uk-UA"/>
                      </w:rPr>
                    </w:pPr>
                    <w:r>
                      <w:rPr>
                        <w:rFonts w:ascii="Arial" w:eastAsia="Times New Roman" w:hAnsi="Arial" w:cs="Arial"/>
                        <w:b/>
                        <w:sz w:val="20"/>
                        <w:szCs w:val="20"/>
                        <w:lang w:val="uk-UA"/>
                      </w:rPr>
                      <w:t xml:space="preserve">Оперативна ціль </w:t>
                    </w:r>
                    <w:r>
                      <w:rPr>
                        <w:rFonts w:ascii="Arial" w:eastAsia="Times New Roman" w:hAnsi="Arial" w:cs="Arial"/>
                        <w:b/>
                        <w:sz w:val="20"/>
                        <w:szCs w:val="20"/>
                        <w:lang w:val="en-US"/>
                      </w:rPr>
                      <w:t>C</w:t>
                    </w:r>
                    <w:r>
                      <w:rPr>
                        <w:rFonts w:ascii="Arial" w:eastAsia="Times New Roman" w:hAnsi="Arial" w:cs="Arial"/>
                        <w:b/>
                        <w:sz w:val="20"/>
                        <w:szCs w:val="20"/>
                        <w:lang w:val="uk-UA"/>
                      </w:rPr>
                      <w:t>.2.3.</w:t>
                    </w:r>
                    <w:r>
                      <w:rPr>
                        <w:rFonts w:ascii="Arial" w:eastAsia="Times New Roman" w:hAnsi="Arial" w:cs="Arial"/>
                        <w:sz w:val="20"/>
                        <w:szCs w:val="20"/>
                        <w:lang w:val="uk-UA"/>
                      </w:rPr>
                      <w:t xml:space="preserve"> </w:t>
                    </w:r>
                    <w:r>
                      <w:rPr>
                        <w:rFonts w:ascii="Arial" w:hAnsi="Arial" w:cs="Arial"/>
                        <w:b/>
                        <w:sz w:val="20"/>
                        <w:szCs w:val="20"/>
                        <w:lang w:val="uk-UA"/>
                      </w:rPr>
                      <w:t>Сприяння просуванню туристичного продукту Кремінського</w:t>
                    </w:r>
                    <w:r>
                      <w:rPr>
                        <w:rFonts w:ascii="Arial" w:hAnsi="Arial" w:cs="Arial"/>
                        <w:b/>
                        <w:sz w:val="22"/>
                        <w:szCs w:val="22"/>
                        <w:lang w:val="uk-UA"/>
                      </w:rPr>
                      <w:t xml:space="preserve"> </w:t>
                    </w:r>
                    <w:r>
                      <w:rPr>
                        <w:rFonts w:ascii="Arial" w:hAnsi="Arial" w:cs="Arial"/>
                        <w:b/>
                        <w:sz w:val="20"/>
                        <w:szCs w:val="20"/>
                        <w:lang w:val="uk-UA"/>
                      </w:rPr>
                      <w:t>району на зовнішній</w:t>
                    </w:r>
                    <w:r>
                      <w:rPr>
                        <w:rFonts w:ascii="Arial" w:hAnsi="Arial" w:cs="Arial"/>
                        <w:b/>
                        <w:sz w:val="22"/>
                        <w:szCs w:val="22"/>
                        <w:lang w:val="uk-UA"/>
                      </w:rPr>
                      <w:t xml:space="preserve"> </w:t>
                    </w:r>
                    <w:r>
                      <w:rPr>
                        <w:rFonts w:ascii="Arial" w:hAnsi="Arial" w:cs="Arial"/>
                        <w:b/>
                        <w:sz w:val="20"/>
                        <w:szCs w:val="20"/>
                        <w:lang w:val="uk-UA"/>
                      </w:rPr>
                      <w:t>ринок</w:t>
                    </w:r>
                  </w:p>
                  <w:p w:rsidR="001D7D0A" w:rsidRDefault="001D7D0A"/>
                </w:txbxContent>
              </v:textbox>
            </v:shape>
            <v:shape id="_x0000_s1036" type="#_x0000_t176" style="position:absolute;left:6119;top:6119;width:3239;height:1616" fillcolor="aqua" strokeweight=".26mm">
              <v:fill opacity="14417f" color2="red"/>
              <v:stroke endcap="square"/>
              <v:shadow on="t" color="black" opacity="32786f" offset="2.12mm,2.12mm"/>
              <v:textbox style="mso-next-textbox:#_x0000_s1036;mso-rotate-with-shape:t">
                <w:txbxContent>
                  <w:p w:rsidR="001D7D0A" w:rsidRDefault="001D7D0A">
                    <w:pPr>
                      <w:rPr>
                        <w:rFonts w:ascii="Arial" w:hAnsi="Arial" w:cs="Arial"/>
                        <w:b/>
                        <w:sz w:val="20"/>
                        <w:szCs w:val="20"/>
                        <w:lang w:val="uk-UA"/>
                      </w:rPr>
                    </w:pPr>
                    <w:r>
                      <w:rPr>
                        <w:rFonts w:ascii="Arial" w:eastAsia="Times New Roman" w:hAnsi="Arial" w:cs="Arial"/>
                        <w:b/>
                        <w:sz w:val="20"/>
                        <w:szCs w:val="20"/>
                        <w:lang w:val="uk-UA"/>
                      </w:rPr>
                      <w:t xml:space="preserve">Оперативна ціль </w:t>
                    </w:r>
                    <w:r>
                      <w:rPr>
                        <w:rFonts w:ascii="Arial" w:eastAsia="Times New Roman" w:hAnsi="Arial" w:cs="Arial"/>
                        <w:b/>
                        <w:sz w:val="20"/>
                        <w:szCs w:val="20"/>
                        <w:lang w:val="en-US"/>
                      </w:rPr>
                      <w:t>C</w:t>
                    </w:r>
                    <w:r>
                      <w:rPr>
                        <w:rFonts w:ascii="Arial" w:eastAsia="Times New Roman" w:hAnsi="Arial" w:cs="Arial"/>
                        <w:b/>
                        <w:sz w:val="20"/>
                        <w:szCs w:val="20"/>
                        <w:lang w:val="uk-UA"/>
                      </w:rPr>
                      <w:t>.3.3.</w:t>
                    </w:r>
                    <w:r>
                      <w:rPr>
                        <w:rFonts w:ascii="Arial" w:eastAsia="Times New Roman" w:hAnsi="Arial" w:cs="Arial"/>
                        <w:sz w:val="20"/>
                        <w:szCs w:val="20"/>
                        <w:lang w:val="uk-UA"/>
                      </w:rPr>
                      <w:t xml:space="preserve"> </w:t>
                    </w:r>
                    <w:r>
                      <w:rPr>
                        <w:rFonts w:ascii="Arial" w:hAnsi="Arial" w:cs="Arial"/>
                        <w:b/>
                        <w:sz w:val="20"/>
                        <w:szCs w:val="20"/>
                        <w:lang w:val="uk-UA"/>
                      </w:rPr>
                      <w:t>Запровадження енергозберігаючих та енегоефективних</w:t>
                    </w:r>
                    <w:r>
                      <w:rPr>
                        <w:rFonts w:ascii="Arial" w:hAnsi="Arial" w:cs="Arial"/>
                        <w:b/>
                        <w:sz w:val="22"/>
                        <w:lang w:val="uk-UA"/>
                      </w:rPr>
                      <w:t xml:space="preserve"> </w:t>
                    </w:r>
                    <w:r>
                      <w:rPr>
                        <w:rFonts w:ascii="Arial" w:hAnsi="Arial" w:cs="Arial"/>
                        <w:b/>
                        <w:sz w:val="20"/>
                        <w:szCs w:val="20"/>
                        <w:lang w:val="uk-UA"/>
                      </w:rPr>
                      <w:t>технологій на об’єктах туризму</w:t>
                    </w:r>
                  </w:p>
                  <w:p w:rsidR="001D7D0A" w:rsidRDefault="001D7D0A"/>
                </w:txbxContent>
              </v:textbox>
            </v:shape>
            <v:shape id="_x0000_s1037" type="#_x0000_t176" style="position:absolute;left:6119;top:5039;width:3236;height:896" fillcolor="aqua" strokeweight=".26mm">
              <v:fill opacity="15073f" color2="red"/>
              <v:stroke endcap="square"/>
              <v:shadow on="t" color="black" opacity="32786f" offset="2.12mm,2.12mm"/>
              <v:textbox style="mso-next-textbox:#_x0000_s1037;mso-rotate-with-shape:t">
                <w:txbxContent>
                  <w:p w:rsidR="001D7D0A" w:rsidRDefault="001D7D0A">
                    <w:pPr>
                      <w:rPr>
                        <w:rFonts w:ascii="Arial" w:hAnsi="Arial" w:cs="Arial"/>
                        <w:b/>
                        <w:sz w:val="20"/>
                        <w:szCs w:val="20"/>
                        <w:lang w:val="uk-UA"/>
                      </w:rPr>
                    </w:pPr>
                    <w:r>
                      <w:rPr>
                        <w:rFonts w:ascii="Arial" w:eastAsia="Times New Roman" w:hAnsi="Arial" w:cs="Arial"/>
                        <w:b/>
                        <w:sz w:val="20"/>
                        <w:szCs w:val="20"/>
                        <w:lang w:val="uk-UA"/>
                      </w:rPr>
                      <w:t xml:space="preserve">Оперативна ціль </w:t>
                    </w:r>
                    <w:r>
                      <w:rPr>
                        <w:rFonts w:ascii="Arial" w:eastAsia="Times New Roman" w:hAnsi="Arial" w:cs="Arial"/>
                        <w:b/>
                        <w:sz w:val="20"/>
                        <w:szCs w:val="20"/>
                        <w:lang w:val="en-US"/>
                      </w:rPr>
                      <w:t>C</w:t>
                    </w:r>
                    <w:r>
                      <w:rPr>
                        <w:rFonts w:ascii="Arial" w:eastAsia="Times New Roman" w:hAnsi="Arial" w:cs="Arial"/>
                        <w:b/>
                        <w:sz w:val="20"/>
                        <w:szCs w:val="20"/>
                        <w:lang w:val="uk-UA"/>
                      </w:rPr>
                      <w:t>.3.2.</w:t>
                    </w:r>
                    <w:r>
                      <w:rPr>
                        <w:rFonts w:ascii="Arial" w:eastAsia="Times New Roman" w:hAnsi="Arial" w:cs="Arial"/>
                        <w:sz w:val="20"/>
                        <w:szCs w:val="20"/>
                        <w:lang w:val="uk-UA"/>
                      </w:rPr>
                      <w:t xml:space="preserve"> </w:t>
                    </w:r>
                    <w:r>
                      <w:rPr>
                        <w:rFonts w:ascii="Arial" w:hAnsi="Arial" w:cs="Arial"/>
                        <w:b/>
                        <w:sz w:val="20"/>
                        <w:szCs w:val="20"/>
                        <w:lang w:val="uk-UA"/>
                      </w:rPr>
                      <w:t>Будівництво та ремонт доріг</w:t>
                    </w:r>
                  </w:p>
                </w:txbxContent>
              </v:textbox>
            </v:shape>
            <v:shape id="_x0000_s1038" type="#_x0000_t176" style="position:absolute;left:3059;top:4679;width:2877;height:1256" fillcolor="aqua" strokeweight=".26mm">
              <v:fill opacity="13107f" color2="red"/>
              <v:stroke endcap="square"/>
              <v:shadow on="t" color="black" opacity="32786f" offset="2.12mm,2.12mm"/>
              <v:textbox style="mso-next-textbox:#_x0000_s1038;mso-rotate-with-shape:t">
                <w:txbxContent>
                  <w:p w:rsidR="001D7D0A" w:rsidRDefault="001D7D0A">
                    <w:pPr>
                      <w:rPr>
                        <w:rFonts w:ascii="Arial" w:hAnsi="Arial" w:cs="Arial"/>
                        <w:b/>
                        <w:sz w:val="20"/>
                        <w:szCs w:val="20"/>
                        <w:lang w:val="uk-UA"/>
                      </w:rPr>
                    </w:pPr>
                    <w:r>
                      <w:rPr>
                        <w:rFonts w:ascii="Arial" w:eastAsia="Times New Roman" w:hAnsi="Arial" w:cs="Arial"/>
                        <w:b/>
                        <w:sz w:val="20"/>
                        <w:szCs w:val="20"/>
                        <w:lang w:val="uk-UA"/>
                      </w:rPr>
                      <w:t xml:space="preserve">Оперативна ціль </w:t>
                    </w:r>
                    <w:r>
                      <w:rPr>
                        <w:rFonts w:ascii="Arial" w:eastAsia="Times New Roman" w:hAnsi="Arial" w:cs="Arial"/>
                        <w:b/>
                        <w:sz w:val="20"/>
                        <w:szCs w:val="20"/>
                        <w:lang w:val="en-US"/>
                      </w:rPr>
                      <w:t>C</w:t>
                    </w:r>
                    <w:r>
                      <w:rPr>
                        <w:rFonts w:ascii="Arial" w:eastAsia="Times New Roman" w:hAnsi="Arial" w:cs="Arial"/>
                        <w:b/>
                        <w:sz w:val="20"/>
                        <w:szCs w:val="20"/>
                        <w:lang w:val="uk-UA"/>
                      </w:rPr>
                      <w:t>.2.2.</w:t>
                    </w:r>
                    <w:r>
                      <w:rPr>
                        <w:rFonts w:ascii="Arial" w:eastAsia="Times New Roman" w:hAnsi="Arial" w:cs="Arial"/>
                        <w:sz w:val="20"/>
                        <w:szCs w:val="20"/>
                        <w:lang w:val="uk-UA"/>
                      </w:rPr>
                      <w:t xml:space="preserve"> </w:t>
                    </w:r>
                    <w:r>
                      <w:rPr>
                        <w:rFonts w:ascii="Arial" w:hAnsi="Arial" w:cs="Arial"/>
                        <w:b/>
                        <w:sz w:val="20"/>
                        <w:szCs w:val="20"/>
                        <w:lang w:val="uk-UA"/>
                      </w:rPr>
                      <w:t>Створення інформацій</w:t>
                    </w:r>
                    <w:r>
                      <w:rPr>
                        <w:rFonts w:ascii="Arial" w:hAnsi="Arial" w:cs="Arial"/>
                        <w:b/>
                        <w:sz w:val="20"/>
                        <w:szCs w:val="20"/>
                      </w:rPr>
                      <w:t>-</w:t>
                    </w:r>
                    <w:r>
                      <w:rPr>
                        <w:rFonts w:ascii="Arial" w:hAnsi="Arial" w:cs="Arial"/>
                        <w:b/>
                        <w:sz w:val="20"/>
                        <w:szCs w:val="20"/>
                        <w:lang w:val="uk-UA"/>
                      </w:rPr>
                      <w:t>ної системи та реклами</w:t>
                    </w:r>
                    <w:r>
                      <w:rPr>
                        <w:rFonts w:ascii="Arial" w:hAnsi="Arial" w:cs="Arial"/>
                        <w:b/>
                        <w:sz w:val="22"/>
                        <w:szCs w:val="22"/>
                        <w:lang w:val="uk-UA"/>
                      </w:rPr>
                      <w:t xml:space="preserve"> </w:t>
                    </w:r>
                    <w:r>
                      <w:rPr>
                        <w:rFonts w:ascii="Arial" w:hAnsi="Arial" w:cs="Arial"/>
                        <w:b/>
                        <w:sz w:val="20"/>
                        <w:szCs w:val="20"/>
                        <w:lang w:val="uk-UA"/>
                      </w:rPr>
                      <w:t>туристичного продукту</w:t>
                    </w:r>
                  </w:p>
                  <w:p w:rsidR="001D7D0A" w:rsidRDefault="001D7D0A"/>
                </w:txbxContent>
              </v:textbox>
            </v:shape>
            <v:shape id="_x0000_s1039" type="#_x0000_t176" style="position:absolute;left:6119;top:3239;width:3236;height:1616" fillcolor="aqua" strokeweight=".26mm">
              <v:fill opacity="11796f" color2="red"/>
              <v:stroke endcap="square"/>
              <v:shadow on="t" color="black" opacity="32786f" offset="2.12mm,2.12mm"/>
              <v:textbox style="mso-next-textbox:#_x0000_s1039;mso-rotate-with-shape:t">
                <w:txbxContent>
                  <w:p w:rsidR="001D7D0A" w:rsidRDefault="001D7D0A">
                    <w:pPr>
                      <w:jc w:val="both"/>
                      <w:rPr>
                        <w:rFonts w:ascii="Arial" w:eastAsia="Times New Roman" w:hAnsi="Arial" w:cs="Arial"/>
                        <w:b/>
                        <w:sz w:val="20"/>
                        <w:szCs w:val="20"/>
                        <w:lang w:val="uk-UA"/>
                      </w:rPr>
                    </w:pPr>
                    <w:r>
                      <w:rPr>
                        <w:rFonts w:ascii="Arial" w:eastAsia="Times New Roman" w:hAnsi="Arial" w:cs="Arial"/>
                        <w:b/>
                        <w:sz w:val="20"/>
                        <w:szCs w:val="20"/>
                        <w:lang w:val="uk-UA"/>
                      </w:rPr>
                      <w:t xml:space="preserve">Оперативна ціль  </w:t>
                    </w:r>
                    <w:r>
                      <w:rPr>
                        <w:rFonts w:ascii="Arial" w:eastAsia="Times New Roman" w:hAnsi="Arial" w:cs="Arial"/>
                        <w:b/>
                        <w:sz w:val="20"/>
                        <w:szCs w:val="20"/>
                        <w:lang w:val="en-US"/>
                      </w:rPr>
                      <w:t>C</w:t>
                    </w:r>
                    <w:r>
                      <w:rPr>
                        <w:rFonts w:ascii="Arial" w:eastAsia="Times New Roman" w:hAnsi="Arial" w:cs="Arial"/>
                        <w:b/>
                        <w:sz w:val="20"/>
                        <w:szCs w:val="20"/>
                        <w:lang w:val="uk-UA"/>
                      </w:rPr>
                      <w:t>.3.1.</w:t>
                    </w:r>
                  </w:p>
                  <w:p w:rsidR="001D7D0A" w:rsidRDefault="001D7D0A">
                    <w:pPr>
                      <w:rPr>
                        <w:rFonts w:ascii="Arial" w:hAnsi="Arial" w:cs="Arial"/>
                        <w:b/>
                        <w:sz w:val="20"/>
                        <w:szCs w:val="20"/>
                        <w:lang w:val="uk-UA"/>
                      </w:rPr>
                    </w:pPr>
                    <w:r>
                      <w:rPr>
                        <w:rFonts w:ascii="Arial" w:hAnsi="Arial" w:cs="Arial"/>
                        <w:b/>
                        <w:sz w:val="20"/>
                        <w:szCs w:val="20"/>
                        <w:lang w:val="uk-UA"/>
                      </w:rPr>
                      <w:t>Реорганізація систем</w:t>
                    </w:r>
                    <w:r>
                      <w:rPr>
                        <w:rFonts w:ascii="Arial" w:hAnsi="Arial" w:cs="Arial"/>
                        <w:b/>
                        <w:sz w:val="22"/>
                        <w:lang w:val="uk-UA"/>
                      </w:rPr>
                      <w:t xml:space="preserve"> </w:t>
                    </w:r>
                    <w:r>
                      <w:rPr>
                        <w:rFonts w:ascii="Arial" w:hAnsi="Arial" w:cs="Arial"/>
                        <w:b/>
                        <w:sz w:val="20"/>
                        <w:szCs w:val="20"/>
                        <w:lang w:val="uk-UA"/>
                      </w:rPr>
                      <w:t>водопостачання та водовідведення існуючих баз туризму, відпочинку та</w:t>
                    </w:r>
                    <w:r>
                      <w:rPr>
                        <w:rFonts w:ascii="Arial" w:hAnsi="Arial" w:cs="Arial"/>
                        <w:b/>
                        <w:sz w:val="22"/>
                        <w:lang w:val="uk-UA"/>
                      </w:rPr>
                      <w:t xml:space="preserve"> </w:t>
                    </w:r>
                    <w:r>
                      <w:rPr>
                        <w:rFonts w:ascii="Arial" w:hAnsi="Arial" w:cs="Arial"/>
                        <w:b/>
                        <w:sz w:val="20"/>
                        <w:szCs w:val="20"/>
                        <w:lang w:val="uk-UA"/>
                      </w:rPr>
                      <w:t>санаторно-курортної зони</w:t>
                    </w:r>
                  </w:p>
                  <w:p w:rsidR="001D7D0A" w:rsidRDefault="001D7D0A"/>
                </w:txbxContent>
              </v:textbox>
            </v:shape>
            <w10:wrap type="none"/>
            <w10:anchorlock/>
          </v:group>
        </w:pict>
      </w:r>
    </w:p>
    <w:p w:rsidR="00AA4EC5" w:rsidRPr="001726D9" w:rsidRDefault="00AA4EC5">
      <w:pPr>
        <w:jc w:val="both"/>
        <w:rPr>
          <w:rFonts w:ascii="Arial" w:hAnsi="Arial" w:cs="Arial"/>
          <w:lang w:val="uk-UA"/>
        </w:rPr>
      </w:pPr>
    </w:p>
    <w:p w:rsidR="00C80259" w:rsidRPr="001726D9" w:rsidRDefault="008850C9" w:rsidP="00C80259">
      <w:pPr>
        <w:pStyle w:val="1"/>
        <w:numPr>
          <w:ilvl w:val="0"/>
          <w:numId w:val="0"/>
        </w:numPr>
        <w:rPr>
          <w:lang w:val="uk-UA"/>
        </w:rPr>
      </w:pPr>
      <w:r>
        <w:rPr>
          <w:lang w:val="uk-UA"/>
        </w:rPr>
        <w:t xml:space="preserve">Критичне питання </w:t>
      </w:r>
      <w:r>
        <w:rPr>
          <w:lang w:val="en-US"/>
        </w:rPr>
        <w:t>D</w:t>
      </w:r>
      <w:r w:rsidR="00C80259" w:rsidRPr="001726D9">
        <w:rPr>
          <w:lang w:val="uk-UA"/>
        </w:rPr>
        <w:t>. Розвиток сфери охорони здоров’я</w:t>
      </w:r>
    </w:p>
    <w:p w:rsidR="00C80259" w:rsidRPr="001726D9" w:rsidRDefault="00C80259" w:rsidP="00C80259">
      <w:pPr>
        <w:rPr>
          <w:lang w:val="uk-UA"/>
        </w:rPr>
      </w:pPr>
    </w:p>
    <w:p w:rsidR="00C80259" w:rsidRPr="001726D9" w:rsidRDefault="00C80259" w:rsidP="00C80259">
      <w:pPr>
        <w:suppressAutoHyphens w:val="0"/>
        <w:ind w:firstLine="709"/>
        <w:jc w:val="both"/>
        <w:rPr>
          <w:rFonts w:ascii="Arial" w:hAnsi="Arial" w:cs="Arial"/>
          <w:sz w:val="22"/>
          <w:szCs w:val="22"/>
          <w:lang w:val="uk-UA"/>
        </w:rPr>
      </w:pPr>
      <w:r w:rsidRPr="001726D9">
        <w:rPr>
          <w:rFonts w:ascii="Arial" w:hAnsi="Arial" w:cs="Arial"/>
          <w:sz w:val="22"/>
          <w:szCs w:val="22"/>
          <w:lang w:val="uk-UA"/>
        </w:rPr>
        <w:t>Розвиток первинної ланки є пріоритетним напрямком в сфері охорони здоров’я, що зробить її максимально доступною і якісною. Кожна людина повинна мати можливість отримати кваліфіковану медичну допомогу у максимально стислі строки і в  повному обсязі. Знайде  місце удосконалення профілактичної  скерованості охорони здоров’я і первинної медико-санітарної допомоги.</w:t>
      </w:r>
    </w:p>
    <w:p w:rsidR="00C80259" w:rsidRPr="001726D9" w:rsidRDefault="00C80259" w:rsidP="00C80259">
      <w:pPr>
        <w:pStyle w:val="14pt"/>
        <w:ind w:firstLine="567"/>
        <w:rPr>
          <w:rFonts w:ascii="Arial" w:eastAsia="MS Mincho" w:hAnsi="Arial" w:cs="Arial"/>
          <w:b w:val="0"/>
          <w:bCs w:val="0"/>
          <w:sz w:val="22"/>
          <w:szCs w:val="22"/>
        </w:rPr>
      </w:pPr>
      <w:r w:rsidRPr="001726D9">
        <w:rPr>
          <w:rFonts w:ascii="Arial" w:eastAsia="MS Mincho" w:hAnsi="Arial" w:cs="Arial"/>
          <w:bCs w:val="0"/>
          <w:sz w:val="22"/>
          <w:szCs w:val="22"/>
        </w:rPr>
        <w:lastRenderedPageBreak/>
        <w:t>Медичну допомогу мешканцям району  надають</w:t>
      </w:r>
      <w:r w:rsidRPr="001726D9">
        <w:rPr>
          <w:rFonts w:ascii="Arial" w:eastAsia="MS Mincho" w:hAnsi="Arial" w:cs="Arial"/>
          <w:b w:val="0"/>
          <w:bCs w:val="0"/>
          <w:sz w:val="22"/>
          <w:szCs w:val="22"/>
        </w:rPr>
        <w:t xml:space="preserve">: територіальне медичне об'єднання, районний  центр первинної  медико - санітарної допомоги, який включає в себе: міську амбулаторію ЗП СМ, </w:t>
      </w:r>
      <w:r w:rsidR="0057407C">
        <w:rPr>
          <w:rFonts w:ascii="Arial" w:eastAsia="MS Mincho" w:hAnsi="Arial" w:cs="Arial"/>
          <w:b w:val="0"/>
          <w:bCs w:val="0"/>
          <w:sz w:val="22"/>
          <w:szCs w:val="22"/>
        </w:rPr>
        <w:t>1 селищну амбулаторію ЗП СМ та 5</w:t>
      </w:r>
      <w:r w:rsidRPr="001726D9">
        <w:rPr>
          <w:rFonts w:ascii="Arial" w:eastAsia="MS Mincho" w:hAnsi="Arial" w:cs="Arial"/>
          <w:b w:val="0"/>
          <w:bCs w:val="0"/>
          <w:sz w:val="22"/>
          <w:szCs w:val="22"/>
        </w:rPr>
        <w:t xml:space="preserve"> сільських  лікарняних амбулаторій  ЗП СМ., 16 фельдшерсько – акушерських пунктів. </w:t>
      </w:r>
    </w:p>
    <w:p w:rsidR="00C80259" w:rsidRPr="001726D9" w:rsidRDefault="00C80259" w:rsidP="00C80259">
      <w:pPr>
        <w:pStyle w:val="14pt"/>
        <w:ind w:firstLine="567"/>
        <w:rPr>
          <w:rFonts w:ascii="Arial" w:eastAsia="MS Mincho" w:hAnsi="Arial" w:cs="Arial"/>
          <w:b w:val="0"/>
          <w:bCs w:val="0"/>
          <w:sz w:val="22"/>
          <w:szCs w:val="22"/>
        </w:rPr>
      </w:pPr>
      <w:r w:rsidRPr="001726D9">
        <w:rPr>
          <w:rFonts w:ascii="Arial" w:eastAsia="MS Mincho" w:hAnsi="Arial" w:cs="Arial"/>
          <w:b w:val="0"/>
          <w:bCs w:val="0"/>
          <w:sz w:val="22"/>
          <w:szCs w:val="22"/>
        </w:rPr>
        <w:t>Амбулаторно-поліклінічну допомогу населенню здійснюють  амбулаторно-поліклінічні заклади з фактичною потужністю 1326 відвідувань за зміну при плановій потужності 1135 відвідувань за зміну.</w:t>
      </w:r>
    </w:p>
    <w:p w:rsidR="00C80259" w:rsidRPr="001726D9" w:rsidRDefault="00C80259" w:rsidP="00C80259">
      <w:pPr>
        <w:pStyle w:val="14pt"/>
        <w:ind w:firstLine="567"/>
        <w:rPr>
          <w:rFonts w:ascii="Arial" w:eastAsia="MS Mincho" w:hAnsi="Arial" w:cs="Arial"/>
          <w:b w:val="0"/>
          <w:bCs w:val="0"/>
          <w:sz w:val="22"/>
          <w:szCs w:val="22"/>
        </w:rPr>
      </w:pPr>
      <w:r w:rsidRPr="001726D9">
        <w:rPr>
          <w:rFonts w:ascii="Arial" w:eastAsia="MS Mincho" w:hAnsi="Arial" w:cs="Arial"/>
          <w:bCs w:val="0"/>
          <w:sz w:val="22"/>
          <w:szCs w:val="22"/>
        </w:rPr>
        <w:t>Також на обслуговуванні ЛПЗ району знаходиться 19066 внутрішньо переміщених осіб</w:t>
      </w:r>
      <w:r w:rsidRPr="001726D9">
        <w:rPr>
          <w:rFonts w:ascii="Arial" w:eastAsia="MS Mincho" w:hAnsi="Arial" w:cs="Arial"/>
          <w:b w:val="0"/>
          <w:bCs w:val="0"/>
          <w:sz w:val="22"/>
          <w:szCs w:val="22"/>
        </w:rPr>
        <w:t>, у тому числі 941 дитина. До КУ «Кремінське РТМО» за медичною допомогою за 9 місяців 2016 року звернулося 299 внутрішньо переміщених осіб, них 39 дітей.</w:t>
      </w:r>
    </w:p>
    <w:p w:rsidR="00C80259" w:rsidRPr="001726D9" w:rsidRDefault="00C80259" w:rsidP="00C80259">
      <w:pPr>
        <w:suppressAutoHyphens w:val="0"/>
        <w:ind w:firstLine="709"/>
        <w:jc w:val="both"/>
        <w:rPr>
          <w:rFonts w:ascii="Arial" w:hAnsi="Arial" w:cs="Arial"/>
          <w:sz w:val="22"/>
          <w:szCs w:val="22"/>
          <w:lang w:val="uk-UA"/>
        </w:rPr>
      </w:pPr>
    </w:p>
    <w:p w:rsidR="00C80259" w:rsidRPr="001726D9" w:rsidRDefault="00C80259" w:rsidP="00C80259">
      <w:pPr>
        <w:spacing w:before="60" w:after="60"/>
        <w:ind w:firstLine="567"/>
        <w:jc w:val="both"/>
        <w:rPr>
          <w:rFonts w:ascii="Arial" w:hAnsi="Arial" w:cs="Arial"/>
          <w:b/>
          <w:sz w:val="22"/>
          <w:szCs w:val="22"/>
          <w:lang w:val="uk-UA"/>
        </w:rPr>
      </w:pPr>
      <w:r w:rsidRPr="001726D9">
        <w:rPr>
          <w:rFonts w:ascii="Arial" w:hAnsi="Arial" w:cs="Arial"/>
          <w:b/>
          <w:sz w:val="22"/>
          <w:szCs w:val="22"/>
          <w:lang w:val="uk-UA"/>
        </w:rPr>
        <w:t>Основні завдання:</w:t>
      </w:r>
    </w:p>
    <w:p w:rsidR="00C80259" w:rsidRPr="001726D9" w:rsidRDefault="00C80259" w:rsidP="00C80259">
      <w:pPr>
        <w:suppressAutoHyphens w:val="0"/>
        <w:ind w:firstLine="709"/>
        <w:jc w:val="both"/>
        <w:rPr>
          <w:rFonts w:ascii="Arial" w:hAnsi="Arial" w:cs="Arial"/>
          <w:sz w:val="22"/>
          <w:szCs w:val="22"/>
          <w:lang w:val="uk-UA"/>
        </w:rPr>
      </w:pPr>
    </w:p>
    <w:p w:rsidR="00C80259" w:rsidRPr="001726D9" w:rsidRDefault="00C80259" w:rsidP="00C80259">
      <w:pPr>
        <w:pStyle w:val="af3"/>
        <w:numPr>
          <w:ilvl w:val="0"/>
          <w:numId w:val="30"/>
        </w:numPr>
        <w:suppressAutoHyphens w:val="0"/>
        <w:jc w:val="both"/>
        <w:rPr>
          <w:rFonts w:ascii="Arial" w:hAnsi="Arial" w:cs="Arial"/>
          <w:lang w:val="uk-UA"/>
        </w:rPr>
      </w:pPr>
      <w:r w:rsidRPr="001726D9">
        <w:rPr>
          <w:rFonts w:ascii="Arial" w:hAnsi="Arial" w:cs="Arial"/>
          <w:lang w:val="uk-UA"/>
        </w:rPr>
        <w:t>Підвищення ефективності  функціонування системи охорони здоров’я:</w:t>
      </w:r>
    </w:p>
    <w:p w:rsidR="00C80259" w:rsidRPr="001726D9" w:rsidRDefault="00C80259" w:rsidP="00C80259">
      <w:pPr>
        <w:numPr>
          <w:ilvl w:val="0"/>
          <w:numId w:val="21"/>
        </w:numPr>
        <w:suppressAutoHyphens w:val="0"/>
        <w:jc w:val="both"/>
        <w:rPr>
          <w:rFonts w:ascii="Arial" w:hAnsi="Arial" w:cs="Arial"/>
          <w:sz w:val="22"/>
          <w:szCs w:val="22"/>
          <w:lang w:val="uk-UA"/>
        </w:rPr>
      </w:pPr>
      <w:r w:rsidRPr="001726D9">
        <w:rPr>
          <w:rFonts w:ascii="Arial" w:hAnsi="Arial" w:cs="Arial"/>
          <w:i/>
          <w:sz w:val="22"/>
          <w:szCs w:val="22"/>
          <w:u w:val="single"/>
          <w:lang w:val="uk-UA"/>
        </w:rPr>
        <w:t>зміцнення матеріально-технічної бази ЛПУ</w:t>
      </w:r>
      <w:r w:rsidRPr="001726D9">
        <w:rPr>
          <w:rFonts w:ascii="Arial" w:hAnsi="Arial" w:cs="Arial"/>
          <w:sz w:val="22"/>
          <w:szCs w:val="22"/>
          <w:lang w:val="uk-UA"/>
        </w:rPr>
        <w:t xml:space="preserve"> (оновлення медичного обладнання на суму 3 млн грн., придбання транспорту на 2,5 млн. грн.)</w:t>
      </w:r>
    </w:p>
    <w:p w:rsidR="00C80259" w:rsidRPr="001726D9" w:rsidRDefault="00C80259" w:rsidP="00C80259">
      <w:pPr>
        <w:numPr>
          <w:ilvl w:val="0"/>
          <w:numId w:val="21"/>
        </w:numPr>
        <w:suppressAutoHyphens w:val="0"/>
        <w:jc w:val="both"/>
        <w:rPr>
          <w:rFonts w:ascii="Arial" w:hAnsi="Arial" w:cs="Arial"/>
          <w:sz w:val="22"/>
          <w:szCs w:val="22"/>
          <w:lang w:val="uk-UA"/>
        </w:rPr>
      </w:pPr>
      <w:r w:rsidRPr="001726D9">
        <w:rPr>
          <w:rFonts w:ascii="Arial" w:hAnsi="Arial" w:cs="Arial"/>
          <w:i/>
          <w:sz w:val="22"/>
          <w:szCs w:val="22"/>
          <w:u w:val="single"/>
          <w:lang w:val="uk-UA"/>
        </w:rPr>
        <w:t>будівництво, ремонт і реконструкція будівель</w:t>
      </w:r>
      <w:r w:rsidRPr="001726D9">
        <w:rPr>
          <w:rFonts w:ascii="Arial" w:hAnsi="Arial" w:cs="Arial"/>
          <w:sz w:val="22"/>
          <w:szCs w:val="22"/>
          <w:lang w:val="uk-UA"/>
        </w:rPr>
        <w:t xml:space="preserve"> (наданий час розроблено комплексний проект розбудови інфраструктури з надання якісних і доступних  медичних послуг на базі КРТМО вартість якого становить 37,5 млн.грн. та складено проект з реконструкції та ремонту медичних закладів первинної допомоги – вартість проекту становить 11,5 млн.грн);</w:t>
      </w:r>
    </w:p>
    <w:p w:rsidR="00C80259" w:rsidRPr="001726D9" w:rsidRDefault="00C80259" w:rsidP="00C80259">
      <w:pPr>
        <w:numPr>
          <w:ilvl w:val="0"/>
          <w:numId w:val="21"/>
        </w:numPr>
        <w:suppressAutoHyphens w:val="0"/>
        <w:jc w:val="both"/>
        <w:rPr>
          <w:rFonts w:ascii="Arial" w:hAnsi="Arial" w:cs="Arial"/>
          <w:sz w:val="22"/>
          <w:szCs w:val="22"/>
          <w:lang w:val="uk-UA"/>
        </w:rPr>
      </w:pPr>
      <w:r w:rsidRPr="001726D9">
        <w:rPr>
          <w:rFonts w:ascii="Arial" w:hAnsi="Arial" w:cs="Arial"/>
          <w:i/>
          <w:sz w:val="22"/>
          <w:szCs w:val="22"/>
          <w:u w:val="single"/>
          <w:lang w:val="uk-UA"/>
        </w:rPr>
        <w:t>впровадження сучасних технологій</w:t>
      </w:r>
      <w:r w:rsidRPr="001726D9">
        <w:rPr>
          <w:rFonts w:ascii="Arial" w:hAnsi="Arial" w:cs="Arial"/>
          <w:sz w:val="22"/>
          <w:szCs w:val="22"/>
          <w:lang w:val="uk-UA"/>
        </w:rPr>
        <w:t xml:space="preserve"> в сфері профілактики, лікування, діагностики і реабілітації захворювань.</w:t>
      </w:r>
    </w:p>
    <w:p w:rsidR="00C80259" w:rsidRPr="001726D9" w:rsidRDefault="00C80259" w:rsidP="00C80259">
      <w:pPr>
        <w:suppressAutoHyphens w:val="0"/>
        <w:ind w:left="1418"/>
        <w:jc w:val="both"/>
        <w:rPr>
          <w:rFonts w:ascii="Arial" w:hAnsi="Arial" w:cs="Arial"/>
          <w:sz w:val="22"/>
          <w:szCs w:val="22"/>
          <w:lang w:val="uk-UA"/>
        </w:rPr>
      </w:pPr>
    </w:p>
    <w:p w:rsidR="00C80259" w:rsidRPr="001726D9" w:rsidRDefault="00C80259" w:rsidP="00C80259">
      <w:pPr>
        <w:pStyle w:val="af3"/>
        <w:numPr>
          <w:ilvl w:val="0"/>
          <w:numId w:val="30"/>
        </w:numPr>
        <w:suppressAutoHyphens w:val="0"/>
        <w:jc w:val="both"/>
        <w:rPr>
          <w:rFonts w:ascii="Arial" w:hAnsi="Arial" w:cs="Arial"/>
          <w:lang w:val="uk-UA"/>
        </w:rPr>
      </w:pPr>
      <w:r w:rsidRPr="001726D9">
        <w:rPr>
          <w:rFonts w:ascii="Arial" w:hAnsi="Arial" w:cs="Arial"/>
          <w:lang w:val="uk-UA"/>
        </w:rPr>
        <w:t xml:space="preserve">Вжиття заходів щодо </w:t>
      </w:r>
      <w:r w:rsidRPr="001726D9">
        <w:rPr>
          <w:rFonts w:ascii="Arial" w:hAnsi="Arial" w:cs="Arial"/>
          <w:i/>
          <w:u w:val="single"/>
          <w:lang w:val="uk-UA"/>
        </w:rPr>
        <w:t>гігієнічного виховання населення і  формування здорового способу життя</w:t>
      </w:r>
      <w:r w:rsidRPr="001726D9">
        <w:rPr>
          <w:rFonts w:ascii="Arial" w:hAnsi="Arial" w:cs="Arial"/>
          <w:lang w:val="uk-UA"/>
        </w:rPr>
        <w:t>:</w:t>
      </w:r>
    </w:p>
    <w:p w:rsidR="00C80259" w:rsidRPr="001726D9" w:rsidRDefault="00C80259" w:rsidP="00C80259">
      <w:pPr>
        <w:numPr>
          <w:ilvl w:val="0"/>
          <w:numId w:val="21"/>
        </w:numPr>
        <w:suppressAutoHyphens w:val="0"/>
        <w:jc w:val="both"/>
        <w:rPr>
          <w:rFonts w:ascii="Arial" w:hAnsi="Arial" w:cs="Arial"/>
          <w:sz w:val="22"/>
          <w:szCs w:val="22"/>
          <w:lang w:val="uk-UA"/>
        </w:rPr>
      </w:pPr>
      <w:r w:rsidRPr="001726D9">
        <w:rPr>
          <w:rFonts w:ascii="Arial" w:hAnsi="Arial" w:cs="Arial"/>
          <w:sz w:val="22"/>
          <w:szCs w:val="22"/>
          <w:lang w:val="uk-UA"/>
        </w:rPr>
        <w:t>пропаганда здорового  способу життя, попередження  шкідливого впливу  на здоров’я населення негативних факторів соціального характеру (паливо, зловживання алкоголем, наркотики та ін.)  у взаємодії з зацікавленими установами;</w:t>
      </w:r>
    </w:p>
    <w:p w:rsidR="00C80259" w:rsidRPr="001726D9" w:rsidRDefault="00C80259" w:rsidP="00C80259">
      <w:pPr>
        <w:numPr>
          <w:ilvl w:val="0"/>
          <w:numId w:val="21"/>
        </w:numPr>
        <w:suppressAutoHyphens w:val="0"/>
        <w:jc w:val="both"/>
        <w:rPr>
          <w:rFonts w:ascii="Arial" w:hAnsi="Arial" w:cs="Arial"/>
          <w:sz w:val="22"/>
          <w:szCs w:val="22"/>
          <w:lang w:val="uk-UA"/>
        </w:rPr>
      </w:pPr>
      <w:r w:rsidRPr="001726D9">
        <w:rPr>
          <w:rFonts w:ascii="Arial" w:hAnsi="Arial" w:cs="Arial"/>
          <w:sz w:val="22"/>
          <w:szCs w:val="22"/>
          <w:lang w:val="uk-UA"/>
        </w:rPr>
        <w:t>збереження і зміцнення здоров’я дітей і підлітків на всіх етапах їх розвитку;</w:t>
      </w:r>
    </w:p>
    <w:p w:rsidR="00C80259" w:rsidRPr="001726D9" w:rsidRDefault="00C80259" w:rsidP="00C80259">
      <w:pPr>
        <w:numPr>
          <w:ilvl w:val="0"/>
          <w:numId w:val="21"/>
        </w:numPr>
        <w:suppressAutoHyphens w:val="0"/>
        <w:jc w:val="both"/>
        <w:rPr>
          <w:rFonts w:ascii="Arial" w:hAnsi="Arial" w:cs="Arial"/>
          <w:sz w:val="22"/>
          <w:szCs w:val="22"/>
          <w:lang w:val="uk-UA"/>
        </w:rPr>
      </w:pPr>
      <w:r w:rsidRPr="001726D9">
        <w:rPr>
          <w:rFonts w:ascii="Arial" w:hAnsi="Arial" w:cs="Arial"/>
          <w:sz w:val="22"/>
          <w:szCs w:val="22"/>
          <w:lang w:val="uk-UA"/>
        </w:rPr>
        <w:t>збереження і зміцнення здоров’я жінок, в тому числі вагітних, репродуктивного здоров’я населення, зниження рівня малюкової  і дитячої захворюваності і смертності, попередження інвалідності у дітей.</w:t>
      </w:r>
    </w:p>
    <w:p w:rsidR="00C80259" w:rsidRPr="001726D9" w:rsidRDefault="00C80259" w:rsidP="00C80259">
      <w:pPr>
        <w:suppressAutoHyphens w:val="0"/>
        <w:ind w:left="1428"/>
        <w:jc w:val="both"/>
        <w:rPr>
          <w:rFonts w:ascii="Arial" w:hAnsi="Arial" w:cs="Arial"/>
          <w:sz w:val="22"/>
          <w:szCs w:val="22"/>
          <w:lang w:val="uk-UA"/>
        </w:rPr>
      </w:pPr>
    </w:p>
    <w:p w:rsidR="00C80259" w:rsidRPr="001726D9" w:rsidRDefault="00C80259" w:rsidP="00C80259">
      <w:pPr>
        <w:pStyle w:val="af3"/>
        <w:numPr>
          <w:ilvl w:val="0"/>
          <w:numId w:val="30"/>
        </w:numPr>
        <w:suppressAutoHyphens w:val="0"/>
        <w:jc w:val="both"/>
        <w:rPr>
          <w:rFonts w:ascii="Arial" w:hAnsi="Arial" w:cs="Arial"/>
          <w:lang w:val="uk-UA"/>
        </w:rPr>
      </w:pPr>
      <w:r w:rsidRPr="001726D9">
        <w:rPr>
          <w:rFonts w:ascii="Arial" w:hAnsi="Arial" w:cs="Arial"/>
          <w:lang w:val="uk-UA"/>
        </w:rPr>
        <w:t xml:space="preserve">Посилення заходів </w:t>
      </w:r>
      <w:r w:rsidRPr="001726D9">
        <w:rPr>
          <w:rFonts w:ascii="Arial" w:hAnsi="Arial" w:cs="Arial"/>
          <w:i/>
          <w:u w:val="single"/>
          <w:lang w:val="uk-UA"/>
        </w:rPr>
        <w:t>соціальної підтримки медичних працівників, надання житла</w:t>
      </w:r>
      <w:r w:rsidRPr="001726D9">
        <w:rPr>
          <w:rFonts w:ascii="Arial" w:hAnsi="Arial" w:cs="Arial"/>
          <w:lang w:val="uk-UA"/>
        </w:rPr>
        <w:t xml:space="preserve"> і гідна заробітна плата (Реалізація проекту «Реконструкція приміщень колишньої молочної кухні під службове житло по вул. Побєди, 4, у м. Кремінна» - 1,3 млн.грн.)</w:t>
      </w:r>
    </w:p>
    <w:p w:rsidR="00C80259" w:rsidRPr="001726D9" w:rsidRDefault="00C80259" w:rsidP="00C80259">
      <w:pPr>
        <w:rPr>
          <w:rFonts w:ascii="Arial" w:hAnsi="Arial" w:cs="Arial"/>
          <w:b/>
          <w:bCs/>
          <w:color w:val="FFFFFF"/>
          <w:kern w:val="1"/>
          <w:sz w:val="32"/>
          <w:szCs w:val="32"/>
          <w:lang w:val="uk-UA"/>
        </w:rPr>
      </w:pPr>
    </w:p>
    <w:p w:rsidR="00C80259" w:rsidRDefault="002B76DB" w:rsidP="00FB3DDC">
      <w:pPr>
        <w:pStyle w:val="1"/>
        <w:numPr>
          <w:ilvl w:val="0"/>
          <w:numId w:val="0"/>
        </w:numPr>
        <w:rPr>
          <w:lang w:val="uk-UA"/>
        </w:rPr>
      </w:pPr>
      <w:r w:rsidRPr="002B76DB">
        <w:rPr>
          <w:rFonts w:cs="Arial"/>
          <w:b w:val="0"/>
          <w:lang w:val="uk-UA"/>
        </w:rPr>
      </w:r>
      <w:r w:rsidRPr="002B76DB">
        <w:rPr>
          <w:rFonts w:cs="Arial"/>
          <w:b w:val="0"/>
          <w:lang w:val="uk-UA"/>
        </w:rPr>
        <w:pict>
          <v:group id="_x0000_s1184" editas="canvas" style="width:467.75pt;height:491.2pt;mso-position-horizontal-relative:char;mso-position-vertical-relative:line" coordorigin="2362,3675" coordsize="7200,7561">
            <o:lock v:ext="edit" aspectratio="t"/>
            <v:shape id="_x0000_s1185" type="#_x0000_t75" style="position:absolute;left:2362;top:3675;width:7200;height:7561" o:preferrelative="f">
              <v:fill o:detectmouseclick="t"/>
              <v:path o:extrusionok="t" o:connecttype="none"/>
              <o:lock v:ext="edit" text="t"/>
            </v:shape>
            <v:roundrect id="_x0000_s1186" style="position:absolute;left:2519;top:3747;width:7043;height:787" arcsize="10923f" fillcolor="blue">
              <v:textbox style="mso-next-textbox:#_x0000_s1186">
                <w:txbxContent>
                  <w:p w:rsidR="001D7D0A" w:rsidRPr="0020767D" w:rsidRDefault="001D7D0A" w:rsidP="00C80259">
                    <w:pPr>
                      <w:spacing w:before="240" w:after="60"/>
                      <w:jc w:val="center"/>
                      <w:rPr>
                        <w:rFonts w:ascii="Arial" w:hAnsi="Arial" w:cs="Arial"/>
                        <w:b/>
                        <w:bCs/>
                        <w:color w:val="FFFFFF"/>
                        <w:kern w:val="1"/>
                        <w:sz w:val="32"/>
                        <w:szCs w:val="32"/>
                        <w:lang w:val="uk-UA"/>
                      </w:rPr>
                    </w:pPr>
                    <w:r>
                      <w:rPr>
                        <w:rFonts w:ascii="Arial" w:hAnsi="Arial" w:cs="Arial"/>
                        <w:b/>
                        <w:bCs/>
                        <w:color w:val="FFFFFF"/>
                        <w:kern w:val="1"/>
                        <w:sz w:val="32"/>
                        <w:szCs w:val="32"/>
                        <w:lang w:val="en-US"/>
                      </w:rPr>
                      <w:t>D</w:t>
                    </w:r>
                    <w:r w:rsidRPr="0020767D">
                      <w:rPr>
                        <w:rFonts w:ascii="Arial" w:hAnsi="Arial" w:cs="Arial"/>
                        <w:b/>
                        <w:bCs/>
                        <w:color w:val="FFFFFF"/>
                        <w:kern w:val="1"/>
                        <w:sz w:val="32"/>
                        <w:szCs w:val="32"/>
                        <w:lang w:val="uk-UA"/>
                      </w:rPr>
                      <w:t xml:space="preserve">. </w:t>
                    </w:r>
                    <w:r>
                      <w:rPr>
                        <w:rFonts w:ascii="Arial" w:hAnsi="Arial" w:cs="Arial"/>
                        <w:b/>
                        <w:bCs/>
                        <w:color w:val="FFFFFF"/>
                        <w:kern w:val="1"/>
                        <w:sz w:val="32"/>
                        <w:szCs w:val="32"/>
                        <w:lang w:val="uk-UA"/>
                      </w:rPr>
                      <w:t xml:space="preserve">Розвиток </w:t>
                    </w:r>
                    <w:r w:rsidRPr="00D40481">
                      <w:rPr>
                        <w:rFonts w:ascii="Arial" w:hAnsi="Arial" w:cs="Arial"/>
                        <w:b/>
                        <w:sz w:val="32"/>
                        <w:szCs w:val="32"/>
                        <w:lang w:val="uk-UA"/>
                      </w:rPr>
                      <w:t>сфери охорони здоров'я</w:t>
                    </w:r>
                    <w:r w:rsidRPr="005945D9">
                      <w:rPr>
                        <w:rFonts w:ascii="Arial" w:hAnsi="Arial" w:cs="Arial"/>
                        <w:b/>
                        <w:sz w:val="22"/>
                        <w:szCs w:val="22"/>
                        <w:lang w:val="uk-UA"/>
                      </w:rPr>
                      <w:t xml:space="preserve">  </w:t>
                    </w:r>
                  </w:p>
                  <w:p w:rsidR="001D7D0A" w:rsidRDefault="001D7D0A" w:rsidP="00C80259"/>
                </w:txbxContent>
              </v:textbox>
            </v:roundrect>
            <v:roundrect id="_x0000_s1187" style="position:absolute;left:2678;top:4714;width:2141;height:1362" arcsize="10923f" fillcolor="#396">
              <v:textbox style="mso-next-textbox:#_x0000_s1187">
                <w:txbxContent>
                  <w:p w:rsidR="001D7D0A" w:rsidRPr="00297160" w:rsidRDefault="001D7D0A" w:rsidP="00C80259">
                    <w:pPr>
                      <w:rPr>
                        <w:rFonts w:ascii="Arial" w:eastAsia="Times New Roman" w:hAnsi="Arial" w:cs="Arial"/>
                        <w:b/>
                        <w:bCs/>
                        <w:color w:val="FFFFFF"/>
                        <w:sz w:val="20"/>
                        <w:szCs w:val="20"/>
                        <w:lang w:val="uk-UA"/>
                      </w:rPr>
                    </w:pPr>
                    <w:r>
                      <w:rPr>
                        <w:rFonts w:ascii="Arial" w:eastAsia="Times New Roman" w:hAnsi="Arial" w:cs="Arial"/>
                        <w:b/>
                        <w:bCs/>
                        <w:color w:val="FFFFFF"/>
                        <w:sz w:val="20"/>
                        <w:szCs w:val="20"/>
                        <w:lang w:val="uk-UA"/>
                      </w:rPr>
                      <w:t xml:space="preserve">Стратегічна ціль </w:t>
                    </w:r>
                    <w:r>
                      <w:rPr>
                        <w:rFonts w:ascii="Arial" w:eastAsia="Times New Roman" w:hAnsi="Arial" w:cs="Arial"/>
                        <w:b/>
                        <w:bCs/>
                        <w:color w:val="FFFFFF"/>
                        <w:sz w:val="20"/>
                        <w:szCs w:val="20"/>
                        <w:lang w:val="en-US"/>
                      </w:rPr>
                      <w:t>D</w:t>
                    </w:r>
                    <w:r>
                      <w:rPr>
                        <w:rFonts w:ascii="Arial" w:eastAsia="Times New Roman" w:hAnsi="Arial" w:cs="Arial"/>
                        <w:b/>
                        <w:bCs/>
                        <w:color w:val="FFFFFF"/>
                        <w:sz w:val="20"/>
                        <w:szCs w:val="20"/>
                        <w:lang w:val="uk-UA"/>
                      </w:rPr>
                      <w:t xml:space="preserve"> 1</w:t>
                    </w:r>
                    <w:r>
                      <w:rPr>
                        <w:b/>
                        <w:sz w:val="20"/>
                        <w:szCs w:val="20"/>
                        <w:lang w:val="uk-UA"/>
                      </w:rPr>
                      <w:t xml:space="preserve"> Відновлення доступу до критичної інфраструктури та послуг</w:t>
                    </w:r>
                  </w:p>
                  <w:p w:rsidR="001D7D0A" w:rsidRPr="00FA4978" w:rsidRDefault="001D7D0A" w:rsidP="00C80259">
                    <w:pPr>
                      <w:rPr>
                        <w:lang w:val="uk-UA"/>
                      </w:rPr>
                    </w:pPr>
                  </w:p>
                </w:txbxContent>
              </v:textbox>
            </v:roundrect>
            <v:roundrect id="_x0000_s1188" style="position:absolute;left:2485;top:6358;width:2175;height:2259" arcsize="10923f" fillcolor="yellow">
              <v:textbox style="mso-next-textbox:#_x0000_s1188">
                <w:txbxContent>
                  <w:p w:rsidR="001D7D0A" w:rsidRPr="00711B9C" w:rsidRDefault="001D7D0A" w:rsidP="00C80259">
                    <w:pPr>
                      <w:suppressAutoHyphens w:val="0"/>
                      <w:spacing w:before="100" w:beforeAutospacing="1"/>
                      <w:rPr>
                        <w:rFonts w:ascii="Arial" w:hAnsi="Arial" w:cs="Arial"/>
                        <w:b/>
                        <w:color w:val="000000"/>
                        <w:sz w:val="20"/>
                        <w:szCs w:val="20"/>
                        <w:lang w:val="uk-UA"/>
                      </w:rPr>
                    </w:pPr>
                    <w:r>
                      <w:rPr>
                        <w:rFonts w:ascii="Arial" w:hAnsi="Arial" w:cs="Arial"/>
                        <w:b/>
                        <w:color w:val="000000"/>
                        <w:sz w:val="20"/>
                        <w:szCs w:val="20"/>
                        <w:lang w:val="uk-UA"/>
                      </w:rPr>
                      <w:t xml:space="preserve">Оперативна ціль </w:t>
                    </w:r>
                    <w:r>
                      <w:rPr>
                        <w:rFonts w:ascii="Arial" w:hAnsi="Arial" w:cs="Arial"/>
                        <w:b/>
                        <w:color w:val="000000"/>
                        <w:sz w:val="20"/>
                        <w:szCs w:val="20"/>
                        <w:lang w:val="en-US"/>
                      </w:rPr>
                      <w:t>D</w:t>
                    </w:r>
                    <w:r w:rsidRPr="008B14BB">
                      <w:rPr>
                        <w:rFonts w:ascii="Arial" w:hAnsi="Arial" w:cs="Arial"/>
                        <w:b/>
                        <w:color w:val="000000"/>
                        <w:sz w:val="20"/>
                        <w:szCs w:val="20"/>
                        <w:lang w:val="uk-UA"/>
                      </w:rPr>
                      <w:t xml:space="preserve"> 1.1. </w:t>
                    </w:r>
                    <w:r w:rsidRPr="008B14BB">
                      <w:rPr>
                        <w:sz w:val="20"/>
                        <w:szCs w:val="20"/>
                        <w:lang w:val="uk-UA"/>
                      </w:rPr>
                      <w:t xml:space="preserve">  Відновлення  і розбудова якісної інфраструктури та забезпечення її  сталого функціонування</w:t>
                    </w:r>
                    <w:r>
                      <w:rPr>
                        <w:sz w:val="20"/>
                        <w:szCs w:val="20"/>
                        <w:lang w:val="uk-UA"/>
                      </w:rPr>
                      <w:t xml:space="preserve"> </w:t>
                    </w:r>
                    <w:r w:rsidRPr="000A6C93">
                      <w:rPr>
                        <w:sz w:val="20"/>
                        <w:szCs w:val="20"/>
                        <w:lang w:val="uk-UA"/>
                      </w:rPr>
                      <w:t xml:space="preserve"> </w:t>
                    </w:r>
                    <w:r>
                      <w:rPr>
                        <w:sz w:val="20"/>
                        <w:szCs w:val="20"/>
                        <w:lang w:val="uk-UA"/>
                      </w:rPr>
                      <w:t xml:space="preserve"> </w:t>
                    </w:r>
                  </w:p>
                </w:txbxContent>
              </v:textbox>
            </v:roundrect>
            <v:roundrect id="_x0000_s1189" style="position:absolute;left:2535;top:8864;width:2175;height:2259" arcsize="10923f" fillcolor="yellow">
              <v:textbox style="mso-next-textbox:#_x0000_s1189">
                <w:txbxContent>
                  <w:p w:rsidR="001D7D0A" w:rsidRPr="00711B9C" w:rsidRDefault="001D7D0A" w:rsidP="00C80259">
                    <w:pPr>
                      <w:suppressAutoHyphens w:val="0"/>
                      <w:spacing w:before="100" w:beforeAutospacing="1"/>
                      <w:rPr>
                        <w:rFonts w:ascii="Arial" w:hAnsi="Arial" w:cs="Arial"/>
                        <w:b/>
                        <w:color w:val="000000"/>
                        <w:sz w:val="20"/>
                        <w:szCs w:val="20"/>
                        <w:lang w:val="uk-UA"/>
                      </w:rPr>
                    </w:pPr>
                    <w:r>
                      <w:rPr>
                        <w:rFonts w:ascii="Arial" w:hAnsi="Arial" w:cs="Arial"/>
                        <w:b/>
                        <w:color w:val="000000"/>
                        <w:sz w:val="20"/>
                        <w:szCs w:val="20"/>
                        <w:lang w:val="uk-UA"/>
                      </w:rPr>
                      <w:t xml:space="preserve">Оперативна ціль </w:t>
                    </w:r>
                    <w:r>
                      <w:rPr>
                        <w:rFonts w:ascii="Arial" w:hAnsi="Arial" w:cs="Arial"/>
                        <w:b/>
                        <w:color w:val="000000"/>
                        <w:sz w:val="20"/>
                        <w:szCs w:val="20"/>
                        <w:lang w:val="en-US"/>
                      </w:rPr>
                      <w:t>D</w:t>
                    </w:r>
                    <w:r w:rsidRPr="00202A76">
                      <w:rPr>
                        <w:rFonts w:ascii="Arial" w:hAnsi="Arial" w:cs="Arial"/>
                        <w:b/>
                        <w:color w:val="000000"/>
                        <w:sz w:val="20"/>
                        <w:szCs w:val="20"/>
                        <w:lang w:val="uk-UA"/>
                      </w:rPr>
                      <w:t xml:space="preserve"> 1.</w:t>
                    </w:r>
                    <w:r>
                      <w:rPr>
                        <w:rFonts w:ascii="Arial" w:hAnsi="Arial" w:cs="Arial"/>
                        <w:b/>
                        <w:color w:val="000000"/>
                        <w:sz w:val="20"/>
                        <w:szCs w:val="20"/>
                        <w:lang w:val="uk-UA"/>
                      </w:rPr>
                      <w:t xml:space="preserve">2. </w:t>
                    </w:r>
                    <w:r>
                      <w:rPr>
                        <w:sz w:val="20"/>
                        <w:szCs w:val="20"/>
                        <w:lang w:val="uk-UA"/>
                      </w:rPr>
                      <w:t xml:space="preserve"> Відновлення та розбудова системи з надання  якісних і доступних держаних та муніципальних медичних послуг  </w:t>
                    </w:r>
                  </w:p>
                </w:txbxContent>
              </v:textbox>
            </v:roundrect>
            <v:roundrect id="_x0000_s1190" style="position:absolute;left:6370;top:4739;width:2150;height:1831" arcsize="10923f" fillcolor="#396">
              <v:textbox style="mso-next-textbox:#_x0000_s1190">
                <w:txbxContent>
                  <w:p w:rsidR="001D7D0A" w:rsidRPr="00FA4978" w:rsidRDefault="001D7D0A" w:rsidP="00C80259">
                    <w:pPr>
                      <w:rPr>
                        <w:lang w:val="uk-UA"/>
                      </w:rPr>
                    </w:pPr>
                    <w:r>
                      <w:rPr>
                        <w:rFonts w:ascii="Arial" w:eastAsia="Times New Roman" w:hAnsi="Arial" w:cs="Arial"/>
                        <w:b/>
                        <w:bCs/>
                        <w:color w:val="FFFFFF"/>
                        <w:sz w:val="20"/>
                        <w:szCs w:val="20"/>
                        <w:lang w:val="uk-UA"/>
                      </w:rPr>
                      <w:t xml:space="preserve">Стратегічна ціль </w:t>
                    </w:r>
                    <w:r>
                      <w:rPr>
                        <w:rFonts w:ascii="Arial" w:eastAsia="Times New Roman" w:hAnsi="Arial" w:cs="Arial"/>
                        <w:b/>
                        <w:bCs/>
                        <w:color w:val="FFFFFF"/>
                        <w:sz w:val="20"/>
                        <w:szCs w:val="20"/>
                        <w:lang w:val="en-US"/>
                      </w:rPr>
                      <w:t>D</w:t>
                    </w:r>
                    <w:r>
                      <w:rPr>
                        <w:rFonts w:ascii="Arial" w:eastAsia="Times New Roman" w:hAnsi="Arial" w:cs="Arial"/>
                        <w:b/>
                        <w:bCs/>
                        <w:color w:val="FFFFFF"/>
                        <w:sz w:val="20"/>
                        <w:szCs w:val="20"/>
                        <w:lang w:val="uk-UA"/>
                      </w:rPr>
                      <w:t xml:space="preserve"> 2</w:t>
                    </w:r>
                    <w:r>
                      <w:rPr>
                        <w:b/>
                        <w:sz w:val="20"/>
                        <w:szCs w:val="20"/>
                        <w:lang w:val="uk-UA"/>
                      </w:rPr>
                      <w:t xml:space="preserve"> </w:t>
                    </w:r>
                    <w:r w:rsidRPr="00253604">
                      <w:rPr>
                        <w:rFonts w:ascii="Arial" w:hAnsi="Arial" w:cs="Arial"/>
                        <w:b/>
                        <w:sz w:val="20"/>
                        <w:szCs w:val="20"/>
                        <w:lang w:val="uk-UA"/>
                      </w:rPr>
                      <w:t>Розвиток м</w:t>
                    </w:r>
                    <w:r>
                      <w:rPr>
                        <w:rFonts w:ascii="Arial" w:hAnsi="Arial" w:cs="Arial"/>
                        <w:b/>
                        <w:sz w:val="20"/>
                        <w:szCs w:val="20"/>
                        <w:lang w:val="uk-UA"/>
                      </w:rPr>
                      <w:t>едичної інфраструктури району.</w:t>
                    </w:r>
                    <w:r w:rsidRPr="00BB7852">
                      <w:rPr>
                        <w:rFonts w:ascii="Arial" w:hAnsi="Arial" w:cs="Arial"/>
                        <w:b/>
                        <w:sz w:val="20"/>
                        <w:szCs w:val="20"/>
                        <w:lang w:val="uk-UA"/>
                      </w:rPr>
                      <w:t xml:space="preserve"> </w:t>
                    </w:r>
                    <w:r w:rsidRPr="00091A1F">
                      <w:rPr>
                        <w:rFonts w:ascii="Arial" w:hAnsi="Arial" w:cs="Arial"/>
                        <w:b/>
                        <w:sz w:val="20"/>
                        <w:szCs w:val="20"/>
                        <w:lang w:val="uk-UA"/>
                      </w:rPr>
                      <w:t>Виконання завдань і здійснення заходів, спрямованих на підвищення якості медичного обслуговування</w:t>
                    </w:r>
                  </w:p>
                </w:txbxContent>
              </v:textbox>
            </v:roundrect>
            <v:roundrect id="_x0000_s1191" style="position:absolute;left:6295;top:6893;width:2086;height:2338" arcsize="10923f" fillcolor="yellow">
              <v:textbox style="mso-next-textbox:#_x0000_s1191">
                <w:txbxContent>
                  <w:p w:rsidR="001D7D0A" w:rsidRPr="00253604" w:rsidRDefault="001D7D0A" w:rsidP="00C80259">
                    <w:pPr>
                      <w:rPr>
                        <w:rFonts w:ascii="Arial" w:hAnsi="Arial" w:cs="Arial"/>
                        <w:sz w:val="20"/>
                        <w:szCs w:val="20"/>
                      </w:rPr>
                    </w:pPr>
                    <w:r>
                      <w:rPr>
                        <w:rFonts w:ascii="Arial" w:hAnsi="Arial" w:cs="Arial"/>
                        <w:b/>
                        <w:color w:val="000000"/>
                        <w:sz w:val="20"/>
                        <w:szCs w:val="20"/>
                        <w:lang w:val="uk-UA"/>
                      </w:rPr>
                      <w:t xml:space="preserve">Оперативна ціль </w:t>
                    </w:r>
                    <w:r>
                      <w:rPr>
                        <w:rFonts w:ascii="Arial" w:hAnsi="Arial" w:cs="Arial"/>
                        <w:b/>
                        <w:color w:val="000000"/>
                        <w:sz w:val="20"/>
                        <w:szCs w:val="20"/>
                        <w:lang w:val="en-US"/>
                      </w:rPr>
                      <w:t>D</w:t>
                    </w:r>
                    <w:r>
                      <w:rPr>
                        <w:rFonts w:ascii="Arial" w:hAnsi="Arial" w:cs="Arial"/>
                        <w:b/>
                        <w:color w:val="000000"/>
                        <w:sz w:val="20"/>
                        <w:szCs w:val="20"/>
                        <w:lang w:val="uk-UA"/>
                      </w:rPr>
                      <w:t xml:space="preserve"> 2.1. </w:t>
                    </w:r>
                    <w:r>
                      <w:rPr>
                        <w:sz w:val="20"/>
                        <w:szCs w:val="20"/>
                        <w:lang w:val="uk-UA"/>
                      </w:rPr>
                      <w:t xml:space="preserve">  </w:t>
                    </w:r>
                    <w:r w:rsidRPr="00253604">
                      <w:rPr>
                        <w:rFonts w:ascii="Arial" w:hAnsi="Arial" w:cs="Arial"/>
                        <w:sz w:val="20"/>
                        <w:szCs w:val="20"/>
                        <w:lang w:val="uk-UA"/>
                      </w:rPr>
                      <w:t>Сприяння розвитку закладів охорони здоров’я первинної ланки Кремінського району.</w:t>
                    </w:r>
                    <w:r w:rsidRPr="00253604">
                      <w:rPr>
                        <w:rFonts w:ascii="Arial" w:hAnsi="Arial" w:cs="Arial"/>
                        <w:lang w:val="uk-UA"/>
                      </w:rPr>
                      <w:t xml:space="preserve"> </w:t>
                    </w:r>
                    <w:r w:rsidRPr="00253604">
                      <w:rPr>
                        <w:rFonts w:ascii="Arial" w:hAnsi="Arial" w:cs="Arial"/>
                        <w:sz w:val="20"/>
                        <w:szCs w:val="20"/>
                        <w:lang w:val="uk-UA"/>
                      </w:rPr>
                      <w:t>Покращення надання медичних послу</w:t>
                    </w:r>
                    <w:r>
                      <w:rPr>
                        <w:rFonts w:ascii="Arial" w:hAnsi="Arial" w:cs="Arial"/>
                        <w:sz w:val="20"/>
                        <w:szCs w:val="20"/>
                        <w:lang w:val="uk-UA"/>
                      </w:rPr>
                      <w:t>г населенню району та  внутрішнь</w:t>
                    </w:r>
                    <w:r w:rsidRPr="00253604">
                      <w:rPr>
                        <w:rFonts w:ascii="Arial" w:hAnsi="Arial" w:cs="Arial"/>
                        <w:sz w:val="20"/>
                        <w:szCs w:val="20"/>
                        <w:lang w:val="uk-UA"/>
                      </w:rPr>
                      <w:t>о</w:t>
                    </w:r>
                    <w:r>
                      <w:rPr>
                        <w:rFonts w:ascii="Arial" w:hAnsi="Arial" w:cs="Arial"/>
                        <w:sz w:val="20"/>
                        <w:szCs w:val="20"/>
                        <w:lang w:val="uk-UA"/>
                      </w:rPr>
                      <w:t xml:space="preserve"> </w:t>
                    </w:r>
                    <w:r w:rsidRPr="00253604">
                      <w:rPr>
                        <w:rFonts w:ascii="Arial" w:hAnsi="Arial" w:cs="Arial"/>
                        <w:sz w:val="20"/>
                        <w:szCs w:val="20"/>
                        <w:lang w:val="uk-UA"/>
                      </w:rPr>
                      <w:t>переміщеним особам.</w:t>
                    </w:r>
                  </w:p>
                  <w:p w:rsidR="001D7D0A" w:rsidRPr="00B534F4" w:rsidRDefault="001D7D0A" w:rsidP="00C80259">
                    <w:pPr>
                      <w:suppressAutoHyphens w:val="0"/>
                      <w:spacing w:before="100" w:beforeAutospacing="1"/>
                      <w:rPr>
                        <w:rFonts w:ascii="Arial" w:hAnsi="Arial" w:cs="Arial"/>
                        <w:b/>
                        <w:color w:val="000000"/>
                        <w:sz w:val="20"/>
                        <w:szCs w:val="20"/>
                      </w:rPr>
                    </w:pPr>
                  </w:p>
                </w:txbxContent>
              </v:textbox>
            </v:roundrect>
            <w10:wrap type="none"/>
            <w10:anchorlock/>
          </v:group>
        </w:pict>
      </w:r>
    </w:p>
    <w:p w:rsidR="00C80259" w:rsidRDefault="00C80259" w:rsidP="00FB3DDC">
      <w:pPr>
        <w:pStyle w:val="1"/>
        <w:numPr>
          <w:ilvl w:val="0"/>
          <w:numId w:val="0"/>
        </w:numPr>
        <w:rPr>
          <w:lang w:val="uk-UA"/>
        </w:rPr>
      </w:pPr>
    </w:p>
    <w:p w:rsidR="00C80259" w:rsidRDefault="00C80259" w:rsidP="00FB3DDC">
      <w:pPr>
        <w:pStyle w:val="1"/>
        <w:numPr>
          <w:ilvl w:val="0"/>
          <w:numId w:val="0"/>
        </w:numPr>
        <w:rPr>
          <w:lang w:val="uk-UA"/>
        </w:rPr>
      </w:pPr>
    </w:p>
    <w:p w:rsidR="008A6C32" w:rsidRPr="001726D9" w:rsidRDefault="008850C9" w:rsidP="008A6C32">
      <w:pPr>
        <w:pStyle w:val="1"/>
        <w:numPr>
          <w:ilvl w:val="0"/>
          <w:numId w:val="0"/>
        </w:numPr>
        <w:rPr>
          <w:color w:val="FF0000"/>
          <w:lang w:val="uk-UA"/>
        </w:rPr>
      </w:pPr>
      <w:r>
        <w:rPr>
          <w:lang w:val="uk-UA"/>
        </w:rPr>
        <w:t xml:space="preserve">Критичне питання </w:t>
      </w:r>
      <w:r>
        <w:rPr>
          <w:lang w:val="en-US"/>
        </w:rPr>
        <w:t>E</w:t>
      </w:r>
      <w:r w:rsidR="008A6C32" w:rsidRPr="001726D9">
        <w:rPr>
          <w:lang w:val="uk-UA"/>
        </w:rPr>
        <w:t>. Розвиток освіти</w:t>
      </w:r>
      <w:r w:rsidR="008A6C32" w:rsidRPr="001726D9">
        <w:rPr>
          <w:color w:val="FF0000"/>
          <w:lang w:val="uk-UA"/>
        </w:rPr>
        <w:t xml:space="preserve"> </w:t>
      </w:r>
    </w:p>
    <w:p w:rsidR="008A6C32" w:rsidRPr="001726D9" w:rsidRDefault="008A6C32" w:rsidP="008A6C32">
      <w:pPr>
        <w:suppressAutoHyphens w:val="0"/>
        <w:ind w:firstLine="709"/>
        <w:jc w:val="both"/>
        <w:rPr>
          <w:rFonts w:ascii="Arial" w:hAnsi="Arial" w:cs="Arial"/>
          <w:sz w:val="22"/>
          <w:szCs w:val="22"/>
          <w:lang w:val="uk-UA"/>
        </w:rPr>
      </w:pPr>
      <w:r w:rsidRPr="001726D9">
        <w:rPr>
          <w:rFonts w:ascii="Arial" w:hAnsi="Arial" w:cs="Arial"/>
          <w:sz w:val="22"/>
          <w:szCs w:val="22"/>
          <w:lang w:val="uk-UA"/>
        </w:rPr>
        <w:t>Розвиток системи освіти району є пріоритетним напрямком, який направлений на забезпечення рівних умов доступу до якісної освіти. Подальший розвиток освіти Кремінського району пов'язаний з поліпшенням її технічного обладнання  та подальшим оновленням інфраструктури соціально-освітньої сфери.</w:t>
      </w:r>
    </w:p>
    <w:p w:rsidR="008A6C32" w:rsidRPr="001726D9" w:rsidRDefault="008A6C32" w:rsidP="008A6C32">
      <w:pPr>
        <w:suppressAutoHyphens w:val="0"/>
        <w:ind w:firstLine="709"/>
        <w:jc w:val="both"/>
        <w:rPr>
          <w:rFonts w:ascii="Arial" w:hAnsi="Arial" w:cs="Arial"/>
          <w:b/>
          <w:sz w:val="22"/>
          <w:szCs w:val="22"/>
          <w:lang w:val="uk-UA"/>
        </w:rPr>
      </w:pPr>
      <w:r w:rsidRPr="001726D9">
        <w:rPr>
          <w:rFonts w:ascii="Arial" w:hAnsi="Arial" w:cs="Arial"/>
          <w:b/>
          <w:sz w:val="22"/>
          <w:szCs w:val="22"/>
          <w:lang w:val="uk-UA"/>
        </w:rPr>
        <w:t>Сучасний стан освіти у Кремінському районі</w:t>
      </w:r>
    </w:p>
    <w:p w:rsidR="008A6C32" w:rsidRPr="001726D9" w:rsidRDefault="008A6C32" w:rsidP="008A6C32">
      <w:pPr>
        <w:suppressAutoHyphens w:val="0"/>
        <w:ind w:firstLine="709"/>
        <w:jc w:val="both"/>
        <w:rPr>
          <w:rFonts w:ascii="Arial" w:hAnsi="Arial" w:cs="Arial"/>
          <w:sz w:val="22"/>
          <w:szCs w:val="22"/>
          <w:lang w:val="uk-UA"/>
        </w:rPr>
      </w:pPr>
      <w:r w:rsidRPr="001726D9">
        <w:rPr>
          <w:rFonts w:ascii="Arial" w:hAnsi="Arial" w:cs="Arial"/>
          <w:sz w:val="22"/>
          <w:szCs w:val="22"/>
          <w:lang w:val="uk-UA"/>
        </w:rPr>
        <w:t xml:space="preserve">Виважена освітня політика, ключові аспекти якої – створення ефективного механізму фінансування освіти в умовах сільського району, розвиток кадрового потенціалу освіти, створення ефективної виховної системи у закладах району, конструктивна співпраця освітніх закладів та суспільних організацій дозволяє підвищити якість освітніх послуг для мешканців району і є основою не тільки формування загальнолюдських цінностей у молодого покоління, але й засобом забезпечення участі освіти в розбудові громадянського суспільства. </w:t>
      </w:r>
    </w:p>
    <w:p w:rsidR="008A6C32" w:rsidRPr="001726D9" w:rsidRDefault="008A6C32" w:rsidP="008A6C32">
      <w:pPr>
        <w:pStyle w:val="24"/>
        <w:spacing w:after="0" w:line="240" w:lineRule="auto"/>
        <w:ind w:firstLine="709"/>
        <w:jc w:val="both"/>
        <w:rPr>
          <w:rFonts w:ascii="Arial" w:hAnsi="Arial" w:cs="Arial"/>
          <w:lang w:val="uk-UA"/>
        </w:rPr>
      </w:pPr>
      <w:r w:rsidRPr="001726D9">
        <w:rPr>
          <w:rFonts w:ascii="Arial" w:hAnsi="Arial" w:cs="Arial"/>
          <w:lang w:val="uk-UA"/>
        </w:rPr>
        <w:lastRenderedPageBreak/>
        <w:t xml:space="preserve"> Значно зміцнилася матеріально-технічна база системи освіти Кремінського району. Забезпеченість безкоштовними підручниками складає 97%. </w:t>
      </w:r>
      <w:r w:rsidRPr="001726D9">
        <w:rPr>
          <w:rFonts w:ascii="Arial" w:hAnsi="Arial" w:cs="Arial"/>
          <w:b/>
          <w:lang w:val="uk-UA"/>
        </w:rPr>
        <w:t>10 транспортних одиниць здійснюють підвіз 433 учнів та вчителів до 13 шкіл з 20 населених пунктів</w:t>
      </w:r>
      <w:r w:rsidRPr="001726D9">
        <w:rPr>
          <w:rFonts w:ascii="Arial" w:hAnsi="Arial" w:cs="Arial"/>
          <w:lang w:val="uk-UA"/>
        </w:rPr>
        <w:t>. Всі автобуси відповідають вимогам підвищеного рівня безпеки.</w:t>
      </w:r>
    </w:p>
    <w:p w:rsidR="008A6C32" w:rsidRPr="001726D9" w:rsidRDefault="008A6C32" w:rsidP="008A6C32">
      <w:pPr>
        <w:ind w:firstLine="708"/>
        <w:jc w:val="both"/>
        <w:rPr>
          <w:rFonts w:ascii="Arial" w:hAnsi="Arial" w:cs="Arial"/>
          <w:sz w:val="22"/>
          <w:szCs w:val="22"/>
          <w:lang w:val="uk-UA"/>
        </w:rPr>
      </w:pPr>
      <w:r w:rsidRPr="001726D9">
        <w:rPr>
          <w:rFonts w:ascii="Arial" w:hAnsi="Arial" w:cs="Arial"/>
          <w:b/>
          <w:sz w:val="22"/>
          <w:szCs w:val="22"/>
          <w:lang w:val="uk-UA"/>
        </w:rPr>
        <w:t>Учні 100% забезпечені гарячим і буфетним харчуванням</w:t>
      </w:r>
      <w:r w:rsidRPr="001726D9">
        <w:rPr>
          <w:rFonts w:ascii="Arial" w:hAnsi="Arial" w:cs="Arial"/>
          <w:sz w:val="22"/>
          <w:szCs w:val="22"/>
          <w:lang w:val="uk-UA"/>
        </w:rPr>
        <w:t>, у тому числі 100% забезпечення  харчуванням учнів початкової школи за рахунок бюджету.</w:t>
      </w:r>
    </w:p>
    <w:p w:rsidR="008A6C32" w:rsidRPr="001726D9" w:rsidRDefault="008A6C32" w:rsidP="008A6C32">
      <w:pPr>
        <w:suppressAutoHyphens w:val="0"/>
        <w:ind w:firstLine="709"/>
        <w:jc w:val="both"/>
        <w:rPr>
          <w:rFonts w:ascii="Arial" w:hAnsi="Arial" w:cs="Arial"/>
          <w:b/>
          <w:lang w:val="uk-UA"/>
        </w:rPr>
      </w:pPr>
      <w:r w:rsidRPr="001726D9">
        <w:rPr>
          <w:rFonts w:ascii="Arial" w:hAnsi="Arial" w:cs="Arial"/>
          <w:b/>
          <w:sz w:val="22"/>
          <w:szCs w:val="22"/>
          <w:lang w:val="uk-UA"/>
        </w:rPr>
        <w:t>Загальна кількість зайнятих у сфері працівників 928, у тому числі педагогічних працівників  534.</w:t>
      </w:r>
    </w:p>
    <w:p w:rsidR="008A6C32" w:rsidRPr="001726D9" w:rsidRDefault="008A6C32" w:rsidP="008A6C32">
      <w:pPr>
        <w:pStyle w:val="24"/>
        <w:spacing w:after="0" w:line="240" w:lineRule="auto"/>
        <w:ind w:firstLine="709"/>
        <w:jc w:val="both"/>
        <w:rPr>
          <w:rFonts w:ascii="Arial" w:hAnsi="Arial" w:cs="Arial"/>
          <w:lang w:val="uk-UA"/>
        </w:rPr>
      </w:pPr>
      <w:r w:rsidRPr="001726D9">
        <w:rPr>
          <w:rFonts w:ascii="Arial" w:hAnsi="Arial" w:cs="Arial"/>
          <w:lang w:val="uk-UA"/>
        </w:rPr>
        <w:t>Інноваційні підходи до навчання та  професійного розвитку педагогічних кадрів визначили значне зростання фахової кваліфікації управлінців та педагогів.</w:t>
      </w:r>
    </w:p>
    <w:p w:rsidR="008A6C32" w:rsidRPr="001726D9" w:rsidRDefault="008A6C32" w:rsidP="008A6C32">
      <w:pPr>
        <w:suppressAutoHyphens w:val="0"/>
        <w:ind w:firstLine="709"/>
        <w:jc w:val="both"/>
        <w:rPr>
          <w:rFonts w:ascii="Arial" w:hAnsi="Arial" w:cs="Arial"/>
          <w:lang w:val="uk-UA"/>
        </w:rPr>
      </w:pPr>
      <w:r w:rsidRPr="001726D9">
        <w:rPr>
          <w:rFonts w:ascii="Arial" w:hAnsi="Arial" w:cs="Arial"/>
          <w:sz w:val="22"/>
          <w:szCs w:val="22"/>
          <w:lang w:val="uk-UA"/>
        </w:rPr>
        <w:t>Виховна система забезпечує формування у підростаючого покоління національних патріотичних якостей, формує нове ставлення до загальнолюдських цінностей у сучасних соціально- економічних реаліях.</w:t>
      </w:r>
    </w:p>
    <w:p w:rsidR="008A6C32" w:rsidRPr="001726D9" w:rsidRDefault="008A6C32" w:rsidP="008A6C32">
      <w:pPr>
        <w:pStyle w:val="24"/>
        <w:spacing w:after="0" w:line="240" w:lineRule="auto"/>
        <w:ind w:firstLine="709"/>
        <w:jc w:val="both"/>
        <w:rPr>
          <w:rFonts w:ascii="Arial" w:hAnsi="Arial" w:cs="Arial"/>
          <w:lang w:val="uk-UA"/>
        </w:rPr>
      </w:pPr>
      <w:r w:rsidRPr="001726D9">
        <w:rPr>
          <w:rFonts w:ascii="Arial" w:hAnsi="Arial" w:cs="Arial"/>
          <w:lang w:val="uk-UA"/>
        </w:rPr>
        <w:t xml:space="preserve">Отримала новий розвиток система пошуку та підтримки талановитих та обдарованих дітей через формування системи інтелектуальних творчих олімпіад, конкурсів, у тому числі через систему інтернет. </w:t>
      </w:r>
    </w:p>
    <w:p w:rsidR="008A6C32" w:rsidRPr="001726D9" w:rsidRDefault="008A6C32" w:rsidP="008A6C32">
      <w:pPr>
        <w:suppressAutoHyphens w:val="0"/>
        <w:ind w:firstLine="708"/>
        <w:jc w:val="both"/>
        <w:rPr>
          <w:rFonts w:ascii="Arial" w:hAnsi="Arial" w:cs="Arial"/>
          <w:b/>
          <w:sz w:val="22"/>
          <w:szCs w:val="22"/>
          <w:lang w:val="uk-UA"/>
        </w:rPr>
      </w:pPr>
      <w:r w:rsidRPr="001726D9">
        <w:rPr>
          <w:rFonts w:ascii="Arial" w:hAnsi="Arial" w:cs="Arial"/>
          <w:sz w:val="22"/>
          <w:szCs w:val="22"/>
          <w:lang w:val="uk-UA"/>
        </w:rPr>
        <w:t xml:space="preserve">Існуюча мережа освітніх закладів в основному дозволяє забезпечити освітні потреби мешканців району. </w:t>
      </w:r>
      <w:r w:rsidRPr="001726D9">
        <w:rPr>
          <w:rFonts w:ascii="Arial" w:hAnsi="Arial" w:cs="Arial"/>
          <w:b/>
          <w:sz w:val="22"/>
          <w:szCs w:val="22"/>
          <w:lang w:val="uk-UA"/>
        </w:rPr>
        <w:t>У 2017 році функціонує 19 шкіл, у тому числі 10 навчально- виховних комплексів «загальноосвітня школа - дошкільний навчальний заклад» , школа- гі</w:t>
      </w:r>
      <w:r w:rsidR="00E524AA">
        <w:rPr>
          <w:rFonts w:ascii="Arial" w:hAnsi="Arial" w:cs="Arial"/>
          <w:b/>
          <w:sz w:val="22"/>
          <w:szCs w:val="22"/>
          <w:lang w:val="uk-UA"/>
        </w:rPr>
        <w:t>мназія,  в яких навчається 3 134</w:t>
      </w:r>
      <w:r w:rsidRPr="001726D9">
        <w:rPr>
          <w:rFonts w:ascii="Arial" w:hAnsi="Arial" w:cs="Arial"/>
          <w:b/>
          <w:sz w:val="22"/>
          <w:szCs w:val="22"/>
          <w:lang w:val="uk-UA"/>
        </w:rPr>
        <w:t xml:space="preserve"> учня.</w:t>
      </w:r>
    </w:p>
    <w:p w:rsidR="008A6C32" w:rsidRPr="001726D9" w:rsidRDefault="008A6C32" w:rsidP="008A6C32">
      <w:pPr>
        <w:suppressAutoHyphens w:val="0"/>
        <w:ind w:firstLine="709"/>
        <w:jc w:val="both"/>
        <w:rPr>
          <w:rFonts w:ascii="Arial" w:hAnsi="Arial" w:cs="Arial"/>
          <w:sz w:val="22"/>
          <w:szCs w:val="22"/>
          <w:lang w:val="uk-UA"/>
        </w:rPr>
      </w:pPr>
      <w:r w:rsidRPr="001726D9">
        <w:rPr>
          <w:rFonts w:ascii="Arial" w:hAnsi="Arial" w:cs="Arial"/>
          <w:sz w:val="22"/>
          <w:szCs w:val="22"/>
          <w:lang w:val="uk-UA"/>
        </w:rPr>
        <w:t xml:space="preserve">Послуги дошкільної освіти надають </w:t>
      </w:r>
      <w:r w:rsidRPr="001726D9">
        <w:rPr>
          <w:rFonts w:ascii="Arial" w:hAnsi="Arial" w:cs="Arial"/>
          <w:b/>
          <w:sz w:val="22"/>
          <w:szCs w:val="22"/>
          <w:lang w:val="uk-UA"/>
        </w:rPr>
        <w:t>8 дошкільних навчальних закладів</w:t>
      </w:r>
      <w:r w:rsidRPr="001726D9">
        <w:rPr>
          <w:rFonts w:ascii="Arial" w:hAnsi="Arial" w:cs="Arial"/>
          <w:sz w:val="22"/>
          <w:szCs w:val="22"/>
          <w:lang w:val="uk-UA"/>
        </w:rPr>
        <w:t xml:space="preserve"> та групи короткотривалого перебування у складі НВК  </w:t>
      </w:r>
      <w:r w:rsidRPr="001726D9">
        <w:rPr>
          <w:rFonts w:ascii="Arial" w:hAnsi="Arial" w:cs="Arial"/>
          <w:b/>
          <w:sz w:val="22"/>
          <w:szCs w:val="22"/>
          <w:lang w:val="uk-UA"/>
        </w:rPr>
        <w:t>в яких виховується 788 дітей</w:t>
      </w:r>
      <w:r w:rsidRPr="001726D9">
        <w:rPr>
          <w:rFonts w:ascii="Arial" w:hAnsi="Arial" w:cs="Arial"/>
          <w:sz w:val="22"/>
          <w:szCs w:val="22"/>
          <w:lang w:val="uk-UA"/>
        </w:rPr>
        <w:t xml:space="preserve"> . Рівень охоплення дітей дошкільними закладами становить 57%. Проблема вирішується шляхом організацією додаткових гуртків в позашкільних закладах освіти  та організації підготовки дітей 5-6 років на базі загальноосвітніх навчальних закладів району.</w:t>
      </w:r>
    </w:p>
    <w:p w:rsidR="008A6C32" w:rsidRPr="001726D9" w:rsidRDefault="008A6C32" w:rsidP="008A6C32">
      <w:pPr>
        <w:suppressAutoHyphens w:val="0"/>
        <w:ind w:firstLine="709"/>
        <w:jc w:val="both"/>
        <w:rPr>
          <w:rFonts w:ascii="Arial" w:hAnsi="Arial" w:cs="Arial"/>
          <w:sz w:val="22"/>
          <w:szCs w:val="22"/>
          <w:lang w:val="uk-UA"/>
        </w:rPr>
      </w:pPr>
      <w:r w:rsidRPr="001726D9">
        <w:rPr>
          <w:rFonts w:ascii="Arial" w:hAnsi="Arial" w:cs="Arial"/>
          <w:sz w:val="22"/>
          <w:szCs w:val="22"/>
          <w:lang w:val="uk-UA"/>
        </w:rPr>
        <w:t>Позашкільну освіту  діти отримують у  Будинку дитячої творчості та Дитячо – юнацькій  спортивній  школі.</w:t>
      </w:r>
    </w:p>
    <w:p w:rsidR="008A6C32" w:rsidRPr="001726D9" w:rsidRDefault="008A6C32" w:rsidP="008A6C32">
      <w:pPr>
        <w:ind w:firstLine="708"/>
        <w:jc w:val="both"/>
        <w:rPr>
          <w:rFonts w:ascii="Arial" w:hAnsi="Arial" w:cs="Arial"/>
          <w:sz w:val="22"/>
          <w:szCs w:val="22"/>
          <w:lang w:val="uk-UA"/>
        </w:rPr>
      </w:pPr>
      <w:r w:rsidRPr="001726D9">
        <w:rPr>
          <w:rFonts w:ascii="Arial" w:hAnsi="Arial" w:cs="Arial"/>
          <w:sz w:val="22"/>
          <w:szCs w:val="22"/>
          <w:lang w:val="uk-UA"/>
        </w:rPr>
        <w:t>В усіх загальноосвітніх навчальних закладах навчально-виховний процес здійснюється українською мовою, в Кремінській загальноосвітні школі І-ІІІ ступенів №2 навчально-виховний процес здійснюється двома мовами (українською та російською )</w:t>
      </w:r>
    </w:p>
    <w:p w:rsidR="008A6C32" w:rsidRPr="001726D9" w:rsidRDefault="008A6C32" w:rsidP="008A6C32">
      <w:pPr>
        <w:suppressAutoHyphens w:val="0"/>
        <w:ind w:firstLine="709"/>
        <w:jc w:val="both"/>
        <w:rPr>
          <w:rFonts w:ascii="Arial" w:hAnsi="Arial" w:cs="Arial"/>
          <w:sz w:val="22"/>
          <w:szCs w:val="22"/>
          <w:lang w:val="uk-UA"/>
        </w:rPr>
      </w:pPr>
      <w:r w:rsidRPr="001726D9">
        <w:rPr>
          <w:rFonts w:ascii="Arial" w:hAnsi="Arial" w:cs="Arial"/>
          <w:sz w:val="22"/>
          <w:szCs w:val="22"/>
          <w:lang w:val="uk-UA"/>
        </w:rPr>
        <w:t>.</w:t>
      </w:r>
    </w:p>
    <w:p w:rsidR="008A6C32" w:rsidRPr="001726D9" w:rsidRDefault="008A6C32" w:rsidP="008A6C32">
      <w:pPr>
        <w:suppressAutoHyphens w:val="0"/>
        <w:ind w:firstLine="709"/>
        <w:jc w:val="both"/>
        <w:rPr>
          <w:rFonts w:ascii="Arial" w:hAnsi="Arial" w:cs="Arial"/>
          <w:b/>
          <w:sz w:val="22"/>
          <w:szCs w:val="22"/>
          <w:lang w:val="uk-UA"/>
        </w:rPr>
      </w:pPr>
      <w:r w:rsidRPr="001726D9">
        <w:rPr>
          <w:rFonts w:ascii="Arial" w:hAnsi="Arial" w:cs="Arial"/>
          <w:b/>
          <w:sz w:val="22"/>
          <w:szCs w:val="22"/>
          <w:lang w:val="uk-UA"/>
        </w:rPr>
        <w:t>Аналіз демографічних тенденцій свідчить:</w:t>
      </w:r>
    </w:p>
    <w:p w:rsidR="008A6C32" w:rsidRPr="001726D9" w:rsidRDefault="008A6C32" w:rsidP="008A6C32">
      <w:pPr>
        <w:suppressAutoHyphens w:val="0"/>
        <w:ind w:firstLine="709"/>
        <w:jc w:val="both"/>
        <w:rPr>
          <w:rFonts w:ascii="Arial" w:hAnsi="Arial" w:cs="Arial"/>
          <w:sz w:val="22"/>
          <w:szCs w:val="22"/>
          <w:lang w:val="uk-UA"/>
        </w:rPr>
      </w:pPr>
      <w:r w:rsidRPr="001726D9">
        <w:rPr>
          <w:rFonts w:ascii="Arial" w:hAnsi="Arial" w:cs="Arial"/>
          <w:sz w:val="22"/>
          <w:szCs w:val="22"/>
          <w:lang w:val="uk-UA"/>
        </w:rPr>
        <w:t>очікуваний контингент  учнів в  цілому по  району збільшується кожного  року на  70-80 учнів за рахунок шкіл міста Кремінної та  НВК «Новоастраханська ЗОШ І-ІІІ ст. - ДНЗ», НВК «Новокраснянська  ЗОШ І-ІІІ  ст..-ДНЗ», Кудряшівської ЗОШ І -ІІ ст.</w:t>
      </w:r>
    </w:p>
    <w:p w:rsidR="008A6C32" w:rsidRPr="001726D9" w:rsidRDefault="008A6C32" w:rsidP="008A6C32">
      <w:pPr>
        <w:suppressAutoHyphens w:val="0"/>
        <w:ind w:firstLine="709"/>
        <w:jc w:val="both"/>
        <w:rPr>
          <w:rFonts w:ascii="Arial" w:hAnsi="Arial" w:cs="Arial"/>
          <w:sz w:val="22"/>
          <w:szCs w:val="22"/>
          <w:lang w:val="uk-UA"/>
        </w:rPr>
      </w:pPr>
      <w:r w:rsidRPr="001726D9">
        <w:rPr>
          <w:rFonts w:ascii="Arial" w:hAnsi="Arial" w:cs="Arial"/>
          <w:sz w:val="22"/>
          <w:szCs w:val="22"/>
          <w:lang w:val="uk-UA"/>
        </w:rPr>
        <w:t>В сільській місцевості очікується подальше зменшення контингенту дітей, що привело до призупинення діяльності Нововодянської ЗОШ І-ІІ ступенів Кремінської районної ради Луганської області .</w:t>
      </w:r>
    </w:p>
    <w:p w:rsidR="008A6C32" w:rsidRPr="001726D9" w:rsidRDefault="008A6C32" w:rsidP="008A6C32">
      <w:pPr>
        <w:jc w:val="both"/>
        <w:rPr>
          <w:rFonts w:ascii="Arial" w:hAnsi="Arial" w:cs="Arial"/>
          <w:sz w:val="22"/>
          <w:szCs w:val="22"/>
          <w:lang w:val="uk-UA"/>
        </w:rPr>
      </w:pPr>
      <w:r w:rsidRPr="001726D9">
        <w:rPr>
          <w:rFonts w:ascii="Arial" w:hAnsi="Arial" w:cs="Arial"/>
          <w:sz w:val="22"/>
          <w:szCs w:val="22"/>
          <w:lang w:val="uk-UA"/>
        </w:rPr>
        <w:t xml:space="preserve">            У НВК «Боровенська  ЗОШ І-ІІ ст.-ДНЗ», НВК «Булгаківська  ЗОШ І-ІІ ст.-ДНЗ», НВК «Єпіфанівська  ЗОШ І-ІІ ст.-ДНЗ» (останні  3  роки), НВК «Невська  ЗОШ І-ІІ ст.-ДНЗ», Макіївська  ЗОШ І-ІІ ст., філії  Житлівська  ЗОШ І-ІІ ст.. через неможливість комплектування повних класів учні навчатимуться за  індивідуальною формою. </w:t>
      </w:r>
    </w:p>
    <w:p w:rsidR="008A6C32" w:rsidRPr="001726D9" w:rsidRDefault="008A6C32" w:rsidP="008A6C32">
      <w:pPr>
        <w:jc w:val="both"/>
        <w:rPr>
          <w:rFonts w:ascii="Arial" w:hAnsi="Arial" w:cs="Arial"/>
          <w:sz w:val="22"/>
          <w:szCs w:val="22"/>
          <w:lang w:val="uk-UA"/>
        </w:rPr>
      </w:pPr>
      <w:r w:rsidRPr="001726D9">
        <w:rPr>
          <w:rFonts w:ascii="Arial" w:hAnsi="Arial" w:cs="Arial"/>
          <w:sz w:val="22"/>
          <w:szCs w:val="22"/>
          <w:lang w:val="uk-UA"/>
        </w:rPr>
        <w:t xml:space="preserve">            Існуюча мережа дошкільних навчальних закладів не забезпечує потребу в дошкільній освіті мешканців міста. У дошкільних навчальних закладах,  розташованих у межах міста , за проектною документацією 455 місць, фактично відвідує ДНЗ  594 дитини , що перевищує проектну потужність на 31%.</w:t>
      </w:r>
    </w:p>
    <w:p w:rsidR="008A6C32" w:rsidRPr="001726D9" w:rsidRDefault="008A6C32" w:rsidP="008A6C32">
      <w:pPr>
        <w:suppressAutoHyphens w:val="0"/>
        <w:ind w:firstLine="709"/>
        <w:jc w:val="both"/>
        <w:rPr>
          <w:rFonts w:ascii="Arial" w:hAnsi="Arial" w:cs="Arial"/>
          <w:sz w:val="22"/>
          <w:szCs w:val="22"/>
          <w:lang w:val="uk-UA"/>
        </w:rPr>
      </w:pPr>
      <w:r w:rsidRPr="001726D9">
        <w:rPr>
          <w:rFonts w:ascii="Arial" w:hAnsi="Arial" w:cs="Arial"/>
          <w:sz w:val="22"/>
          <w:szCs w:val="22"/>
          <w:lang w:val="uk-UA"/>
        </w:rPr>
        <w:t>Забезпечити інноваційний розвиток освіти  можливо за умов залучення значних фінансових ресурсів як з бюджетів вищого рівня, так і коштів приватних структур та формування ефективної системи ринку освітніх послуг.</w:t>
      </w:r>
    </w:p>
    <w:p w:rsidR="008A6C32" w:rsidRPr="001726D9" w:rsidRDefault="008A6C32" w:rsidP="008A6C32">
      <w:pPr>
        <w:tabs>
          <w:tab w:val="left" w:pos="993"/>
        </w:tabs>
        <w:ind w:firstLine="284"/>
        <w:contextualSpacing/>
        <w:jc w:val="both"/>
        <w:rPr>
          <w:rFonts w:ascii="Arial" w:hAnsi="Arial" w:cs="Arial"/>
          <w:sz w:val="16"/>
          <w:szCs w:val="16"/>
          <w:lang w:val="uk-UA"/>
        </w:rPr>
      </w:pPr>
      <w:r w:rsidRPr="001726D9">
        <w:rPr>
          <w:rFonts w:ascii="Arial" w:hAnsi="Arial" w:cs="Arial"/>
          <w:sz w:val="22"/>
          <w:szCs w:val="22"/>
          <w:lang w:val="uk-UA"/>
        </w:rPr>
        <w:tab/>
      </w:r>
    </w:p>
    <w:p w:rsidR="008A6C32" w:rsidRPr="001726D9" w:rsidRDefault="008A6C32" w:rsidP="008A6C32">
      <w:pPr>
        <w:tabs>
          <w:tab w:val="left" w:pos="993"/>
        </w:tabs>
        <w:ind w:firstLine="284"/>
        <w:contextualSpacing/>
        <w:jc w:val="both"/>
        <w:rPr>
          <w:rFonts w:ascii="Arial" w:hAnsi="Arial" w:cs="Arial"/>
          <w:sz w:val="22"/>
          <w:szCs w:val="22"/>
          <w:lang w:val="uk-UA"/>
        </w:rPr>
      </w:pPr>
      <w:r w:rsidRPr="001726D9">
        <w:rPr>
          <w:rFonts w:ascii="Arial" w:hAnsi="Arial" w:cs="Arial"/>
          <w:sz w:val="22"/>
          <w:szCs w:val="22"/>
          <w:lang w:val="uk-UA"/>
        </w:rPr>
        <w:tab/>
        <w:t xml:space="preserve">Концепція «Нової української школи» визначила напрями реформування освіти в умовах інформаційної цивілізації. </w:t>
      </w:r>
      <w:r w:rsidRPr="001726D9">
        <w:rPr>
          <w:rFonts w:ascii="Arial" w:eastAsia="Times New Roman" w:hAnsi="Arial" w:cs="Arial"/>
          <w:sz w:val="22"/>
          <w:szCs w:val="22"/>
          <w:lang w:val="uk-UA" w:eastAsia="ru-RU"/>
        </w:rPr>
        <w:t>Модернізація і розвиток освіти та науки повинні набути випереджального неперервного характеру, гнучко реагувати на всі процеси, що відбуваються у світі і в Україні. П</w:t>
      </w:r>
      <w:r w:rsidRPr="001726D9">
        <w:rPr>
          <w:rFonts w:ascii="Arial" w:hAnsi="Arial" w:cs="Arial"/>
          <w:sz w:val="22"/>
          <w:szCs w:val="22"/>
          <w:lang w:val="uk-UA"/>
        </w:rPr>
        <w:t>ідвищення якісного рівня освіти має бути спрямоване на забезпечення економічного зростання країни та вирішення соціальних проблем суспільства</w:t>
      </w:r>
    </w:p>
    <w:p w:rsidR="008A6C32" w:rsidRPr="001726D9" w:rsidRDefault="008A6C32" w:rsidP="008A6C32">
      <w:pPr>
        <w:tabs>
          <w:tab w:val="left" w:pos="993"/>
        </w:tabs>
        <w:ind w:firstLine="284"/>
        <w:contextualSpacing/>
        <w:jc w:val="both"/>
        <w:rPr>
          <w:rFonts w:ascii="Arial" w:hAnsi="Arial" w:cs="Arial"/>
          <w:sz w:val="22"/>
          <w:szCs w:val="22"/>
          <w:lang w:val="uk-UA"/>
        </w:rPr>
      </w:pPr>
      <w:r w:rsidRPr="001726D9">
        <w:rPr>
          <w:rFonts w:ascii="Arial" w:hAnsi="Arial" w:cs="Arial"/>
          <w:sz w:val="22"/>
          <w:szCs w:val="22"/>
          <w:lang w:val="uk-UA"/>
        </w:rPr>
        <w:t>.</w:t>
      </w:r>
    </w:p>
    <w:p w:rsidR="008A6C32" w:rsidRPr="001726D9" w:rsidRDefault="008A6C32" w:rsidP="008A6C32">
      <w:pPr>
        <w:tabs>
          <w:tab w:val="left" w:pos="993"/>
        </w:tabs>
        <w:contextualSpacing/>
        <w:jc w:val="both"/>
        <w:rPr>
          <w:rFonts w:ascii="Arial" w:eastAsia="Times New Roman" w:hAnsi="Arial" w:cs="Arial"/>
          <w:sz w:val="22"/>
          <w:szCs w:val="22"/>
          <w:lang w:val="uk-UA" w:eastAsia="ru-RU"/>
        </w:rPr>
      </w:pPr>
      <w:r w:rsidRPr="001726D9">
        <w:rPr>
          <w:rFonts w:ascii="Arial" w:hAnsi="Arial" w:cs="Arial"/>
          <w:sz w:val="22"/>
          <w:szCs w:val="22"/>
          <w:lang w:val="uk-UA"/>
        </w:rPr>
        <w:lastRenderedPageBreak/>
        <w:tab/>
        <w:t xml:space="preserve">Зусилля управлінських структур, </w:t>
      </w:r>
      <w:r w:rsidRPr="001726D9">
        <w:rPr>
          <w:rFonts w:ascii="Arial" w:eastAsia="Times New Roman" w:hAnsi="Arial" w:cs="Arial"/>
          <w:sz w:val="22"/>
          <w:szCs w:val="22"/>
          <w:lang w:val="uk-UA" w:eastAsia="ru-RU"/>
        </w:rPr>
        <w:t xml:space="preserve">освітніх закладів, науково-методичних служб за підтримки громади району мають бути зосереджені на реалізації пріоритетних напрямів розвитку освіти, подолання наявних проблем, вирішення перспективних завдань: </w:t>
      </w:r>
    </w:p>
    <w:p w:rsidR="008A6C32" w:rsidRPr="001726D9" w:rsidRDefault="008A6C32" w:rsidP="008A6C32">
      <w:pPr>
        <w:pStyle w:val="23"/>
        <w:tabs>
          <w:tab w:val="left" w:pos="-567"/>
          <w:tab w:val="left" w:pos="426"/>
        </w:tabs>
        <w:spacing w:after="0" w:line="240" w:lineRule="auto"/>
        <w:ind w:left="360"/>
        <w:jc w:val="both"/>
        <w:rPr>
          <w:rFonts w:ascii="Arial" w:hAnsi="Arial"/>
          <w:lang w:val="uk-UA" w:eastAsia="ru-RU"/>
        </w:rPr>
      </w:pPr>
      <w:r w:rsidRPr="001726D9">
        <w:rPr>
          <w:rFonts w:ascii="Arial" w:hAnsi="Arial"/>
          <w:lang w:val="uk-UA" w:eastAsia="ru-RU"/>
        </w:rPr>
        <w:t>оновлення змісту освіти на основі компетентнісного підходу та особистісної орієнтації, урахування світового досвіду та принципів сталого розвитку;</w:t>
      </w:r>
    </w:p>
    <w:p w:rsidR="008A6C32" w:rsidRPr="001726D9" w:rsidRDefault="008A6C32" w:rsidP="008A6C32">
      <w:pPr>
        <w:tabs>
          <w:tab w:val="left" w:pos="-567"/>
          <w:tab w:val="left" w:pos="426"/>
        </w:tabs>
        <w:suppressAutoHyphens w:val="0"/>
        <w:ind w:left="360"/>
        <w:jc w:val="both"/>
        <w:rPr>
          <w:rFonts w:ascii="Arial" w:eastAsia="Times New Roman" w:hAnsi="Arial" w:cs="Arial"/>
          <w:iCs/>
          <w:sz w:val="22"/>
          <w:szCs w:val="22"/>
          <w:lang w:val="uk-UA" w:eastAsia="ru-RU"/>
        </w:rPr>
      </w:pPr>
      <w:r w:rsidRPr="001726D9">
        <w:rPr>
          <w:rFonts w:ascii="Arial" w:eastAsia="Times New Roman" w:hAnsi="Arial" w:cs="Arial"/>
          <w:sz w:val="22"/>
          <w:szCs w:val="22"/>
          <w:lang w:val="uk-UA" w:eastAsia="ru-RU"/>
        </w:rPr>
        <w:t>створення ефективної системи національного виховання, забезпечення  фізичного, морального, культурного і духовного розвитку дитини, формування соціально зрілої творчої особистості, громадянина України і світу, підготовка молоді до трудової діяльності;</w:t>
      </w:r>
      <w:r w:rsidRPr="001726D9">
        <w:rPr>
          <w:rFonts w:ascii="Arial" w:eastAsia="Times New Roman" w:hAnsi="Arial" w:cs="Arial"/>
          <w:iCs/>
          <w:sz w:val="22"/>
          <w:szCs w:val="22"/>
          <w:lang w:val="uk-UA" w:eastAsia="ru-RU"/>
        </w:rPr>
        <w:t>створення умов  для науково-теоретичного  забезпечення реформування освіти та впровадження наукових результатів в освітню практику;</w:t>
      </w:r>
    </w:p>
    <w:p w:rsidR="008A6C32" w:rsidRPr="001726D9" w:rsidRDefault="008A6C32" w:rsidP="008A6C32">
      <w:pPr>
        <w:pStyle w:val="23"/>
        <w:tabs>
          <w:tab w:val="left" w:pos="-567"/>
          <w:tab w:val="left" w:pos="426"/>
        </w:tabs>
        <w:spacing w:after="0" w:line="240" w:lineRule="auto"/>
        <w:ind w:left="360"/>
        <w:jc w:val="both"/>
        <w:rPr>
          <w:rFonts w:ascii="Arial" w:hAnsi="Arial"/>
          <w:lang w:val="uk-UA" w:eastAsia="ru-RU"/>
        </w:rPr>
      </w:pPr>
      <w:r w:rsidRPr="001726D9">
        <w:rPr>
          <w:rFonts w:ascii="Arial" w:hAnsi="Arial"/>
          <w:lang w:val="uk-UA" w:eastAsia="ru-RU"/>
        </w:rPr>
        <w:t>створення здоров’язберігаючого освітнього середовища;</w:t>
      </w:r>
    </w:p>
    <w:p w:rsidR="008A6C32" w:rsidRPr="001726D9" w:rsidRDefault="008A6C32" w:rsidP="008A6C32">
      <w:pPr>
        <w:pStyle w:val="23"/>
        <w:tabs>
          <w:tab w:val="left" w:pos="-567"/>
          <w:tab w:val="left" w:pos="426"/>
        </w:tabs>
        <w:spacing w:after="0" w:line="240" w:lineRule="auto"/>
        <w:ind w:left="360"/>
        <w:jc w:val="both"/>
        <w:rPr>
          <w:rFonts w:ascii="Arial" w:hAnsi="Arial"/>
          <w:sz w:val="28"/>
          <w:szCs w:val="28"/>
          <w:lang w:val="uk-UA" w:eastAsia="ru-RU"/>
        </w:rPr>
      </w:pPr>
      <w:r w:rsidRPr="001726D9">
        <w:rPr>
          <w:rFonts w:ascii="Arial" w:hAnsi="Arial"/>
          <w:lang w:val="uk-UA" w:eastAsia="ru-RU"/>
        </w:rPr>
        <w:t>забезпечення економічних і соціальних гарантій педагогічним, бібліотечним працівникам, підвищення їх соціального статусу, створення умов для їх професійного вдосконалення та творчості</w:t>
      </w:r>
      <w:r w:rsidRPr="001726D9">
        <w:rPr>
          <w:rFonts w:ascii="Arial" w:hAnsi="Arial"/>
          <w:sz w:val="28"/>
          <w:szCs w:val="28"/>
          <w:lang w:val="uk-UA" w:eastAsia="ru-RU"/>
        </w:rPr>
        <w:t>;</w:t>
      </w:r>
    </w:p>
    <w:p w:rsidR="008A6C32" w:rsidRPr="001726D9" w:rsidRDefault="008A6C32" w:rsidP="008A6C32">
      <w:pPr>
        <w:tabs>
          <w:tab w:val="left" w:pos="-567"/>
          <w:tab w:val="left" w:pos="426"/>
        </w:tabs>
        <w:suppressAutoHyphens w:val="0"/>
        <w:ind w:left="360"/>
        <w:jc w:val="both"/>
        <w:rPr>
          <w:rFonts w:ascii="Arial" w:eastAsia="Times New Roman" w:hAnsi="Arial" w:cs="Arial"/>
          <w:sz w:val="22"/>
          <w:szCs w:val="22"/>
          <w:lang w:val="uk-UA" w:eastAsia="ru-RU"/>
        </w:rPr>
      </w:pPr>
      <w:r w:rsidRPr="001726D9">
        <w:rPr>
          <w:rFonts w:ascii="Arial" w:eastAsia="Times New Roman" w:hAnsi="Arial" w:cs="Arial"/>
          <w:sz w:val="22"/>
          <w:szCs w:val="22"/>
          <w:lang w:val="uk-UA" w:eastAsia="ru-RU"/>
        </w:rPr>
        <w:t>створення сучасної матеріально-технічної бази для системи освіти, забезпечення умов для розвитку індустрії сучасних засобів навчання (навчально-методичних, електронних, технічних, інформаційно-комунікаційних тощо);</w:t>
      </w:r>
    </w:p>
    <w:p w:rsidR="008A6C32" w:rsidRPr="001726D9" w:rsidRDefault="008A6C32" w:rsidP="008A6C32">
      <w:pPr>
        <w:pStyle w:val="23"/>
        <w:tabs>
          <w:tab w:val="left" w:pos="-567"/>
          <w:tab w:val="left" w:pos="426"/>
        </w:tabs>
        <w:spacing w:after="0" w:line="240" w:lineRule="auto"/>
        <w:ind w:left="360"/>
        <w:jc w:val="both"/>
        <w:rPr>
          <w:rFonts w:ascii="Arial" w:hAnsi="Arial"/>
          <w:lang w:val="uk-UA" w:eastAsia="ru-RU"/>
        </w:rPr>
      </w:pPr>
      <w:r w:rsidRPr="001726D9">
        <w:rPr>
          <w:rFonts w:ascii="Arial" w:hAnsi="Arial"/>
          <w:lang w:val="uk-UA" w:eastAsia="ru-RU"/>
        </w:rPr>
        <w:t>розробка ефективних механізмів фінансово-економічного забезпечення освіти, належної оплати праці педагогічних працівників.</w:t>
      </w:r>
    </w:p>
    <w:p w:rsidR="008A6C32" w:rsidRPr="001726D9" w:rsidRDefault="008A6C32" w:rsidP="008A6C32">
      <w:pPr>
        <w:pStyle w:val="23"/>
        <w:tabs>
          <w:tab w:val="left" w:pos="-567"/>
          <w:tab w:val="left" w:pos="426"/>
        </w:tabs>
        <w:spacing w:after="0" w:line="240" w:lineRule="auto"/>
        <w:jc w:val="both"/>
        <w:rPr>
          <w:rFonts w:ascii="Arial" w:hAnsi="Arial"/>
          <w:lang w:val="uk-UA" w:eastAsia="ru-RU"/>
        </w:rPr>
      </w:pPr>
    </w:p>
    <w:p w:rsidR="008A6C32" w:rsidRPr="001726D9" w:rsidRDefault="008A6C32" w:rsidP="008A6C32">
      <w:pPr>
        <w:pStyle w:val="23"/>
        <w:tabs>
          <w:tab w:val="left" w:pos="-567"/>
          <w:tab w:val="left" w:pos="426"/>
        </w:tabs>
        <w:spacing w:after="0" w:line="240" w:lineRule="auto"/>
        <w:ind w:left="360"/>
        <w:jc w:val="both"/>
        <w:rPr>
          <w:rFonts w:ascii="Arial" w:hAnsi="Arial"/>
          <w:lang w:val="uk-UA" w:eastAsia="ru-RU"/>
        </w:rPr>
      </w:pPr>
      <w:r w:rsidRPr="001726D9">
        <w:rPr>
          <w:rFonts w:ascii="Arial" w:hAnsi="Arial"/>
          <w:b/>
          <w:lang w:val="uk-UA"/>
        </w:rPr>
        <w:t>Основні завдання:</w:t>
      </w:r>
    </w:p>
    <w:p w:rsidR="008A6C32" w:rsidRPr="001726D9" w:rsidRDefault="008A6C32" w:rsidP="008A6C32">
      <w:pPr>
        <w:pStyle w:val="23"/>
        <w:numPr>
          <w:ilvl w:val="0"/>
          <w:numId w:val="36"/>
        </w:numPr>
        <w:tabs>
          <w:tab w:val="left" w:pos="-567"/>
          <w:tab w:val="left" w:pos="426"/>
        </w:tabs>
        <w:spacing w:after="0" w:line="240" w:lineRule="auto"/>
        <w:jc w:val="both"/>
        <w:rPr>
          <w:rFonts w:ascii="Arial" w:hAnsi="Arial"/>
          <w:lang w:val="uk-UA" w:eastAsia="ru-RU"/>
        </w:rPr>
      </w:pPr>
      <w:r w:rsidRPr="001726D9">
        <w:rPr>
          <w:rFonts w:ascii="Arial" w:hAnsi="Arial"/>
          <w:lang w:val="uk-UA" w:eastAsia="ru-RU"/>
        </w:rPr>
        <w:t>підвищення якості освіти на всіх її рівнях;</w:t>
      </w:r>
    </w:p>
    <w:p w:rsidR="008A6C32" w:rsidRPr="001726D9" w:rsidRDefault="008A6C32" w:rsidP="008A6C32">
      <w:pPr>
        <w:pStyle w:val="23"/>
        <w:numPr>
          <w:ilvl w:val="0"/>
          <w:numId w:val="36"/>
        </w:numPr>
        <w:tabs>
          <w:tab w:val="left" w:pos="-567"/>
          <w:tab w:val="left" w:pos="426"/>
        </w:tabs>
        <w:spacing w:after="0" w:line="240" w:lineRule="auto"/>
        <w:jc w:val="both"/>
        <w:rPr>
          <w:rFonts w:ascii="Arial" w:hAnsi="Arial"/>
          <w:lang w:val="uk-UA" w:eastAsia="ru-RU"/>
        </w:rPr>
      </w:pPr>
      <w:r w:rsidRPr="001726D9">
        <w:rPr>
          <w:rFonts w:ascii="Arial" w:hAnsi="Arial"/>
          <w:lang w:val="uk-UA" w:eastAsia="ru-RU"/>
        </w:rPr>
        <w:t xml:space="preserve">модернізація інфраструктури системи освіти району. </w:t>
      </w:r>
      <w:r w:rsidRPr="001726D9">
        <w:rPr>
          <w:rFonts w:ascii="Arial" w:hAnsi="Arial"/>
          <w:i/>
          <w:u w:val="single"/>
          <w:lang w:val="uk-UA" w:eastAsia="ru-RU"/>
        </w:rPr>
        <w:t>Створення трьох опорних шкіл</w:t>
      </w:r>
      <w:r w:rsidRPr="001726D9">
        <w:rPr>
          <w:rFonts w:ascii="Arial" w:hAnsi="Arial"/>
          <w:lang w:val="uk-UA" w:eastAsia="ru-RU"/>
        </w:rPr>
        <w:t xml:space="preserve">: Кремінської загальноосвітньої школи І-ІІІ ступенів №1 Кремінської районної ради Луганської області, Красноріченської загальноосвітньої школи І-ІІІ ступенів Кремінської районної ради Луганської області та НВК « Новоастраханська ЗОШ І-ІІІ ступенів-ДНЗ», </w:t>
      </w:r>
      <w:r w:rsidRPr="001726D9">
        <w:rPr>
          <w:rFonts w:ascii="Arial" w:hAnsi="Arial"/>
          <w:i/>
          <w:u w:val="single"/>
          <w:lang w:val="uk-UA" w:eastAsia="ru-RU"/>
        </w:rPr>
        <w:t>створення двох навчально- виховних комплексів</w:t>
      </w:r>
      <w:r w:rsidRPr="001726D9">
        <w:rPr>
          <w:rFonts w:ascii="Arial" w:hAnsi="Arial"/>
          <w:lang w:val="uk-UA" w:eastAsia="ru-RU"/>
        </w:rPr>
        <w:t>:  НВК « Варварівська ЗОШ І-ІІІ ступенів-ДНЗ» та НВК « Макіївська ЗОШ І-ІІІ ступенів-ДНЗ»;</w:t>
      </w:r>
    </w:p>
    <w:p w:rsidR="008A6C32" w:rsidRPr="001726D9" w:rsidRDefault="008A6C32" w:rsidP="008A6C32">
      <w:pPr>
        <w:pStyle w:val="23"/>
        <w:numPr>
          <w:ilvl w:val="0"/>
          <w:numId w:val="36"/>
        </w:numPr>
        <w:tabs>
          <w:tab w:val="left" w:pos="-567"/>
          <w:tab w:val="left" w:pos="426"/>
        </w:tabs>
        <w:spacing w:after="0" w:line="240" w:lineRule="auto"/>
        <w:jc w:val="both"/>
        <w:rPr>
          <w:rFonts w:ascii="Arial" w:hAnsi="Arial"/>
          <w:lang w:val="uk-UA" w:eastAsia="ru-RU"/>
        </w:rPr>
      </w:pPr>
      <w:r w:rsidRPr="001726D9">
        <w:rPr>
          <w:rFonts w:ascii="Arial" w:hAnsi="Arial"/>
          <w:i/>
          <w:u w:val="single"/>
          <w:lang w:val="uk-UA" w:eastAsia="ru-RU"/>
        </w:rPr>
        <w:t>підвищення економічної ефективності системи освіти</w:t>
      </w:r>
      <w:r w:rsidRPr="001726D9">
        <w:rPr>
          <w:rFonts w:ascii="Arial" w:hAnsi="Arial"/>
          <w:lang w:val="uk-UA" w:eastAsia="ru-RU"/>
        </w:rPr>
        <w:t>. Зниження неефективних витрат. Функціонування системи енергозбереження у освітній інфраструктурі;</w:t>
      </w:r>
    </w:p>
    <w:p w:rsidR="008A6C32" w:rsidRPr="001726D9" w:rsidRDefault="008A6C32" w:rsidP="008A6C32">
      <w:pPr>
        <w:pStyle w:val="23"/>
        <w:numPr>
          <w:ilvl w:val="0"/>
          <w:numId w:val="36"/>
        </w:numPr>
        <w:tabs>
          <w:tab w:val="left" w:pos="-567"/>
          <w:tab w:val="left" w:pos="426"/>
        </w:tabs>
        <w:spacing w:after="0" w:line="240" w:lineRule="auto"/>
        <w:jc w:val="both"/>
        <w:rPr>
          <w:rFonts w:ascii="Arial" w:hAnsi="Arial"/>
          <w:lang w:val="uk-UA" w:eastAsia="ru-RU"/>
        </w:rPr>
      </w:pPr>
      <w:r w:rsidRPr="001726D9">
        <w:rPr>
          <w:rFonts w:ascii="Arial" w:hAnsi="Arial"/>
          <w:lang w:val="uk-UA" w:eastAsia="ru-RU"/>
        </w:rPr>
        <w:t>забезпечення професійного розвитку працівників освіти. Залучення в систему освіти нового покоління вчителів, у тому числі кращих випускників не педагогічних вузів;</w:t>
      </w:r>
    </w:p>
    <w:p w:rsidR="008A6C32" w:rsidRPr="001726D9" w:rsidRDefault="008A6C32" w:rsidP="008A6C32">
      <w:pPr>
        <w:pStyle w:val="23"/>
        <w:numPr>
          <w:ilvl w:val="0"/>
          <w:numId w:val="36"/>
        </w:numPr>
        <w:tabs>
          <w:tab w:val="left" w:pos="-567"/>
          <w:tab w:val="left" w:pos="426"/>
        </w:tabs>
        <w:spacing w:after="0" w:line="240" w:lineRule="auto"/>
        <w:jc w:val="both"/>
        <w:rPr>
          <w:rFonts w:ascii="Arial" w:hAnsi="Arial"/>
          <w:lang w:val="uk-UA" w:eastAsia="ru-RU"/>
        </w:rPr>
      </w:pPr>
      <w:r w:rsidRPr="001726D9">
        <w:rPr>
          <w:rFonts w:ascii="Arial" w:hAnsi="Arial"/>
          <w:lang w:val="uk-UA" w:eastAsia="ru-RU"/>
        </w:rPr>
        <w:t>наявність умов для розвитку української мови, формування національної патріотичної свідомості;</w:t>
      </w:r>
    </w:p>
    <w:p w:rsidR="008A6C32" w:rsidRPr="001726D9" w:rsidRDefault="008A6C32" w:rsidP="008A6C32">
      <w:pPr>
        <w:pStyle w:val="23"/>
        <w:numPr>
          <w:ilvl w:val="0"/>
          <w:numId w:val="36"/>
        </w:numPr>
        <w:tabs>
          <w:tab w:val="left" w:pos="-567"/>
          <w:tab w:val="left" w:pos="426"/>
        </w:tabs>
        <w:spacing w:after="0" w:line="240" w:lineRule="auto"/>
        <w:jc w:val="both"/>
        <w:rPr>
          <w:rFonts w:ascii="Arial" w:hAnsi="Arial"/>
          <w:lang w:val="uk-UA" w:eastAsia="ru-RU"/>
        </w:rPr>
      </w:pPr>
      <w:r w:rsidRPr="001726D9">
        <w:rPr>
          <w:rFonts w:ascii="Arial" w:hAnsi="Arial"/>
          <w:i/>
          <w:u w:val="single"/>
          <w:lang w:val="uk-UA" w:eastAsia="ru-RU"/>
        </w:rPr>
        <w:t>створення єдиного електронного освітнього простору</w:t>
      </w:r>
      <w:r w:rsidRPr="001726D9">
        <w:rPr>
          <w:rFonts w:ascii="Arial" w:hAnsi="Arial"/>
          <w:lang w:val="uk-UA" w:eastAsia="ru-RU"/>
        </w:rPr>
        <w:t>. Рівний доступ до інформаційно- освітніх ресурсів;</w:t>
      </w:r>
    </w:p>
    <w:p w:rsidR="008A6C32" w:rsidRPr="001726D9" w:rsidRDefault="008A6C32" w:rsidP="008A6C32">
      <w:pPr>
        <w:pStyle w:val="23"/>
        <w:numPr>
          <w:ilvl w:val="0"/>
          <w:numId w:val="36"/>
        </w:numPr>
        <w:tabs>
          <w:tab w:val="left" w:pos="-567"/>
          <w:tab w:val="left" w:pos="426"/>
        </w:tabs>
        <w:spacing w:after="0" w:line="240" w:lineRule="auto"/>
        <w:jc w:val="both"/>
        <w:rPr>
          <w:rFonts w:ascii="Arial" w:hAnsi="Arial"/>
          <w:lang w:val="uk-UA" w:eastAsia="ru-RU"/>
        </w:rPr>
      </w:pPr>
      <w:r w:rsidRPr="001726D9">
        <w:rPr>
          <w:rFonts w:ascii="Arial" w:hAnsi="Arial"/>
          <w:i/>
          <w:u w:val="single"/>
          <w:lang w:val="uk-UA" w:eastAsia="ru-RU"/>
        </w:rPr>
        <w:t>забезпечення старту освітньої реформи у 2018 році</w:t>
      </w:r>
      <w:r w:rsidRPr="001726D9">
        <w:rPr>
          <w:rFonts w:ascii="Arial" w:hAnsi="Arial"/>
          <w:lang w:val="uk-UA" w:eastAsia="ru-RU"/>
        </w:rPr>
        <w:t>. Створення освітнього інноваційного середовища для навчання та виховання учнів початкової школи, які почнуть навчання  у 12 річній школі;</w:t>
      </w:r>
    </w:p>
    <w:p w:rsidR="008A6C32" w:rsidRPr="001726D9" w:rsidRDefault="008A6C32" w:rsidP="008A6C32">
      <w:pPr>
        <w:pStyle w:val="af3"/>
        <w:numPr>
          <w:ilvl w:val="0"/>
          <w:numId w:val="36"/>
        </w:numPr>
        <w:spacing w:after="0" w:line="240" w:lineRule="auto"/>
        <w:contextualSpacing/>
        <w:jc w:val="both"/>
        <w:rPr>
          <w:rFonts w:ascii="Arial" w:hAnsi="Arial" w:cs="Arial"/>
          <w:lang w:val="uk-UA"/>
        </w:rPr>
      </w:pPr>
      <w:r w:rsidRPr="001726D9">
        <w:rPr>
          <w:rFonts w:ascii="Arial" w:hAnsi="Arial" w:cs="Arial"/>
          <w:i/>
          <w:u w:val="single"/>
          <w:lang w:val="uk-UA"/>
        </w:rPr>
        <w:t>відновлення роботи закритих у попередні роки дитячих дошкільних закладів</w:t>
      </w:r>
      <w:r w:rsidRPr="001726D9">
        <w:rPr>
          <w:rFonts w:ascii="Arial" w:hAnsi="Arial" w:cs="Arial"/>
          <w:lang w:val="uk-UA"/>
        </w:rPr>
        <w:t>,  розширення їх мережі до повного задоволення потреб населення;</w:t>
      </w:r>
    </w:p>
    <w:p w:rsidR="008A6C32" w:rsidRPr="001726D9" w:rsidRDefault="008A6C32" w:rsidP="008A6C32">
      <w:pPr>
        <w:pStyle w:val="120"/>
        <w:numPr>
          <w:ilvl w:val="0"/>
          <w:numId w:val="36"/>
        </w:numPr>
        <w:shd w:val="clear" w:color="auto" w:fill="auto"/>
        <w:spacing w:line="240" w:lineRule="auto"/>
        <w:jc w:val="both"/>
        <w:rPr>
          <w:rFonts w:ascii="Arial" w:hAnsi="Arial" w:cs="Arial"/>
          <w:sz w:val="22"/>
          <w:szCs w:val="22"/>
          <w:lang w:val="uk-UA"/>
        </w:rPr>
      </w:pPr>
      <w:r w:rsidRPr="001726D9">
        <w:rPr>
          <w:rFonts w:ascii="Arial" w:hAnsi="Arial" w:cs="Arial"/>
          <w:sz w:val="22"/>
          <w:szCs w:val="22"/>
          <w:lang w:val="uk-UA"/>
        </w:rPr>
        <w:t>здійснення оптимізації мережі загальноосвітніх навчальних закладів з урахуванням демографічних, економічних, соціальних перспектив розвитку регіонів, запитів громадян та потреб суспільства; урізноманітнення моделей організації освіти для сільських дітей;</w:t>
      </w:r>
    </w:p>
    <w:p w:rsidR="008A6C32" w:rsidRPr="001726D9" w:rsidRDefault="008A6C32" w:rsidP="008A6C32">
      <w:pPr>
        <w:pStyle w:val="23"/>
        <w:numPr>
          <w:ilvl w:val="0"/>
          <w:numId w:val="36"/>
        </w:numPr>
        <w:tabs>
          <w:tab w:val="left" w:pos="-567"/>
          <w:tab w:val="left" w:pos="426"/>
        </w:tabs>
        <w:spacing w:after="0" w:line="240" w:lineRule="auto"/>
        <w:jc w:val="both"/>
        <w:rPr>
          <w:rFonts w:ascii="Arial" w:hAnsi="Arial"/>
          <w:lang w:val="uk-UA" w:eastAsia="ru-RU"/>
        </w:rPr>
      </w:pPr>
      <w:r w:rsidRPr="001726D9">
        <w:rPr>
          <w:rFonts w:ascii="Arial" w:hAnsi="Arial"/>
          <w:i/>
          <w:lang w:val="uk-UA"/>
        </w:rPr>
        <w:t>створення умов для диференціації навчання</w:t>
      </w:r>
      <w:r w:rsidRPr="001726D9">
        <w:rPr>
          <w:rFonts w:ascii="Arial" w:hAnsi="Arial"/>
          <w:lang w:val="uk-UA"/>
        </w:rPr>
        <w:t>, створення умов для дистанційного навчання, забезпечення профільного навчання, індивідуальної освітньої траекторії розвитку учнів відповідно до їх  особистісних потреб, інтересів та здібностей ;</w:t>
      </w:r>
    </w:p>
    <w:p w:rsidR="008A6C32" w:rsidRPr="001726D9" w:rsidRDefault="008A6C32" w:rsidP="008A6C32">
      <w:pPr>
        <w:pStyle w:val="af3"/>
        <w:numPr>
          <w:ilvl w:val="0"/>
          <w:numId w:val="36"/>
        </w:numPr>
        <w:spacing w:after="0" w:line="240" w:lineRule="auto"/>
        <w:contextualSpacing/>
        <w:jc w:val="both"/>
        <w:rPr>
          <w:rFonts w:ascii="Arial" w:hAnsi="Arial" w:cs="Arial"/>
          <w:lang w:val="uk-UA"/>
        </w:rPr>
      </w:pPr>
      <w:r w:rsidRPr="001726D9">
        <w:rPr>
          <w:rFonts w:ascii="Arial" w:hAnsi="Arial" w:cs="Arial"/>
          <w:lang w:val="uk-UA"/>
        </w:rPr>
        <w:t>відкриття дошкільних груп компенсуючого типу для дітей з особливими потребами у сільській місцевості;</w:t>
      </w:r>
    </w:p>
    <w:p w:rsidR="008A6C32" w:rsidRPr="001726D9" w:rsidRDefault="008A6C32" w:rsidP="008A6C32">
      <w:pPr>
        <w:pStyle w:val="23"/>
        <w:numPr>
          <w:ilvl w:val="0"/>
          <w:numId w:val="36"/>
        </w:numPr>
        <w:tabs>
          <w:tab w:val="left" w:pos="-567"/>
          <w:tab w:val="left" w:pos="426"/>
        </w:tabs>
        <w:spacing w:after="0" w:line="240" w:lineRule="auto"/>
        <w:jc w:val="both"/>
        <w:rPr>
          <w:rFonts w:ascii="Arial" w:hAnsi="Arial"/>
          <w:lang w:val="uk-UA" w:eastAsia="ru-RU"/>
        </w:rPr>
      </w:pPr>
      <w:r w:rsidRPr="001726D9">
        <w:rPr>
          <w:rFonts w:ascii="Arial" w:hAnsi="Arial"/>
          <w:lang w:val="uk-UA" w:eastAsia="ru-RU"/>
        </w:rPr>
        <w:t>збереження та розвиток мережі позашкільних навчальних закладів для надання додаткових освітніх послуг, виховання і розвитку дітей та молоді згідно з їх запитами і потребами;</w:t>
      </w:r>
    </w:p>
    <w:p w:rsidR="008A6C32" w:rsidRPr="001726D9" w:rsidRDefault="008A6C32" w:rsidP="008A6C32">
      <w:pPr>
        <w:pStyle w:val="23"/>
        <w:numPr>
          <w:ilvl w:val="0"/>
          <w:numId w:val="36"/>
        </w:numPr>
        <w:tabs>
          <w:tab w:val="left" w:pos="-567"/>
          <w:tab w:val="left" w:pos="426"/>
        </w:tabs>
        <w:spacing w:after="0" w:line="240" w:lineRule="auto"/>
        <w:jc w:val="both"/>
        <w:rPr>
          <w:rFonts w:ascii="Arial" w:hAnsi="Arial"/>
          <w:lang w:val="uk-UA" w:eastAsia="ru-RU"/>
        </w:rPr>
      </w:pPr>
      <w:r w:rsidRPr="001726D9">
        <w:rPr>
          <w:rFonts w:ascii="Arial" w:hAnsi="Arial"/>
          <w:lang w:val="uk-UA" w:eastAsia="ru-RU"/>
        </w:rPr>
        <w:t>урізноманітнення напрямів діяльності позашкільних навчальних закладів, удосконалення форм, методів і засобів навчання та виховання.</w:t>
      </w:r>
    </w:p>
    <w:p w:rsidR="008A6C32" w:rsidRPr="001726D9" w:rsidRDefault="008A6C32" w:rsidP="008A6C32">
      <w:pPr>
        <w:pStyle w:val="23"/>
        <w:tabs>
          <w:tab w:val="left" w:pos="-567"/>
          <w:tab w:val="left" w:pos="426"/>
        </w:tabs>
        <w:spacing w:after="0" w:line="240" w:lineRule="auto"/>
        <w:ind w:left="0"/>
        <w:jc w:val="both"/>
        <w:rPr>
          <w:rFonts w:ascii="Arial" w:hAnsi="Arial"/>
          <w:lang w:val="uk-UA" w:eastAsia="ru-RU"/>
        </w:rPr>
      </w:pPr>
    </w:p>
    <w:p w:rsidR="008A6C32" w:rsidRPr="001726D9" w:rsidRDefault="008A6C32" w:rsidP="008A6C32">
      <w:pPr>
        <w:pStyle w:val="1"/>
        <w:numPr>
          <w:ilvl w:val="2"/>
          <w:numId w:val="1"/>
        </w:numPr>
        <w:spacing w:before="0" w:after="0"/>
        <w:ind w:left="142" w:firstLine="567"/>
        <w:jc w:val="both"/>
        <w:rPr>
          <w:rFonts w:cs="Arial"/>
          <w:b w:val="0"/>
          <w:sz w:val="22"/>
          <w:szCs w:val="22"/>
          <w:lang w:val="uk-UA" w:eastAsia="ru-RU"/>
        </w:rPr>
      </w:pPr>
      <w:r w:rsidRPr="001726D9">
        <w:rPr>
          <w:rFonts w:cs="Arial"/>
          <w:b w:val="0"/>
          <w:sz w:val="22"/>
          <w:szCs w:val="22"/>
          <w:lang w:val="uk-UA" w:eastAsia="ru-RU"/>
        </w:rPr>
        <w:lastRenderedPageBreak/>
        <w:t xml:space="preserve">Пріоритетом розвитку освіти є впровадження сучасних інформаційно-комунікаційних технологій, що забезпечують удосконалення навчально-виховного процесу, доступність та ефективність освіти, підготовку патріотичного молодого покоління до життєдіяльності в інформаційному суспільстві. </w:t>
      </w:r>
    </w:p>
    <w:p w:rsidR="003F2FDB" w:rsidRPr="001726D9" w:rsidRDefault="002B76DB" w:rsidP="003F2FDB">
      <w:pPr>
        <w:pStyle w:val="1"/>
        <w:rPr>
          <w:lang w:val="uk-UA"/>
        </w:rPr>
      </w:pPr>
      <w:r>
        <w:rPr>
          <w:noProof/>
          <w:lang w:eastAsia="ru-RU"/>
        </w:rPr>
        <w:pict>
          <v:roundrect id="_x0000_s1195" style="position:absolute;left:0;text-align:left;margin-left:28.1pt;margin-top:8.6pt;width:407.7pt;height:46.1pt;z-index:251663360" arcsize="10923f" fillcolor="blue">
            <v:textbox style="mso-next-textbox:#_x0000_s1195">
              <w:txbxContent>
                <w:p w:rsidR="001D7D0A" w:rsidRPr="0020767D" w:rsidRDefault="001D7D0A" w:rsidP="00875383">
                  <w:pPr>
                    <w:spacing w:before="240" w:after="60"/>
                    <w:jc w:val="center"/>
                    <w:rPr>
                      <w:rFonts w:ascii="Arial" w:hAnsi="Arial" w:cs="Arial"/>
                      <w:b/>
                      <w:bCs/>
                      <w:color w:val="FFFFFF"/>
                      <w:kern w:val="1"/>
                      <w:sz w:val="32"/>
                      <w:szCs w:val="32"/>
                      <w:lang w:val="uk-UA"/>
                    </w:rPr>
                  </w:pPr>
                  <w:r>
                    <w:rPr>
                      <w:rFonts w:ascii="Arial" w:hAnsi="Arial" w:cs="Arial"/>
                      <w:b/>
                      <w:bCs/>
                      <w:color w:val="FFFFFF"/>
                      <w:kern w:val="1"/>
                      <w:sz w:val="32"/>
                      <w:szCs w:val="32"/>
                      <w:lang w:val="en-US"/>
                    </w:rPr>
                    <w:t>E</w:t>
                  </w:r>
                  <w:r w:rsidRPr="0020767D">
                    <w:rPr>
                      <w:rFonts w:ascii="Arial" w:hAnsi="Arial" w:cs="Arial"/>
                      <w:b/>
                      <w:bCs/>
                      <w:color w:val="FFFFFF"/>
                      <w:kern w:val="1"/>
                      <w:sz w:val="32"/>
                      <w:szCs w:val="32"/>
                      <w:lang w:val="uk-UA"/>
                    </w:rPr>
                    <w:t xml:space="preserve">. Розвиток </w:t>
                  </w:r>
                  <w:r>
                    <w:rPr>
                      <w:rFonts w:ascii="Arial" w:hAnsi="Arial" w:cs="Arial"/>
                      <w:b/>
                      <w:bCs/>
                      <w:color w:val="FFFFFF"/>
                      <w:kern w:val="1"/>
                      <w:sz w:val="32"/>
                      <w:szCs w:val="32"/>
                      <w:lang w:val="uk-UA"/>
                    </w:rPr>
                    <w:t>освіти</w:t>
                  </w:r>
                </w:p>
                <w:p w:rsidR="001D7D0A" w:rsidRDefault="001D7D0A" w:rsidP="00875383"/>
              </w:txbxContent>
            </v:textbox>
          </v:roundrect>
        </w:pict>
      </w:r>
    </w:p>
    <w:p w:rsidR="003F2FDB" w:rsidRPr="001726D9" w:rsidRDefault="003F2FDB" w:rsidP="003F2FDB">
      <w:pPr>
        <w:pStyle w:val="1"/>
        <w:rPr>
          <w:lang w:val="uk-UA"/>
        </w:rPr>
      </w:pPr>
    </w:p>
    <w:p w:rsidR="003F2FDB" w:rsidRPr="001726D9" w:rsidRDefault="002B76DB" w:rsidP="003F2FDB">
      <w:pPr>
        <w:pStyle w:val="1"/>
        <w:rPr>
          <w:rFonts w:cs="Arial"/>
          <w:lang w:val="uk-UA"/>
        </w:rPr>
      </w:pPr>
      <w:r w:rsidRPr="002B76DB">
        <w:rPr>
          <w:noProof/>
          <w:lang w:val="uk-UA" w:eastAsia="ru-RU"/>
        </w:rPr>
        <w:pict>
          <v:roundrect id="_x0000_s1192" style="position:absolute;left:0;text-align:left;margin-left:93.35pt;margin-top:15.15pt;width:276.75pt;height:53.25pt;z-index:251660288" arcsize="10923f" fillcolor="#396">
            <v:textbox style="mso-next-textbox:#_x0000_s1192">
              <w:txbxContent>
                <w:p w:rsidR="001D7D0A" w:rsidRPr="00B11A60" w:rsidRDefault="001D7D0A" w:rsidP="003F2FDB">
                  <w:pPr>
                    <w:rPr>
                      <w:rFonts w:ascii="Arial" w:hAnsi="Arial" w:cs="Arial"/>
                      <w:b/>
                      <w:bCs/>
                      <w:color w:val="FFFFFF"/>
                      <w:lang w:val="uk-UA"/>
                    </w:rPr>
                  </w:pPr>
                  <w:r w:rsidRPr="00B11A60">
                    <w:rPr>
                      <w:rFonts w:ascii="Arial" w:hAnsi="Arial" w:cs="Arial"/>
                      <w:b/>
                      <w:bCs/>
                      <w:color w:val="FFFFFF"/>
                      <w:lang w:val="uk-UA"/>
                    </w:rPr>
                    <w:t xml:space="preserve">Стратегічна ціль </w:t>
                  </w:r>
                  <w:r>
                    <w:rPr>
                      <w:rFonts w:ascii="Arial" w:hAnsi="Arial" w:cs="Arial"/>
                      <w:b/>
                      <w:bCs/>
                      <w:color w:val="FFFFFF"/>
                      <w:lang w:val="en-US"/>
                    </w:rPr>
                    <w:t>E</w:t>
                  </w:r>
                  <w:r w:rsidRPr="00B11A60">
                    <w:rPr>
                      <w:rFonts w:ascii="Arial" w:hAnsi="Arial" w:cs="Arial"/>
                      <w:b/>
                      <w:bCs/>
                      <w:color w:val="FFFFFF"/>
                      <w:lang w:val="uk-UA"/>
                    </w:rPr>
                    <w:t xml:space="preserve"> 1</w:t>
                  </w:r>
                </w:p>
                <w:p w:rsidR="001D7D0A" w:rsidRPr="00B11A60" w:rsidRDefault="001D7D0A" w:rsidP="003F2FDB">
                  <w:pPr>
                    <w:rPr>
                      <w:rFonts w:ascii="Arial" w:hAnsi="Arial" w:cs="Arial"/>
                      <w:b/>
                      <w:bCs/>
                      <w:color w:val="FFFFFF"/>
                      <w:lang w:val="uk-UA"/>
                    </w:rPr>
                  </w:pPr>
                  <w:r w:rsidRPr="00B11A60">
                    <w:rPr>
                      <w:rFonts w:ascii="Arial" w:hAnsi="Arial" w:cs="Arial"/>
                      <w:b/>
                      <w:bCs/>
                      <w:color w:val="FFFFFF"/>
                      <w:lang w:val="uk-UA"/>
                    </w:rPr>
                    <w:t>Створення інноваційної системи освіти Кремінського району</w:t>
                  </w:r>
                </w:p>
                <w:p w:rsidR="001D7D0A" w:rsidRPr="00B11A60" w:rsidRDefault="001D7D0A" w:rsidP="003F2FDB"/>
              </w:txbxContent>
            </v:textbox>
          </v:roundrect>
        </w:pict>
      </w:r>
    </w:p>
    <w:p w:rsidR="003F2FDB" w:rsidRPr="001726D9" w:rsidRDefault="003F2FDB" w:rsidP="003F2FDB">
      <w:pPr>
        <w:pStyle w:val="1"/>
        <w:rPr>
          <w:lang w:val="uk-UA"/>
        </w:rPr>
      </w:pPr>
    </w:p>
    <w:p w:rsidR="003F2FDB" w:rsidRPr="001726D9" w:rsidRDefault="003F2FDB" w:rsidP="003F2FDB">
      <w:pPr>
        <w:pStyle w:val="1"/>
        <w:rPr>
          <w:lang w:val="uk-UA"/>
        </w:rPr>
      </w:pPr>
    </w:p>
    <w:p w:rsidR="003F2FDB" w:rsidRPr="001726D9" w:rsidRDefault="003F2FDB" w:rsidP="003F2FDB">
      <w:pPr>
        <w:pStyle w:val="1"/>
        <w:rPr>
          <w:lang w:val="uk-UA"/>
        </w:rPr>
      </w:pPr>
    </w:p>
    <w:p w:rsidR="003F2FDB" w:rsidRPr="001726D9" w:rsidRDefault="002B76DB" w:rsidP="003F2FDB">
      <w:pPr>
        <w:pStyle w:val="1"/>
        <w:rPr>
          <w:rFonts w:cs="Arial"/>
          <w:lang w:val="uk-UA"/>
        </w:rPr>
      </w:pPr>
      <w:r w:rsidRPr="002B76DB">
        <w:rPr>
          <w:noProof/>
          <w:lang w:val="uk-UA" w:eastAsia="ru-RU"/>
        </w:rPr>
        <w:pict>
          <v:roundrect id="_x0000_s1193" style="position:absolute;left:0;text-align:left;margin-left:28.1pt;margin-top:16.2pt;width:181.5pt;height:84.75pt;z-index:251661312" arcsize="10923f" fillcolor="yellow">
            <v:textbox style="mso-next-textbox:#_x0000_s1193">
              <w:txbxContent>
                <w:p w:rsidR="001D7D0A" w:rsidRPr="00E3728B" w:rsidRDefault="001D7D0A" w:rsidP="003F2FDB">
                  <w:pPr>
                    <w:suppressAutoHyphens w:val="0"/>
                    <w:spacing w:before="40" w:after="40"/>
                    <w:jc w:val="both"/>
                    <w:rPr>
                      <w:rFonts w:ascii="Arial" w:hAnsi="Arial" w:cs="Arial"/>
                      <w:sz w:val="20"/>
                      <w:szCs w:val="20"/>
                      <w:lang w:val="uk-UA" w:eastAsia="ru-RU"/>
                    </w:rPr>
                  </w:pPr>
                  <w:r w:rsidRPr="00E3728B">
                    <w:rPr>
                      <w:rFonts w:ascii="Arial" w:hAnsi="Arial" w:cs="Arial"/>
                      <w:b/>
                      <w:bCs/>
                      <w:sz w:val="20"/>
                      <w:szCs w:val="20"/>
                      <w:lang w:eastAsia="ru-RU"/>
                    </w:rPr>
                    <w:t>Оперативна ціль</w:t>
                  </w:r>
                  <w:r w:rsidRPr="00E3728B">
                    <w:rPr>
                      <w:rFonts w:ascii="Arial" w:hAnsi="Arial" w:cs="Arial"/>
                      <w:b/>
                      <w:bCs/>
                      <w:sz w:val="20"/>
                      <w:szCs w:val="20"/>
                      <w:lang w:val="uk-UA" w:eastAsia="ru-RU"/>
                    </w:rPr>
                    <w:t xml:space="preserve"> </w:t>
                  </w:r>
                  <w:r>
                    <w:rPr>
                      <w:rFonts w:ascii="Arial" w:hAnsi="Arial" w:cs="Arial"/>
                      <w:b/>
                      <w:bCs/>
                      <w:sz w:val="20"/>
                      <w:szCs w:val="20"/>
                      <w:lang w:val="en-US"/>
                    </w:rPr>
                    <w:t>E</w:t>
                  </w:r>
                  <w:r w:rsidRPr="00E3728B">
                    <w:rPr>
                      <w:rFonts w:ascii="Arial" w:hAnsi="Arial" w:cs="Arial"/>
                      <w:b/>
                      <w:bCs/>
                      <w:sz w:val="20"/>
                      <w:szCs w:val="20"/>
                      <w:lang w:eastAsia="ru-RU"/>
                    </w:rPr>
                    <w:t xml:space="preserve"> </w:t>
                  </w:r>
                  <w:r w:rsidRPr="00E3728B">
                    <w:rPr>
                      <w:rFonts w:ascii="Arial" w:hAnsi="Arial" w:cs="Arial"/>
                      <w:b/>
                      <w:bCs/>
                      <w:sz w:val="20"/>
                      <w:szCs w:val="20"/>
                      <w:lang w:val="uk-UA" w:eastAsia="ru-RU"/>
                    </w:rPr>
                    <w:t>1</w:t>
                  </w:r>
                  <w:r w:rsidRPr="00E3728B">
                    <w:rPr>
                      <w:rFonts w:ascii="Arial" w:hAnsi="Arial" w:cs="Arial"/>
                      <w:b/>
                      <w:bCs/>
                      <w:sz w:val="20"/>
                      <w:szCs w:val="20"/>
                      <w:lang w:eastAsia="ru-RU"/>
                    </w:rPr>
                    <w:t>.</w:t>
                  </w:r>
                  <w:r w:rsidRPr="00E3728B">
                    <w:rPr>
                      <w:rFonts w:ascii="Arial" w:hAnsi="Arial" w:cs="Arial"/>
                      <w:b/>
                      <w:bCs/>
                      <w:sz w:val="20"/>
                      <w:szCs w:val="20"/>
                      <w:lang w:val="uk-UA" w:eastAsia="ru-RU"/>
                    </w:rPr>
                    <w:t>1.</w:t>
                  </w:r>
                </w:p>
                <w:p w:rsidR="001D7D0A" w:rsidRPr="00F77DCB" w:rsidRDefault="001D7D0A" w:rsidP="003F2FDB">
                  <w:pPr>
                    <w:jc w:val="both"/>
                    <w:rPr>
                      <w:lang w:val="uk-UA" w:eastAsia="ru-RU"/>
                    </w:rPr>
                  </w:pPr>
                  <w:r w:rsidRPr="00E3728B">
                    <w:rPr>
                      <w:rFonts w:ascii="Arial" w:hAnsi="Arial" w:cs="Arial"/>
                      <w:b/>
                      <w:bCs/>
                      <w:sz w:val="20"/>
                      <w:szCs w:val="20"/>
                      <w:lang w:val="uk-UA"/>
                    </w:rPr>
                    <w:t>Підвищення</w:t>
                  </w:r>
                  <w:r w:rsidRPr="001E0185">
                    <w:rPr>
                      <w:rFonts w:ascii="Arial" w:hAnsi="Arial" w:cs="Arial"/>
                      <w:b/>
                      <w:bCs/>
                      <w:color w:val="FF0000"/>
                      <w:sz w:val="20"/>
                      <w:szCs w:val="20"/>
                      <w:lang w:val="uk-UA"/>
                    </w:rPr>
                    <w:t xml:space="preserve"> </w:t>
                  </w:r>
                  <w:r>
                    <w:rPr>
                      <w:rFonts w:ascii="Arial" w:hAnsi="Arial" w:cs="Arial"/>
                      <w:b/>
                      <w:bCs/>
                      <w:sz w:val="20"/>
                      <w:szCs w:val="20"/>
                      <w:lang w:val="uk-UA"/>
                    </w:rPr>
                    <w:t xml:space="preserve">якості освіти. Створення інноваційної освітньої системи </w:t>
                  </w:r>
                  <w:r w:rsidRPr="00F77DCB">
                    <w:rPr>
                      <w:rFonts w:ascii="Arial" w:hAnsi="Arial" w:cs="Arial"/>
                      <w:b/>
                      <w:bCs/>
                      <w:sz w:val="20"/>
                      <w:szCs w:val="20"/>
                      <w:lang w:val="uk-UA"/>
                    </w:rPr>
                    <w:t xml:space="preserve">здоров’язбереження </w:t>
                  </w:r>
                </w:p>
                <w:p w:rsidR="001D7D0A" w:rsidRPr="00B51EC1" w:rsidRDefault="001D7D0A" w:rsidP="003F2FDB">
                  <w:pPr>
                    <w:rPr>
                      <w:rFonts w:ascii="Arial" w:hAnsi="Arial" w:cs="Arial"/>
                      <w:sz w:val="20"/>
                      <w:szCs w:val="20"/>
                      <w:lang w:val="uk-UA"/>
                    </w:rPr>
                  </w:pPr>
                </w:p>
              </w:txbxContent>
            </v:textbox>
          </v:roundrect>
        </w:pict>
      </w:r>
      <w:r w:rsidRPr="002B76DB">
        <w:rPr>
          <w:noProof/>
          <w:lang w:val="uk-UA" w:eastAsia="ru-RU"/>
        </w:rPr>
        <w:pict>
          <v:roundrect id="_x0000_s1194" style="position:absolute;left:0;text-align:left;margin-left:268.85pt;margin-top:16.2pt;width:166.95pt;height:84pt;z-index:251662336" arcsize="10923f" fillcolor="yellow">
            <v:textbox style="mso-next-textbox:#_x0000_s1194">
              <w:txbxContent>
                <w:p w:rsidR="001D7D0A" w:rsidRPr="00F77DCB" w:rsidRDefault="001D7D0A" w:rsidP="003F2FDB">
                  <w:pPr>
                    <w:suppressAutoHyphens w:val="0"/>
                    <w:spacing w:before="40" w:after="40"/>
                    <w:rPr>
                      <w:rFonts w:ascii="Arial" w:hAnsi="Arial" w:cs="Arial"/>
                      <w:sz w:val="20"/>
                      <w:szCs w:val="20"/>
                      <w:lang w:val="uk-UA" w:eastAsia="ru-RU"/>
                    </w:rPr>
                  </w:pPr>
                  <w:r w:rsidRPr="00202A76">
                    <w:rPr>
                      <w:rFonts w:ascii="Arial" w:hAnsi="Arial" w:cs="Arial"/>
                      <w:b/>
                      <w:bCs/>
                      <w:sz w:val="20"/>
                      <w:szCs w:val="20"/>
                      <w:lang w:eastAsia="ru-RU"/>
                    </w:rPr>
                    <w:t>Оперативна ціль</w:t>
                  </w:r>
                  <w:r w:rsidRPr="00202A76">
                    <w:rPr>
                      <w:rFonts w:ascii="Arial" w:hAnsi="Arial" w:cs="Arial"/>
                      <w:b/>
                      <w:bCs/>
                      <w:sz w:val="20"/>
                      <w:szCs w:val="20"/>
                      <w:lang w:val="uk-UA" w:eastAsia="ru-RU"/>
                    </w:rPr>
                    <w:t xml:space="preserve"> </w:t>
                  </w:r>
                  <w:r>
                    <w:rPr>
                      <w:rFonts w:ascii="Arial" w:hAnsi="Arial" w:cs="Arial"/>
                      <w:b/>
                      <w:bCs/>
                      <w:color w:val="000000"/>
                      <w:sz w:val="20"/>
                      <w:szCs w:val="20"/>
                      <w:lang w:val="en-US"/>
                    </w:rPr>
                    <w:t>E</w:t>
                  </w:r>
                  <w:r w:rsidRPr="00202A76">
                    <w:rPr>
                      <w:rFonts w:ascii="Arial" w:hAnsi="Arial" w:cs="Arial"/>
                      <w:b/>
                      <w:bCs/>
                      <w:sz w:val="20"/>
                      <w:szCs w:val="20"/>
                      <w:lang w:eastAsia="ru-RU"/>
                    </w:rPr>
                    <w:t xml:space="preserve"> </w:t>
                  </w:r>
                  <w:r>
                    <w:rPr>
                      <w:rFonts w:ascii="Arial" w:hAnsi="Arial" w:cs="Arial"/>
                      <w:b/>
                      <w:bCs/>
                      <w:sz w:val="20"/>
                      <w:szCs w:val="20"/>
                      <w:lang w:val="uk-UA" w:eastAsia="ru-RU"/>
                    </w:rPr>
                    <w:t>1</w:t>
                  </w:r>
                  <w:r w:rsidRPr="00202A76">
                    <w:rPr>
                      <w:rFonts w:ascii="Arial" w:hAnsi="Arial" w:cs="Arial"/>
                      <w:b/>
                      <w:bCs/>
                      <w:sz w:val="20"/>
                      <w:szCs w:val="20"/>
                      <w:lang w:eastAsia="ru-RU"/>
                    </w:rPr>
                    <w:t>.</w:t>
                  </w:r>
                  <w:r>
                    <w:rPr>
                      <w:rFonts w:ascii="Arial" w:hAnsi="Arial" w:cs="Arial"/>
                      <w:b/>
                      <w:bCs/>
                      <w:sz w:val="20"/>
                      <w:szCs w:val="20"/>
                      <w:lang w:val="uk-UA" w:eastAsia="ru-RU"/>
                    </w:rPr>
                    <w:t>2.</w:t>
                  </w:r>
                </w:p>
                <w:p w:rsidR="001D7D0A" w:rsidRPr="000641F3" w:rsidRDefault="001D7D0A" w:rsidP="003F2FDB">
                  <w:pPr>
                    <w:rPr>
                      <w:rFonts w:ascii="Arial" w:hAnsi="Arial" w:cs="Arial"/>
                      <w:b/>
                      <w:bCs/>
                      <w:sz w:val="20"/>
                      <w:szCs w:val="20"/>
                      <w:lang w:val="uk-UA"/>
                    </w:rPr>
                  </w:pPr>
                  <w:r w:rsidRPr="000641F3">
                    <w:rPr>
                      <w:rFonts w:ascii="Arial" w:hAnsi="Arial" w:cs="Arial"/>
                      <w:b/>
                      <w:bCs/>
                      <w:sz w:val="20"/>
                      <w:szCs w:val="20"/>
                      <w:lang w:val="uk-UA"/>
                    </w:rPr>
                    <w:t>Впровадження системи енергозбереження в освітню інфраструктуру</w:t>
                  </w:r>
                </w:p>
                <w:p w:rsidR="001D7D0A" w:rsidRPr="00B51EC1" w:rsidRDefault="001D7D0A" w:rsidP="003F2FDB">
                  <w:pPr>
                    <w:rPr>
                      <w:rFonts w:ascii="Arial" w:hAnsi="Arial" w:cs="Arial"/>
                      <w:sz w:val="20"/>
                      <w:szCs w:val="20"/>
                      <w:lang w:val="uk-UA"/>
                    </w:rPr>
                  </w:pPr>
                </w:p>
              </w:txbxContent>
            </v:textbox>
          </v:roundrect>
        </w:pict>
      </w:r>
    </w:p>
    <w:p w:rsidR="003F2FDB" w:rsidRPr="001726D9" w:rsidRDefault="003F2FDB" w:rsidP="003F2FDB">
      <w:pPr>
        <w:pStyle w:val="1"/>
        <w:rPr>
          <w:lang w:val="uk-UA"/>
        </w:rPr>
      </w:pPr>
    </w:p>
    <w:p w:rsidR="003F2FDB" w:rsidRPr="001726D9" w:rsidRDefault="003F2FDB" w:rsidP="003F2FDB">
      <w:pPr>
        <w:pStyle w:val="1"/>
        <w:rPr>
          <w:lang w:val="uk-UA"/>
        </w:rPr>
      </w:pPr>
    </w:p>
    <w:p w:rsidR="003F2FDB" w:rsidRPr="001726D9" w:rsidRDefault="003F2FDB" w:rsidP="003F2FDB">
      <w:pPr>
        <w:pStyle w:val="1"/>
        <w:rPr>
          <w:lang w:val="uk-UA"/>
        </w:rPr>
      </w:pPr>
    </w:p>
    <w:p w:rsidR="00875383" w:rsidRPr="001D7D0A" w:rsidRDefault="00875383" w:rsidP="00A14C36">
      <w:pPr>
        <w:pStyle w:val="1"/>
        <w:numPr>
          <w:ilvl w:val="0"/>
          <w:numId w:val="0"/>
        </w:numPr>
        <w:rPr>
          <w:lang w:val="uk-UA"/>
        </w:rPr>
      </w:pPr>
    </w:p>
    <w:p w:rsidR="00875383" w:rsidRPr="001726D9" w:rsidRDefault="00875383" w:rsidP="00875383">
      <w:pPr>
        <w:pStyle w:val="1"/>
        <w:rPr>
          <w:lang w:val="uk-UA"/>
        </w:rPr>
      </w:pPr>
      <w:r>
        <w:rPr>
          <w:lang w:val="uk-UA"/>
        </w:rPr>
        <w:t xml:space="preserve">Критичне питання </w:t>
      </w:r>
      <w:r w:rsidR="008850C9">
        <w:rPr>
          <w:lang w:val="en-US"/>
        </w:rPr>
        <w:t>F</w:t>
      </w:r>
      <w:r w:rsidRPr="001726D9">
        <w:rPr>
          <w:lang w:val="uk-UA"/>
        </w:rPr>
        <w:t>. Розвиток інженерної інфраструктури</w:t>
      </w:r>
    </w:p>
    <w:p w:rsidR="00875383" w:rsidRPr="001726D9" w:rsidRDefault="00875383" w:rsidP="00875383">
      <w:pPr>
        <w:suppressAutoHyphens w:val="0"/>
        <w:ind w:firstLine="709"/>
        <w:jc w:val="both"/>
        <w:rPr>
          <w:rFonts w:ascii="Arial" w:hAnsi="Arial" w:cs="Arial"/>
          <w:sz w:val="22"/>
          <w:szCs w:val="22"/>
          <w:lang w:val="uk-UA"/>
        </w:rPr>
      </w:pPr>
      <w:r w:rsidRPr="001726D9">
        <w:rPr>
          <w:rFonts w:ascii="Arial" w:hAnsi="Arial" w:cs="Arial"/>
          <w:sz w:val="22"/>
          <w:szCs w:val="22"/>
          <w:lang w:val="uk-UA"/>
        </w:rPr>
        <w:t xml:space="preserve">Розвиток </w:t>
      </w:r>
      <w:r w:rsidRPr="001726D9">
        <w:rPr>
          <w:lang w:val="uk-UA"/>
        </w:rPr>
        <w:t xml:space="preserve">інженерної </w:t>
      </w:r>
      <w:r w:rsidRPr="001726D9">
        <w:rPr>
          <w:rFonts w:ascii="Arial" w:hAnsi="Arial" w:cs="Arial"/>
          <w:sz w:val="22"/>
          <w:szCs w:val="22"/>
          <w:lang w:val="uk-UA"/>
        </w:rPr>
        <w:t xml:space="preserve">інфраструктури району є пріоритетним напрямком, який направлений на покращення умов життєдіяльності населення. Розвиток </w:t>
      </w:r>
      <w:r w:rsidRPr="001726D9">
        <w:rPr>
          <w:lang w:val="uk-UA"/>
        </w:rPr>
        <w:t>інженерної</w:t>
      </w:r>
      <w:r w:rsidRPr="001726D9">
        <w:rPr>
          <w:rFonts w:ascii="Arial" w:hAnsi="Arial" w:cs="Arial"/>
          <w:sz w:val="22"/>
          <w:szCs w:val="22"/>
          <w:lang w:val="uk-UA"/>
        </w:rPr>
        <w:t xml:space="preserve"> інфраструктури Кремінського району вимагає комплексного вирішення багатьох проблем, пов'язаних з поліпшенням її технічного стану та подальшим оновленням будівництва (реконструкція) об'єктів соціально-культурної сфери і житлово-комунального господарства). </w:t>
      </w:r>
    </w:p>
    <w:p w:rsidR="00875383" w:rsidRPr="001726D9" w:rsidRDefault="00875383" w:rsidP="00875383">
      <w:pPr>
        <w:suppressAutoHyphens w:val="0"/>
        <w:ind w:firstLine="708"/>
        <w:jc w:val="both"/>
        <w:rPr>
          <w:rFonts w:ascii="Arial" w:hAnsi="Arial" w:cs="Arial"/>
          <w:sz w:val="22"/>
          <w:szCs w:val="22"/>
          <w:lang w:val="uk-UA"/>
        </w:rPr>
      </w:pPr>
      <w:r w:rsidRPr="001726D9">
        <w:rPr>
          <w:rFonts w:ascii="Arial" w:hAnsi="Arial" w:cs="Arial"/>
          <w:sz w:val="22"/>
          <w:szCs w:val="22"/>
          <w:lang w:val="uk-UA"/>
        </w:rPr>
        <w:t>Забезпечити розвиток даного сектору економіки можливо за умов залучення значних фінансових ресурсів як з бюджетів вищого рівня, так і коштів приватних структур, удосконалення прав власності та формування ефективної інфраструктури ринку.</w:t>
      </w:r>
    </w:p>
    <w:p w:rsidR="00875383" w:rsidRPr="00060C69" w:rsidRDefault="00875383" w:rsidP="00875383">
      <w:pPr>
        <w:ind w:firstLine="709"/>
        <w:rPr>
          <w:rFonts w:ascii="Arial" w:hAnsi="Arial" w:cs="Arial"/>
          <w:i/>
          <w:sz w:val="22"/>
          <w:szCs w:val="22"/>
          <w:lang w:val="uk-UA"/>
        </w:rPr>
      </w:pPr>
      <w:r w:rsidRPr="00060C69">
        <w:rPr>
          <w:rFonts w:ascii="Arial" w:hAnsi="Arial" w:cs="Arial"/>
          <w:i/>
          <w:sz w:val="22"/>
          <w:szCs w:val="22"/>
          <w:lang w:val="uk-UA"/>
        </w:rPr>
        <w:t>Житловий фонд району</w:t>
      </w:r>
    </w:p>
    <w:p w:rsidR="00875383" w:rsidRPr="001726D9" w:rsidRDefault="00875383" w:rsidP="00875383">
      <w:pPr>
        <w:ind w:firstLine="709"/>
        <w:jc w:val="both"/>
        <w:rPr>
          <w:rFonts w:ascii="Arial" w:hAnsi="Arial" w:cs="Arial"/>
          <w:sz w:val="22"/>
          <w:szCs w:val="22"/>
          <w:lang w:val="uk-UA"/>
        </w:rPr>
      </w:pPr>
      <w:r w:rsidRPr="001726D9">
        <w:rPr>
          <w:rFonts w:ascii="Arial" w:hAnsi="Arial" w:cs="Arial"/>
          <w:sz w:val="22"/>
          <w:szCs w:val="22"/>
          <w:lang w:val="uk-UA"/>
        </w:rPr>
        <w:t>- багатоквартирні будинки комунальної власності – 116, з них 96 м. Кремінна</w:t>
      </w:r>
    </w:p>
    <w:p w:rsidR="00875383" w:rsidRPr="001726D9" w:rsidRDefault="00875383" w:rsidP="00875383">
      <w:pPr>
        <w:ind w:firstLine="709"/>
        <w:jc w:val="both"/>
        <w:rPr>
          <w:rFonts w:ascii="Arial" w:hAnsi="Arial" w:cs="Arial"/>
          <w:sz w:val="22"/>
          <w:szCs w:val="22"/>
          <w:lang w:val="uk-UA"/>
        </w:rPr>
      </w:pPr>
      <w:r w:rsidRPr="001726D9">
        <w:rPr>
          <w:rFonts w:ascii="Arial" w:hAnsi="Arial" w:cs="Arial"/>
          <w:sz w:val="22"/>
          <w:szCs w:val="22"/>
          <w:lang w:val="uk-UA"/>
        </w:rPr>
        <w:t>- будинки ОСББ – 11 будинків;</w:t>
      </w:r>
    </w:p>
    <w:p w:rsidR="00875383" w:rsidRPr="001726D9" w:rsidRDefault="00875383" w:rsidP="00875383">
      <w:pPr>
        <w:ind w:firstLine="709"/>
        <w:jc w:val="both"/>
        <w:rPr>
          <w:rFonts w:ascii="Arial" w:hAnsi="Arial" w:cs="Arial"/>
          <w:sz w:val="22"/>
          <w:szCs w:val="22"/>
          <w:lang w:val="uk-UA"/>
        </w:rPr>
      </w:pPr>
      <w:r w:rsidRPr="001726D9">
        <w:rPr>
          <w:rFonts w:ascii="Arial" w:hAnsi="Arial" w:cs="Arial"/>
          <w:sz w:val="22"/>
          <w:szCs w:val="22"/>
          <w:lang w:val="uk-UA"/>
        </w:rPr>
        <w:t>- будинки ЖБК - 5 будинків ;</w:t>
      </w:r>
    </w:p>
    <w:p w:rsidR="00875383" w:rsidRPr="001726D9" w:rsidRDefault="00875383" w:rsidP="00875383">
      <w:pPr>
        <w:ind w:firstLine="709"/>
        <w:jc w:val="both"/>
        <w:rPr>
          <w:rFonts w:ascii="Arial" w:hAnsi="Arial" w:cs="Arial"/>
          <w:sz w:val="22"/>
          <w:szCs w:val="22"/>
          <w:lang w:val="uk-UA"/>
        </w:rPr>
      </w:pPr>
      <w:r w:rsidRPr="001726D9">
        <w:rPr>
          <w:rFonts w:ascii="Arial" w:hAnsi="Arial" w:cs="Arial"/>
          <w:sz w:val="22"/>
          <w:szCs w:val="22"/>
          <w:lang w:val="uk-UA"/>
        </w:rPr>
        <w:t>- будинки приватної власності -  16541 будинки.</w:t>
      </w:r>
    </w:p>
    <w:p w:rsidR="00875383" w:rsidRPr="001726D9" w:rsidRDefault="00875383" w:rsidP="00875383">
      <w:pPr>
        <w:ind w:right="-113" w:firstLine="708"/>
        <w:jc w:val="both"/>
        <w:rPr>
          <w:rFonts w:ascii="Arial" w:hAnsi="Arial" w:cs="Arial"/>
          <w:b/>
          <w:sz w:val="22"/>
          <w:szCs w:val="22"/>
          <w:lang w:val="uk-UA"/>
        </w:rPr>
      </w:pPr>
      <w:r w:rsidRPr="001726D9">
        <w:rPr>
          <w:rFonts w:ascii="Arial" w:hAnsi="Arial" w:cs="Arial"/>
          <w:sz w:val="22"/>
          <w:szCs w:val="22"/>
          <w:lang w:val="uk-UA"/>
        </w:rPr>
        <w:t xml:space="preserve">Більш ніж 80% житлових будинків комунальної власності розташовано на території м.Кремінна та обслуговуються КП «КРЕМІННА-КОМУНСЕРВІС», яка є комунальною власністю Кремінської територіальної громади. </w:t>
      </w:r>
    </w:p>
    <w:p w:rsidR="00875383" w:rsidRPr="00060C69" w:rsidRDefault="00875383" w:rsidP="00875383">
      <w:pPr>
        <w:rPr>
          <w:rFonts w:ascii="Arial" w:hAnsi="Arial" w:cs="Arial"/>
          <w:i/>
          <w:sz w:val="22"/>
          <w:szCs w:val="22"/>
          <w:lang w:val="uk-UA"/>
        </w:rPr>
      </w:pPr>
      <w:r w:rsidRPr="00060C69">
        <w:rPr>
          <w:rFonts w:ascii="Arial" w:hAnsi="Arial" w:cs="Arial"/>
          <w:i/>
          <w:sz w:val="22"/>
          <w:szCs w:val="22"/>
          <w:lang w:val="uk-UA"/>
        </w:rPr>
        <w:t>Водопровідно-каналізаційне господарство</w:t>
      </w:r>
    </w:p>
    <w:p w:rsidR="00875383" w:rsidRPr="001726D9" w:rsidRDefault="00875383" w:rsidP="00875383">
      <w:pPr>
        <w:ind w:firstLine="709"/>
        <w:jc w:val="both"/>
        <w:rPr>
          <w:rFonts w:ascii="Arial" w:hAnsi="Arial" w:cs="Arial"/>
          <w:sz w:val="22"/>
          <w:szCs w:val="22"/>
          <w:lang w:val="uk-UA"/>
        </w:rPr>
      </w:pPr>
      <w:r w:rsidRPr="001726D9">
        <w:rPr>
          <w:rFonts w:ascii="Arial" w:hAnsi="Arial" w:cs="Arial"/>
          <w:sz w:val="22"/>
          <w:szCs w:val="22"/>
          <w:lang w:val="uk-UA"/>
        </w:rPr>
        <w:t>Водопостачання та водовідведення споживачів міста (району) здійснює Кремінське виробниче управління водопровідно-каналізаційного господарства. Водопостачання міста Кремінна здійснюється з 3-х водозаборів (3 – свердловини): Кремінські каптажі, Житлівський, артезіанські свердловини № 218 в с. ст. Краснянка.</w:t>
      </w:r>
    </w:p>
    <w:p w:rsidR="00875383" w:rsidRPr="001726D9" w:rsidRDefault="00875383" w:rsidP="00875383">
      <w:pPr>
        <w:ind w:firstLine="709"/>
        <w:jc w:val="both"/>
        <w:rPr>
          <w:rFonts w:ascii="Arial" w:hAnsi="Arial" w:cs="Arial"/>
          <w:sz w:val="22"/>
          <w:szCs w:val="22"/>
          <w:lang w:val="uk-UA"/>
        </w:rPr>
      </w:pPr>
      <w:r w:rsidRPr="001726D9">
        <w:rPr>
          <w:rFonts w:ascii="Arial" w:hAnsi="Arial" w:cs="Arial"/>
          <w:sz w:val="22"/>
          <w:szCs w:val="22"/>
          <w:lang w:val="uk-UA"/>
        </w:rPr>
        <w:t xml:space="preserve">Водопровідні мережі мають протяжність </w:t>
      </w:r>
      <w:r w:rsidRPr="001726D9">
        <w:rPr>
          <w:rFonts w:ascii="Arial" w:hAnsi="Arial" w:cs="Arial"/>
          <w:b/>
          <w:bCs/>
          <w:sz w:val="22"/>
          <w:szCs w:val="22"/>
          <w:u w:val="single"/>
          <w:lang w:val="uk-UA"/>
        </w:rPr>
        <w:t>132,7 км</w:t>
      </w:r>
      <w:r w:rsidRPr="001726D9">
        <w:rPr>
          <w:rFonts w:ascii="Arial" w:hAnsi="Arial" w:cs="Arial"/>
          <w:sz w:val="22"/>
          <w:szCs w:val="22"/>
          <w:lang w:val="uk-UA"/>
        </w:rPr>
        <w:t>.</w:t>
      </w:r>
    </w:p>
    <w:p w:rsidR="00875383" w:rsidRPr="001726D9" w:rsidRDefault="00875383" w:rsidP="00875383">
      <w:pPr>
        <w:ind w:firstLine="709"/>
        <w:jc w:val="both"/>
        <w:rPr>
          <w:rFonts w:ascii="Arial" w:hAnsi="Arial" w:cs="Arial"/>
          <w:sz w:val="22"/>
          <w:szCs w:val="22"/>
          <w:lang w:val="uk-UA"/>
        </w:rPr>
      </w:pPr>
      <w:r w:rsidRPr="001726D9">
        <w:rPr>
          <w:rFonts w:ascii="Arial" w:hAnsi="Arial" w:cs="Arial"/>
          <w:sz w:val="22"/>
          <w:szCs w:val="22"/>
          <w:lang w:val="uk-UA"/>
        </w:rPr>
        <w:t xml:space="preserve">Каналізаційні мережі мають протяжність </w:t>
      </w:r>
      <w:r w:rsidRPr="001726D9">
        <w:rPr>
          <w:rFonts w:ascii="Arial" w:hAnsi="Arial" w:cs="Arial"/>
          <w:b/>
          <w:bCs/>
          <w:sz w:val="22"/>
          <w:szCs w:val="22"/>
          <w:u w:val="single"/>
          <w:lang w:val="uk-UA"/>
        </w:rPr>
        <w:t>37,7</w:t>
      </w:r>
      <w:r w:rsidRPr="001726D9">
        <w:rPr>
          <w:rFonts w:ascii="Arial" w:hAnsi="Arial" w:cs="Arial"/>
          <w:sz w:val="22"/>
          <w:szCs w:val="22"/>
          <w:lang w:val="uk-UA"/>
        </w:rPr>
        <w:t xml:space="preserve"> км.</w:t>
      </w:r>
    </w:p>
    <w:p w:rsidR="00875383" w:rsidRPr="001726D9" w:rsidRDefault="00875383" w:rsidP="00875383">
      <w:pPr>
        <w:ind w:firstLine="709"/>
        <w:jc w:val="both"/>
        <w:rPr>
          <w:rFonts w:ascii="Arial" w:hAnsi="Arial" w:cs="Arial"/>
          <w:sz w:val="22"/>
          <w:szCs w:val="22"/>
          <w:lang w:val="uk-UA"/>
        </w:rPr>
      </w:pPr>
      <w:r w:rsidRPr="001726D9">
        <w:rPr>
          <w:rFonts w:ascii="Arial" w:hAnsi="Arial" w:cs="Arial"/>
          <w:sz w:val="22"/>
          <w:szCs w:val="22"/>
          <w:lang w:val="uk-UA"/>
        </w:rPr>
        <w:t>Каналізаційні насосні станції – 1 од.</w:t>
      </w:r>
    </w:p>
    <w:p w:rsidR="00875383" w:rsidRPr="001726D9" w:rsidRDefault="00875383" w:rsidP="00875383">
      <w:pPr>
        <w:ind w:firstLine="709"/>
        <w:jc w:val="both"/>
        <w:rPr>
          <w:rFonts w:ascii="Arial" w:hAnsi="Arial" w:cs="Arial"/>
          <w:sz w:val="22"/>
          <w:szCs w:val="22"/>
          <w:lang w:val="uk-UA"/>
        </w:rPr>
      </w:pPr>
      <w:r w:rsidRPr="001726D9">
        <w:rPr>
          <w:rFonts w:ascii="Arial" w:hAnsi="Arial" w:cs="Arial"/>
          <w:sz w:val="22"/>
          <w:szCs w:val="22"/>
          <w:lang w:val="uk-UA"/>
        </w:rPr>
        <w:t>Каналізаційних очисних споруд в районі немає.</w:t>
      </w:r>
    </w:p>
    <w:p w:rsidR="00875383" w:rsidRPr="001726D9" w:rsidRDefault="00875383" w:rsidP="00875383">
      <w:pPr>
        <w:ind w:firstLine="709"/>
        <w:jc w:val="both"/>
        <w:rPr>
          <w:rFonts w:ascii="Arial" w:hAnsi="Arial" w:cs="Arial"/>
          <w:b/>
          <w:sz w:val="22"/>
          <w:szCs w:val="22"/>
          <w:lang w:val="uk-UA"/>
        </w:rPr>
      </w:pPr>
      <w:r w:rsidRPr="001726D9">
        <w:rPr>
          <w:rFonts w:ascii="Arial" w:hAnsi="Arial" w:cs="Arial"/>
          <w:sz w:val="22"/>
          <w:szCs w:val="22"/>
          <w:lang w:val="uk-UA"/>
        </w:rPr>
        <w:lastRenderedPageBreak/>
        <w:t>Водопроводних насосних станцій – 5: Житлівська, Кремінська, Бараниківська, Варварівська, Кудряшівська.</w:t>
      </w:r>
    </w:p>
    <w:p w:rsidR="00875383" w:rsidRPr="00060C69" w:rsidRDefault="00875383" w:rsidP="00875383">
      <w:pPr>
        <w:ind w:right="-113" w:firstLine="708"/>
        <w:rPr>
          <w:rFonts w:ascii="Arial" w:hAnsi="Arial" w:cs="Arial"/>
          <w:i/>
          <w:sz w:val="22"/>
          <w:szCs w:val="22"/>
          <w:lang w:val="uk-UA"/>
        </w:rPr>
      </w:pPr>
      <w:r w:rsidRPr="00060C69">
        <w:rPr>
          <w:rFonts w:ascii="Arial" w:hAnsi="Arial" w:cs="Arial"/>
          <w:i/>
          <w:sz w:val="22"/>
          <w:szCs w:val="22"/>
          <w:lang w:val="uk-UA"/>
        </w:rPr>
        <w:t>Теплопостачання</w:t>
      </w:r>
    </w:p>
    <w:p w:rsidR="00875383" w:rsidRPr="001726D9" w:rsidRDefault="00875383" w:rsidP="00875383">
      <w:pPr>
        <w:ind w:right="-113" w:firstLine="708"/>
        <w:jc w:val="both"/>
        <w:rPr>
          <w:rFonts w:ascii="Arial" w:hAnsi="Arial" w:cs="Arial"/>
          <w:sz w:val="22"/>
          <w:szCs w:val="22"/>
          <w:lang w:val="uk-UA"/>
        </w:rPr>
      </w:pPr>
      <w:r w:rsidRPr="001726D9">
        <w:rPr>
          <w:rFonts w:ascii="Arial" w:hAnsi="Arial" w:cs="Arial"/>
          <w:sz w:val="22"/>
          <w:szCs w:val="22"/>
          <w:lang w:val="uk-UA"/>
        </w:rPr>
        <w:t>Централізоване теплопостачання на території Кремінського району забезпечує</w:t>
      </w:r>
    </w:p>
    <w:p w:rsidR="00875383" w:rsidRPr="001726D9" w:rsidRDefault="00875383" w:rsidP="00875383">
      <w:pPr>
        <w:suppressAutoHyphens w:val="0"/>
        <w:jc w:val="both"/>
        <w:rPr>
          <w:rFonts w:ascii="Arial" w:hAnsi="Arial" w:cs="Arial"/>
          <w:sz w:val="22"/>
          <w:szCs w:val="22"/>
          <w:lang w:val="uk-UA" w:eastAsia="ru-RU"/>
        </w:rPr>
      </w:pPr>
      <w:r w:rsidRPr="001726D9">
        <w:rPr>
          <w:rFonts w:ascii="Arial" w:hAnsi="Arial" w:cs="Arial"/>
          <w:sz w:val="22"/>
          <w:szCs w:val="22"/>
          <w:lang w:val="uk-UA"/>
        </w:rPr>
        <w:t xml:space="preserve">підприємство КП «Креміннатеплокомуненерго», яке є комунальною власністю Кремінської районної територіальної громади. </w:t>
      </w:r>
      <w:r w:rsidRPr="001726D9">
        <w:rPr>
          <w:rFonts w:ascii="Arial" w:hAnsi="Arial" w:cs="Arial"/>
          <w:sz w:val="22"/>
          <w:szCs w:val="22"/>
          <w:lang w:val="uk-UA" w:eastAsia="ru-RU"/>
        </w:rPr>
        <w:t>Підприємство КП «Креміннатеплокомуненерго» здійснює теплопостачання господарюючих суб’єктів і житлового фонду м. Кремінної.</w:t>
      </w:r>
    </w:p>
    <w:p w:rsidR="00875383" w:rsidRPr="001726D9" w:rsidRDefault="00875383" w:rsidP="00875383">
      <w:pPr>
        <w:suppressAutoHyphens w:val="0"/>
        <w:ind w:firstLine="426"/>
        <w:jc w:val="both"/>
        <w:rPr>
          <w:rFonts w:ascii="Arial" w:hAnsi="Arial" w:cs="Arial"/>
          <w:sz w:val="22"/>
          <w:szCs w:val="22"/>
          <w:lang w:val="uk-UA" w:eastAsia="ru-RU"/>
        </w:rPr>
      </w:pPr>
      <w:r w:rsidRPr="001726D9">
        <w:rPr>
          <w:rFonts w:ascii="Arial" w:hAnsi="Arial" w:cs="Arial"/>
          <w:sz w:val="22"/>
          <w:szCs w:val="22"/>
          <w:lang w:val="uk-UA" w:eastAsia="ru-RU"/>
        </w:rPr>
        <w:t>На балансі підприємства перебуває 6 котелень.</w:t>
      </w:r>
    </w:p>
    <w:p w:rsidR="00875383" w:rsidRPr="001726D9" w:rsidRDefault="00875383" w:rsidP="00875383">
      <w:pPr>
        <w:suppressAutoHyphens w:val="0"/>
        <w:ind w:firstLine="426"/>
        <w:jc w:val="both"/>
        <w:rPr>
          <w:rFonts w:ascii="Arial" w:hAnsi="Arial" w:cs="Arial"/>
          <w:sz w:val="22"/>
          <w:szCs w:val="22"/>
          <w:lang w:val="uk-UA" w:eastAsia="ru-RU"/>
        </w:rPr>
      </w:pPr>
      <w:r w:rsidRPr="001726D9">
        <w:rPr>
          <w:rFonts w:ascii="Arial" w:hAnsi="Arial" w:cs="Arial"/>
          <w:sz w:val="22"/>
          <w:szCs w:val="22"/>
          <w:lang w:val="uk-UA" w:eastAsia="ru-RU"/>
        </w:rPr>
        <w:t>Встановлена потужність котельних складає 18,6 Гкал/рік.</w:t>
      </w:r>
    </w:p>
    <w:p w:rsidR="00875383" w:rsidRPr="001726D9" w:rsidRDefault="00875383" w:rsidP="00875383">
      <w:pPr>
        <w:suppressAutoHyphens w:val="0"/>
        <w:ind w:firstLine="426"/>
        <w:jc w:val="both"/>
        <w:rPr>
          <w:rFonts w:ascii="Arial" w:hAnsi="Arial" w:cs="Arial"/>
          <w:sz w:val="22"/>
          <w:szCs w:val="22"/>
          <w:lang w:val="uk-UA" w:eastAsia="ru-RU"/>
        </w:rPr>
      </w:pPr>
      <w:r w:rsidRPr="001726D9">
        <w:rPr>
          <w:rFonts w:ascii="Arial" w:hAnsi="Arial" w:cs="Arial"/>
          <w:sz w:val="22"/>
          <w:szCs w:val="22"/>
          <w:lang w:val="uk-UA" w:eastAsia="ru-RU"/>
        </w:rPr>
        <w:t>Кількість котлів на котельних - 17 шт.</w:t>
      </w:r>
    </w:p>
    <w:p w:rsidR="00875383" w:rsidRPr="001726D9" w:rsidRDefault="00875383" w:rsidP="00875383">
      <w:pPr>
        <w:suppressAutoHyphens w:val="0"/>
        <w:ind w:firstLine="426"/>
        <w:jc w:val="both"/>
        <w:rPr>
          <w:rFonts w:ascii="Arial" w:hAnsi="Arial" w:cs="Arial"/>
          <w:sz w:val="22"/>
          <w:szCs w:val="22"/>
          <w:lang w:val="uk-UA" w:eastAsia="ru-RU"/>
        </w:rPr>
      </w:pPr>
      <w:r w:rsidRPr="001726D9">
        <w:rPr>
          <w:rFonts w:ascii="Arial" w:hAnsi="Arial" w:cs="Arial"/>
          <w:sz w:val="22"/>
          <w:szCs w:val="22"/>
          <w:lang w:val="uk-UA" w:eastAsia="ru-RU"/>
        </w:rPr>
        <w:t>Протяжність теплових мереж у двотрубному вимірі складає 29,7 км.</w:t>
      </w:r>
    </w:p>
    <w:p w:rsidR="00875383" w:rsidRPr="00060C69" w:rsidRDefault="00875383" w:rsidP="00875383">
      <w:pPr>
        <w:suppressAutoHyphens w:val="0"/>
        <w:ind w:firstLine="426"/>
        <w:rPr>
          <w:rFonts w:ascii="Arial" w:hAnsi="Arial" w:cs="Arial"/>
          <w:i/>
          <w:sz w:val="22"/>
          <w:szCs w:val="22"/>
          <w:lang w:val="uk-UA" w:eastAsia="ru-RU"/>
        </w:rPr>
      </w:pPr>
      <w:r w:rsidRPr="00060C69">
        <w:rPr>
          <w:rFonts w:ascii="Arial" w:hAnsi="Arial" w:cs="Arial"/>
          <w:i/>
          <w:sz w:val="22"/>
          <w:szCs w:val="22"/>
          <w:lang w:val="uk-UA" w:eastAsia="ru-RU"/>
        </w:rPr>
        <w:t>Дорожнє господарство</w:t>
      </w:r>
    </w:p>
    <w:p w:rsidR="00875383" w:rsidRPr="001726D9" w:rsidRDefault="00875383" w:rsidP="00875383">
      <w:pPr>
        <w:tabs>
          <w:tab w:val="left" w:pos="709"/>
        </w:tabs>
        <w:ind w:firstLine="709"/>
        <w:jc w:val="both"/>
        <w:rPr>
          <w:rFonts w:ascii="Arial" w:hAnsi="Arial" w:cs="Arial"/>
          <w:sz w:val="22"/>
          <w:szCs w:val="22"/>
          <w:lang w:val="uk-UA" w:eastAsia="uk-UA"/>
        </w:rPr>
      </w:pPr>
      <w:r w:rsidRPr="001726D9">
        <w:rPr>
          <w:rFonts w:ascii="Arial" w:hAnsi="Arial" w:cs="Arial"/>
          <w:sz w:val="22"/>
          <w:szCs w:val="22"/>
          <w:lang w:val="uk-UA" w:eastAsia="uk-UA"/>
        </w:rPr>
        <w:t>На території Кремінського району  всього доріг:</w:t>
      </w:r>
    </w:p>
    <w:p w:rsidR="00875383" w:rsidRPr="001726D9" w:rsidRDefault="00875383" w:rsidP="00875383">
      <w:pPr>
        <w:tabs>
          <w:tab w:val="left" w:pos="709"/>
        </w:tabs>
        <w:ind w:firstLine="709"/>
        <w:jc w:val="both"/>
        <w:rPr>
          <w:rFonts w:ascii="Arial" w:hAnsi="Arial" w:cs="Arial"/>
          <w:sz w:val="22"/>
          <w:szCs w:val="22"/>
          <w:lang w:val="uk-UA" w:eastAsia="uk-UA"/>
        </w:rPr>
      </w:pPr>
      <w:r w:rsidRPr="001726D9">
        <w:rPr>
          <w:rFonts w:ascii="Arial" w:hAnsi="Arial" w:cs="Arial"/>
          <w:sz w:val="22"/>
          <w:szCs w:val="22"/>
          <w:lang w:val="uk-UA" w:eastAsia="uk-UA"/>
        </w:rPr>
        <w:t xml:space="preserve">- державного значення – 67,1 км </w:t>
      </w:r>
    </w:p>
    <w:p w:rsidR="00875383" w:rsidRPr="001726D9" w:rsidRDefault="00875383" w:rsidP="00875383">
      <w:pPr>
        <w:tabs>
          <w:tab w:val="left" w:pos="709"/>
        </w:tabs>
        <w:ind w:firstLine="709"/>
        <w:jc w:val="both"/>
        <w:rPr>
          <w:rFonts w:ascii="Arial" w:hAnsi="Arial" w:cs="Arial"/>
          <w:sz w:val="22"/>
          <w:szCs w:val="22"/>
          <w:lang w:val="uk-UA" w:eastAsia="uk-UA"/>
        </w:rPr>
      </w:pPr>
      <w:r w:rsidRPr="001726D9">
        <w:rPr>
          <w:rFonts w:ascii="Arial" w:hAnsi="Arial" w:cs="Arial"/>
          <w:sz w:val="22"/>
          <w:szCs w:val="22"/>
          <w:lang w:val="uk-UA" w:eastAsia="uk-UA"/>
        </w:rPr>
        <w:t>- районного значення – 290,7 км.</w:t>
      </w:r>
    </w:p>
    <w:p w:rsidR="00875383" w:rsidRPr="001726D9" w:rsidRDefault="00875383" w:rsidP="00875383">
      <w:pPr>
        <w:tabs>
          <w:tab w:val="left" w:pos="709"/>
        </w:tabs>
        <w:ind w:firstLine="709"/>
        <w:jc w:val="both"/>
        <w:rPr>
          <w:rFonts w:ascii="Arial" w:hAnsi="Arial" w:cs="Arial"/>
          <w:sz w:val="22"/>
          <w:szCs w:val="22"/>
          <w:lang w:val="uk-UA" w:eastAsia="uk-UA"/>
        </w:rPr>
      </w:pPr>
      <w:r w:rsidRPr="001726D9">
        <w:rPr>
          <w:rFonts w:ascii="Arial" w:hAnsi="Arial" w:cs="Arial"/>
          <w:sz w:val="22"/>
          <w:szCs w:val="22"/>
          <w:lang w:val="uk-UA" w:eastAsia="uk-UA"/>
        </w:rPr>
        <w:t>- комунальної власності – 573,8 км.</w:t>
      </w:r>
    </w:p>
    <w:p w:rsidR="00875383" w:rsidRPr="001726D9" w:rsidRDefault="00875383" w:rsidP="00875383">
      <w:pPr>
        <w:ind w:firstLine="708"/>
        <w:jc w:val="both"/>
        <w:rPr>
          <w:rFonts w:ascii="Arial" w:hAnsi="Arial" w:cs="Arial"/>
          <w:sz w:val="22"/>
          <w:szCs w:val="22"/>
          <w:lang w:val="uk-UA" w:eastAsia="uk-UA"/>
        </w:rPr>
      </w:pPr>
      <w:r w:rsidRPr="001726D9">
        <w:rPr>
          <w:rFonts w:ascii="Arial" w:hAnsi="Arial" w:cs="Arial"/>
          <w:sz w:val="22"/>
          <w:szCs w:val="22"/>
          <w:lang w:val="uk-UA" w:eastAsia="uk-UA"/>
        </w:rPr>
        <w:t>Дороги обслуговуються філією «Кремінський райавтодор» та КП «КРЕМІННА-КОМУНСЕРВІС».</w:t>
      </w:r>
    </w:p>
    <w:p w:rsidR="00875383" w:rsidRDefault="00875383" w:rsidP="00875383">
      <w:pPr>
        <w:ind w:right="-113"/>
        <w:rPr>
          <w:rFonts w:ascii="Arial" w:hAnsi="Arial" w:cs="Arial"/>
          <w:b/>
          <w:sz w:val="22"/>
          <w:szCs w:val="22"/>
          <w:lang w:val="uk-UA"/>
        </w:rPr>
      </w:pPr>
    </w:p>
    <w:p w:rsidR="00875383" w:rsidRPr="001726D9" w:rsidRDefault="00875383" w:rsidP="00875383">
      <w:pPr>
        <w:ind w:right="-113"/>
        <w:rPr>
          <w:rFonts w:ascii="Arial" w:hAnsi="Arial" w:cs="Arial"/>
          <w:b/>
          <w:sz w:val="22"/>
          <w:szCs w:val="22"/>
          <w:lang w:val="uk-UA"/>
        </w:rPr>
      </w:pPr>
      <w:r w:rsidRPr="001726D9">
        <w:rPr>
          <w:rFonts w:ascii="Arial" w:hAnsi="Arial" w:cs="Arial"/>
          <w:b/>
          <w:sz w:val="22"/>
          <w:szCs w:val="22"/>
          <w:lang w:val="uk-UA"/>
        </w:rPr>
        <w:t>Основні завдання:</w:t>
      </w:r>
    </w:p>
    <w:p w:rsidR="00875383" w:rsidRPr="001726D9" w:rsidRDefault="00875383" w:rsidP="00875383">
      <w:pPr>
        <w:numPr>
          <w:ilvl w:val="0"/>
          <w:numId w:val="19"/>
        </w:numPr>
        <w:jc w:val="both"/>
        <w:rPr>
          <w:rFonts w:ascii="Arial" w:hAnsi="Arial" w:cs="Arial"/>
          <w:sz w:val="22"/>
          <w:szCs w:val="22"/>
          <w:lang w:val="uk-UA"/>
        </w:rPr>
      </w:pPr>
      <w:r w:rsidRPr="00060C69">
        <w:rPr>
          <w:rFonts w:ascii="Arial" w:hAnsi="Arial" w:cs="Arial"/>
          <w:i/>
          <w:sz w:val="22"/>
          <w:szCs w:val="22"/>
          <w:u w:val="single"/>
          <w:lang w:val="uk-UA"/>
        </w:rPr>
        <w:t>утворення ОСББ</w:t>
      </w:r>
      <w:r w:rsidRPr="001726D9">
        <w:rPr>
          <w:rFonts w:ascii="Arial" w:hAnsi="Arial" w:cs="Arial"/>
          <w:sz w:val="22"/>
          <w:szCs w:val="22"/>
          <w:lang w:val="uk-UA"/>
        </w:rPr>
        <w:t>, створення ефективного власника житлового фонду;</w:t>
      </w:r>
    </w:p>
    <w:p w:rsidR="00875383" w:rsidRPr="001726D9" w:rsidRDefault="00875383" w:rsidP="00875383">
      <w:pPr>
        <w:numPr>
          <w:ilvl w:val="0"/>
          <w:numId w:val="19"/>
        </w:numPr>
        <w:jc w:val="both"/>
        <w:rPr>
          <w:rFonts w:ascii="Arial" w:hAnsi="Arial" w:cs="Arial"/>
          <w:sz w:val="22"/>
          <w:szCs w:val="22"/>
          <w:lang w:val="uk-UA"/>
        </w:rPr>
      </w:pPr>
      <w:r w:rsidRPr="001726D9">
        <w:rPr>
          <w:rFonts w:ascii="Arial" w:hAnsi="Arial" w:cs="Arial"/>
          <w:sz w:val="22"/>
          <w:szCs w:val="22"/>
          <w:lang w:val="uk-UA"/>
        </w:rPr>
        <w:t xml:space="preserve">здійснення </w:t>
      </w:r>
      <w:r w:rsidRPr="00060C69">
        <w:rPr>
          <w:rFonts w:ascii="Arial" w:hAnsi="Arial" w:cs="Arial"/>
          <w:i/>
          <w:sz w:val="22"/>
          <w:szCs w:val="22"/>
          <w:u w:val="single"/>
          <w:lang w:val="uk-UA"/>
        </w:rPr>
        <w:t>переходу на індивідуальне опалення</w:t>
      </w:r>
      <w:r w:rsidRPr="001726D9">
        <w:rPr>
          <w:rFonts w:ascii="Arial" w:hAnsi="Arial" w:cs="Arial"/>
          <w:sz w:val="22"/>
          <w:szCs w:val="22"/>
          <w:lang w:val="uk-UA"/>
        </w:rPr>
        <w:t>;</w:t>
      </w:r>
    </w:p>
    <w:p w:rsidR="00875383" w:rsidRPr="001726D9" w:rsidRDefault="00875383" w:rsidP="00875383">
      <w:pPr>
        <w:numPr>
          <w:ilvl w:val="0"/>
          <w:numId w:val="19"/>
        </w:numPr>
        <w:jc w:val="both"/>
        <w:rPr>
          <w:rFonts w:ascii="Arial" w:hAnsi="Arial" w:cs="Arial"/>
          <w:sz w:val="22"/>
          <w:szCs w:val="22"/>
          <w:lang w:val="uk-UA"/>
        </w:rPr>
      </w:pPr>
      <w:r w:rsidRPr="00060C69">
        <w:rPr>
          <w:rFonts w:ascii="Arial" w:hAnsi="Arial" w:cs="Arial"/>
          <w:i/>
          <w:sz w:val="22"/>
          <w:szCs w:val="22"/>
          <w:u w:val="single"/>
          <w:lang w:val="uk-UA"/>
        </w:rPr>
        <w:t>формування конкурентного середовища</w:t>
      </w:r>
      <w:r w:rsidRPr="001726D9">
        <w:rPr>
          <w:rFonts w:ascii="Arial" w:hAnsi="Arial" w:cs="Arial"/>
          <w:sz w:val="22"/>
          <w:szCs w:val="22"/>
          <w:lang w:val="uk-UA"/>
        </w:rPr>
        <w:t xml:space="preserve"> на ринку ЖКГ;</w:t>
      </w:r>
    </w:p>
    <w:p w:rsidR="00875383" w:rsidRPr="001726D9" w:rsidRDefault="00875383" w:rsidP="00875383">
      <w:pPr>
        <w:numPr>
          <w:ilvl w:val="0"/>
          <w:numId w:val="19"/>
        </w:numPr>
        <w:jc w:val="both"/>
        <w:rPr>
          <w:rFonts w:ascii="Arial" w:hAnsi="Arial" w:cs="Arial"/>
          <w:sz w:val="22"/>
          <w:szCs w:val="22"/>
          <w:lang w:val="uk-UA"/>
        </w:rPr>
      </w:pPr>
      <w:r w:rsidRPr="001726D9">
        <w:rPr>
          <w:rFonts w:ascii="Arial" w:hAnsi="Arial" w:cs="Arial"/>
          <w:sz w:val="22"/>
          <w:szCs w:val="22"/>
          <w:lang w:val="uk-UA"/>
        </w:rPr>
        <w:t xml:space="preserve">проведення робіт з </w:t>
      </w:r>
      <w:r w:rsidRPr="00060C69">
        <w:rPr>
          <w:rFonts w:ascii="Arial" w:hAnsi="Arial" w:cs="Arial"/>
          <w:i/>
          <w:sz w:val="22"/>
          <w:szCs w:val="22"/>
          <w:u w:val="single"/>
          <w:lang w:val="uk-UA"/>
        </w:rPr>
        <w:t>реформування ЖКГ</w:t>
      </w:r>
      <w:r w:rsidRPr="001726D9">
        <w:rPr>
          <w:rFonts w:ascii="Arial" w:hAnsi="Arial" w:cs="Arial"/>
          <w:sz w:val="22"/>
          <w:szCs w:val="22"/>
          <w:lang w:val="uk-UA"/>
        </w:rPr>
        <w:t>;</w:t>
      </w:r>
    </w:p>
    <w:p w:rsidR="00875383" w:rsidRPr="001726D9" w:rsidRDefault="00875383" w:rsidP="00875383">
      <w:pPr>
        <w:numPr>
          <w:ilvl w:val="0"/>
          <w:numId w:val="19"/>
        </w:numPr>
        <w:jc w:val="both"/>
        <w:rPr>
          <w:rFonts w:ascii="Arial" w:hAnsi="Arial" w:cs="Arial"/>
          <w:sz w:val="22"/>
          <w:szCs w:val="22"/>
          <w:lang w:val="uk-UA"/>
        </w:rPr>
      </w:pPr>
      <w:r w:rsidRPr="001726D9">
        <w:rPr>
          <w:rFonts w:ascii="Arial" w:hAnsi="Arial" w:cs="Arial"/>
          <w:sz w:val="22"/>
          <w:szCs w:val="22"/>
          <w:lang w:val="uk-UA"/>
        </w:rPr>
        <w:t xml:space="preserve">повне </w:t>
      </w:r>
      <w:r w:rsidRPr="00060C69">
        <w:rPr>
          <w:rFonts w:ascii="Arial" w:hAnsi="Arial" w:cs="Arial"/>
          <w:i/>
          <w:sz w:val="22"/>
          <w:szCs w:val="22"/>
          <w:u w:val="single"/>
          <w:lang w:val="uk-UA"/>
        </w:rPr>
        <w:t>очищення</w:t>
      </w:r>
      <w:r w:rsidRPr="001726D9">
        <w:rPr>
          <w:rFonts w:ascii="Arial" w:hAnsi="Arial" w:cs="Arial"/>
          <w:sz w:val="22"/>
          <w:szCs w:val="22"/>
          <w:lang w:val="uk-UA"/>
        </w:rPr>
        <w:t xml:space="preserve"> території району </w:t>
      </w:r>
      <w:r w:rsidRPr="00060C69">
        <w:rPr>
          <w:rFonts w:ascii="Arial" w:hAnsi="Arial" w:cs="Arial"/>
          <w:i/>
          <w:sz w:val="22"/>
          <w:szCs w:val="22"/>
          <w:u w:val="single"/>
          <w:lang w:val="uk-UA"/>
        </w:rPr>
        <w:t>від несанкціонованих сміттєзвалищ</w:t>
      </w:r>
      <w:r w:rsidRPr="001726D9">
        <w:rPr>
          <w:rFonts w:ascii="Arial" w:hAnsi="Arial" w:cs="Arial"/>
          <w:sz w:val="22"/>
          <w:szCs w:val="22"/>
          <w:lang w:val="uk-UA"/>
        </w:rPr>
        <w:t>;</w:t>
      </w:r>
    </w:p>
    <w:p w:rsidR="00875383" w:rsidRPr="001726D9" w:rsidRDefault="00875383" w:rsidP="00875383">
      <w:pPr>
        <w:numPr>
          <w:ilvl w:val="0"/>
          <w:numId w:val="19"/>
        </w:numPr>
        <w:jc w:val="both"/>
        <w:rPr>
          <w:rFonts w:ascii="Arial" w:hAnsi="Arial" w:cs="Arial"/>
          <w:sz w:val="22"/>
          <w:szCs w:val="22"/>
          <w:lang w:val="uk-UA"/>
        </w:rPr>
      </w:pPr>
      <w:r w:rsidRPr="00060C69">
        <w:rPr>
          <w:rFonts w:ascii="Arial" w:hAnsi="Arial" w:cs="Arial"/>
          <w:i/>
          <w:sz w:val="22"/>
          <w:szCs w:val="22"/>
          <w:u w:val="single"/>
          <w:lang w:val="uk-UA"/>
        </w:rPr>
        <w:t>залучення фінансових коштів для модернізації та розвитку ЖКГ</w:t>
      </w:r>
      <w:r w:rsidRPr="001726D9">
        <w:rPr>
          <w:rFonts w:ascii="Arial" w:hAnsi="Arial" w:cs="Arial"/>
          <w:sz w:val="22"/>
          <w:szCs w:val="22"/>
          <w:lang w:val="uk-UA"/>
        </w:rPr>
        <w:t>;</w:t>
      </w:r>
    </w:p>
    <w:p w:rsidR="00875383" w:rsidRPr="001726D9" w:rsidRDefault="00875383" w:rsidP="00875383">
      <w:pPr>
        <w:numPr>
          <w:ilvl w:val="0"/>
          <w:numId w:val="19"/>
        </w:numPr>
        <w:jc w:val="both"/>
        <w:rPr>
          <w:rFonts w:ascii="Arial" w:hAnsi="Arial" w:cs="Arial"/>
          <w:sz w:val="22"/>
          <w:szCs w:val="22"/>
          <w:lang w:val="uk-UA"/>
        </w:rPr>
      </w:pPr>
      <w:r w:rsidRPr="00060C69">
        <w:rPr>
          <w:rFonts w:ascii="Arial" w:hAnsi="Arial" w:cs="Arial"/>
          <w:i/>
          <w:sz w:val="22"/>
          <w:szCs w:val="22"/>
          <w:u w:val="single"/>
          <w:lang w:val="uk-UA"/>
        </w:rPr>
        <w:t>підвищення енергоефективності</w:t>
      </w:r>
      <w:r w:rsidRPr="001726D9">
        <w:rPr>
          <w:rFonts w:ascii="Arial" w:hAnsi="Arial" w:cs="Arial"/>
          <w:sz w:val="22"/>
          <w:szCs w:val="22"/>
          <w:lang w:val="uk-UA"/>
        </w:rPr>
        <w:t xml:space="preserve"> житлового фонду та підприємств ЖКГ;</w:t>
      </w:r>
    </w:p>
    <w:p w:rsidR="00875383" w:rsidRPr="001726D9" w:rsidRDefault="00875383" w:rsidP="00875383">
      <w:pPr>
        <w:numPr>
          <w:ilvl w:val="0"/>
          <w:numId w:val="19"/>
        </w:numPr>
        <w:jc w:val="both"/>
        <w:rPr>
          <w:rFonts w:ascii="Arial" w:hAnsi="Arial" w:cs="Arial"/>
          <w:sz w:val="22"/>
          <w:szCs w:val="22"/>
          <w:lang w:val="uk-UA"/>
        </w:rPr>
      </w:pPr>
      <w:r w:rsidRPr="001726D9">
        <w:rPr>
          <w:rFonts w:ascii="Arial" w:hAnsi="Arial" w:cs="Arial"/>
          <w:sz w:val="22"/>
          <w:szCs w:val="22"/>
          <w:lang w:val="uk-UA"/>
        </w:rPr>
        <w:t>підвищення надійності надання житлово-комунальних послуг;</w:t>
      </w:r>
    </w:p>
    <w:p w:rsidR="00875383" w:rsidRPr="001726D9" w:rsidRDefault="00875383" w:rsidP="00875383">
      <w:pPr>
        <w:numPr>
          <w:ilvl w:val="0"/>
          <w:numId w:val="19"/>
        </w:numPr>
        <w:jc w:val="both"/>
        <w:rPr>
          <w:rFonts w:ascii="Arial" w:hAnsi="Arial" w:cs="Arial"/>
          <w:sz w:val="22"/>
          <w:szCs w:val="22"/>
          <w:lang w:val="uk-UA"/>
        </w:rPr>
      </w:pPr>
      <w:r w:rsidRPr="001726D9">
        <w:rPr>
          <w:rFonts w:ascii="Arial" w:hAnsi="Arial" w:cs="Arial"/>
          <w:sz w:val="22"/>
          <w:szCs w:val="22"/>
          <w:lang w:val="uk-UA"/>
        </w:rPr>
        <w:t xml:space="preserve">зменшення обсягів та </w:t>
      </w:r>
      <w:r w:rsidRPr="00060C69">
        <w:rPr>
          <w:rFonts w:ascii="Arial" w:hAnsi="Arial" w:cs="Arial"/>
          <w:i/>
          <w:sz w:val="22"/>
          <w:szCs w:val="22"/>
          <w:u w:val="single"/>
          <w:lang w:val="uk-UA"/>
        </w:rPr>
        <w:t>підвищення ефективності бюджетної підтримки</w:t>
      </w:r>
      <w:r w:rsidRPr="001726D9">
        <w:rPr>
          <w:rFonts w:ascii="Arial" w:hAnsi="Arial" w:cs="Arial"/>
          <w:sz w:val="22"/>
          <w:szCs w:val="22"/>
          <w:lang w:val="uk-UA"/>
        </w:rPr>
        <w:t xml:space="preserve"> галузі;</w:t>
      </w:r>
    </w:p>
    <w:p w:rsidR="00875383" w:rsidRPr="001726D9" w:rsidRDefault="00875383" w:rsidP="00875383">
      <w:pPr>
        <w:numPr>
          <w:ilvl w:val="0"/>
          <w:numId w:val="19"/>
        </w:numPr>
        <w:jc w:val="both"/>
        <w:rPr>
          <w:rFonts w:ascii="Arial" w:hAnsi="Arial" w:cs="Arial"/>
          <w:sz w:val="22"/>
          <w:szCs w:val="22"/>
          <w:lang w:val="uk-UA"/>
        </w:rPr>
      </w:pPr>
      <w:r w:rsidRPr="00060C69">
        <w:rPr>
          <w:rFonts w:ascii="Arial" w:hAnsi="Arial" w:cs="Arial"/>
          <w:i/>
          <w:sz w:val="22"/>
          <w:szCs w:val="22"/>
          <w:u w:val="single"/>
          <w:lang w:val="uk-UA"/>
        </w:rPr>
        <w:t>запровадження механізмів державно-приватного партнерства</w:t>
      </w:r>
      <w:r w:rsidRPr="001726D9">
        <w:rPr>
          <w:rFonts w:ascii="Arial" w:hAnsi="Arial" w:cs="Arial"/>
          <w:sz w:val="22"/>
          <w:szCs w:val="22"/>
          <w:lang w:val="uk-UA"/>
        </w:rPr>
        <w:t xml:space="preserve"> у сфері ЖКГ.</w:t>
      </w:r>
    </w:p>
    <w:p w:rsidR="00875383" w:rsidRPr="00875383" w:rsidRDefault="00875383" w:rsidP="009E443D">
      <w:pPr>
        <w:pStyle w:val="1"/>
        <w:ind w:left="0" w:firstLine="0"/>
        <w:rPr>
          <w:color w:val="000000"/>
          <w:sz w:val="28"/>
          <w:szCs w:val="28"/>
          <w:lang w:val="uk-UA"/>
        </w:rPr>
      </w:pPr>
    </w:p>
    <w:p w:rsidR="00875383" w:rsidRPr="00875383" w:rsidRDefault="002B76DB" w:rsidP="009E443D">
      <w:pPr>
        <w:pStyle w:val="1"/>
        <w:ind w:left="0" w:firstLine="0"/>
        <w:rPr>
          <w:color w:val="000000"/>
          <w:sz w:val="28"/>
          <w:szCs w:val="28"/>
          <w:lang w:val="uk-UA"/>
        </w:rPr>
      </w:pPr>
      <w:r w:rsidRPr="002B76DB">
        <w:rPr>
          <w:color w:val="000000"/>
          <w:sz w:val="28"/>
          <w:szCs w:val="28"/>
          <w:lang w:val="uk-UA"/>
        </w:rPr>
      </w:r>
      <w:r>
        <w:rPr>
          <w:color w:val="000000"/>
          <w:sz w:val="28"/>
          <w:szCs w:val="28"/>
          <w:lang w:val="uk-UA"/>
        </w:rPr>
        <w:pict>
          <v:group id="_x0000_s1196" editas="canvas" style="width:467.75pt;height:491.2pt;mso-position-horizontal-relative:char;mso-position-vertical-relative:line" coordorigin="2362,3675" coordsize="7200,7561">
            <o:lock v:ext="edit" aspectratio="t"/>
            <v:shape id="_x0000_s1197" type="#_x0000_t75" style="position:absolute;left:2362;top:3675;width:7200;height:7561" o:preferrelative="f">
              <v:fill o:detectmouseclick="t"/>
              <v:path o:extrusionok="t" o:connecttype="none"/>
              <o:lock v:ext="edit" text="t"/>
            </v:shape>
            <v:roundrect id="_x0000_s1198" style="position:absolute;left:2519;top:3747;width:7043;height:787" arcsize="10923f" fillcolor="blue">
              <v:textbox style="mso-next-textbox:#_x0000_s1198">
                <w:txbxContent>
                  <w:p w:rsidR="001D7D0A" w:rsidRPr="0020767D" w:rsidRDefault="001D7D0A" w:rsidP="00875383">
                    <w:pPr>
                      <w:spacing w:before="240" w:after="60"/>
                      <w:jc w:val="center"/>
                      <w:rPr>
                        <w:rFonts w:ascii="Arial" w:hAnsi="Arial" w:cs="Arial"/>
                        <w:b/>
                        <w:bCs/>
                        <w:color w:val="FFFFFF"/>
                        <w:kern w:val="1"/>
                        <w:sz w:val="32"/>
                        <w:szCs w:val="32"/>
                        <w:lang w:val="uk-UA"/>
                      </w:rPr>
                    </w:pPr>
                    <w:r>
                      <w:rPr>
                        <w:rFonts w:ascii="Arial" w:hAnsi="Arial" w:cs="Arial"/>
                        <w:b/>
                        <w:bCs/>
                        <w:color w:val="FFFFFF"/>
                        <w:kern w:val="1"/>
                        <w:sz w:val="32"/>
                        <w:szCs w:val="32"/>
                        <w:lang w:val="en-US"/>
                      </w:rPr>
                      <w:t>F</w:t>
                    </w:r>
                    <w:r w:rsidRPr="0020767D">
                      <w:rPr>
                        <w:rFonts w:ascii="Arial" w:hAnsi="Arial" w:cs="Arial"/>
                        <w:b/>
                        <w:bCs/>
                        <w:color w:val="FFFFFF"/>
                        <w:kern w:val="1"/>
                        <w:sz w:val="32"/>
                        <w:szCs w:val="32"/>
                        <w:lang w:val="uk-UA"/>
                      </w:rPr>
                      <w:t xml:space="preserve">. Розвиток  </w:t>
                    </w:r>
                    <w:r w:rsidRPr="00297160">
                      <w:rPr>
                        <w:rFonts w:ascii="Arial" w:hAnsi="Arial" w:cs="Arial"/>
                        <w:b/>
                        <w:sz w:val="32"/>
                        <w:szCs w:val="32"/>
                        <w:lang w:val="uk-UA"/>
                      </w:rPr>
                      <w:t>інженерної</w:t>
                    </w:r>
                    <w:r w:rsidRPr="0020767D">
                      <w:rPr>
                        <w:rFonts w:ascii="Arial" w:hAnsi="Arial" w:cs="Arial"/>
                        <w:b/>
                        <w:bCs/>
                        <w:color w:val="FFFFFF"/>
                        <w:kern w:val="1"/>
                        <w:sz w:val="32"/>
                        <w:szCs w:val="32"/>
                        <w:lang w:val="uk-UA"/>
                      </w:rPr>
                      <w:t xml:space="preserve"> інфраструктури</w:t>
                    </w:r>
                  </w:p>
                  <w:p w:rsidR="001D7D0A" w:rsidRDefault="001D7D0A" w:rsidP="00875383"/>
                </w:txbxContent>
              </v:textbox>
            </v:roundrect>
            <v:roundrect id="_x0000_s1199" style="position:absolute;left:2452;top:4673;width:2141;height:1226" arcsize="10923f" fillcolor="#396">
              <v:textbox style="mso-next-textbox:#_x0000_s1199">
                <w:txbxContent>
                  <w:p w:rsidR="001D7D0A" w:rsidRPr="00DE3BED" w:rsidRDefault="001D7D0A" w:rsidP="00875383">
                    <w:pPr>
                      <w:rPr>
                        <w:rFonts w:ascii="Arial" w:eastAsia="Times New Roman" w:hAnsi="Arial" w:cs="Arial"/>
                        <w:b/>
                        <w:bCs/>
                        <w:color w:val="FFFFFF"/>
                        <w:sz w:val="20"/>
                        <w:szCs w:val="20"/>
                        <w:lang w:val="uk-UA"/>
                      </w:rPr>
                    </w:pPr>
                    <w:r>
                      <w:rPr>
                        <w:rFonts w:ascii="Arial" w:eastAsia="Times New Roman" w:hAnsi="Arial" w:cs="Arial"/>
                        <w:b/>
                        <w:bCs/>
                        <w:color w:val="FFFFFF"/>
                        <w:sz w:val="20"/>
                        <w:szCs w:val="20"/>
                        <w:lang w:val="uk-UA"/>
                      </w:rPr>
                      <w:t xml:space="preserve">Стратегічна ціль </w:t>
                    </w:r>
                    <w:r>
                      <w:rPr>
                        <w:rFonts w:ascii="Arial" w:eastAsia="Times New Roman" w:hAnsi="Arial" w:cs="Arial"/>
                        <w:b/>
                        <w:bCs/>
                        <w:color w:val="FFFFFF"/>
                        <w:sz w:val="20"/>
                        <w:szCs w:val="20"/>
                        <w:lang w:val="en-US"/>
                      </w:rPr>
                      <w:t>F</w:t>
                    </w:r>
                    <w:r w:rsidRPr="00DE3BED">
                      <w:rPr>
                        <w:rFonts w:ascii="Arial" w:eastAsia="Times New Roman" w:hAnsi="Arial" w:cs="Arial"/>
                        <w:b/>
                        <w:bCs/>
                        <w:color w:val="FFFFFF"/>
                        <w:sz w:val="20"/>
                        <w:szCs w:val="20"/>
                        <w:lang w:val="uk-UA"/>
                      </w:rPr>
                      <w:t xml:space="preserve"> 1</w:t>
                    </w:r>
                  </w:p>
                  <w:p w:rsidR="001D7D0A" w:rsidRPr="00DE3BED" w:rsidRDefault="001D7D0A" w:rsidP="00875383">
                    <w:pPr>
                      <w:rPr>
                        <w:rFonts w:ascii="Arial" w:eastAsia="Times New Roman" w:hAnsi="Arial" w:cs="Arial"/>
                        <w:b/>
                        <w:bCs/>
                        <w:color w:val="FFFFFF"/>
                        <w:sz w:val="20"/>
                        <w:szCs w:val="20"/>
                        <w:lang w:val="uk-UA"/>
                      </w:rPr>
                    </w:pPr>
                    <w:r w:rsidRPr="00DE3BED">
                      <w:rPr>
                        <w:rFonts w:ascii="Arial" w:eastAsia="Times New Roman" w:hAnsi="Arial" w:cs="Arial"/>
                        <w:b/>
                        <w:bCs/>
                        <w:color w:val="FFFFFF"/>
                        <w:sz w:val="20"/>
                        <w:szCs w:val="20"/>
                        <w:lang w:val="uk-UA"/>
                      </w:rPr>
                      <w:t xml:space="preserve"> Підвищення ефективності систем управління та якості послуг ЖКГ </w:t>
                    </w:r>
                  </w:p>
                  <w:p w:rsidR="001D7D0A" w:rsidRPr="00086322" w:rsidRDefault="001D7D0A" w:rsidP="00875383"/>
                </w:txbxContent>
              </v:textbox>
            </v:roundrect>
            <v:roundrect id="_x0000_s1200" style="position:absolute;left:4978;top:4656;width:2090;height:1223" arcsize="10923f" fillcolor="#396">
              <v:textbox style="mso-next-textbox:#_x0000_s1200">
                <w:txbxContent>
                  <w:p w:rsidR="001D7D0A" w:rsidRPr="00DE3BED" w:rsidRDefault="001D7D0A" w:rsidP="00875383">
                    <w:pPr>
                      <w:rPr>
                        <w:rFonts w:ascii="Arial" w:eastAsia="Times New Roman" w:hAnsi="Arial" w:cs="Arial"/>
                        <w:b/>
                        <w:bCs/>
                        <w:color w:val="FFFFFF"/>
                        <w:sz w:val="20"/>
                        <w:szCs w:val="20"/>
                        <w:lang w:val="uk-UA"/>
                      </w:rPr>
                    </w:pPr>
                    <w:r w:rsidRPr="00DE3BED">
                      <w:rPr>
                        <w:rFonts w:ascii="Arial" w:eastAsia="Times New Roman" w:hAnsi="Arial" w:cs="Arial"/>
                        <w:b/>
                        <w:bCs/>
                        <w:color w:val="FFFFFF"/>
                        <w:sz w:val="20"/>
                        <w:szCs w:val="20"/>
                        <w:lang w:val="uk-UA"/>
                      </w:rPr>
                      <w:t>Стратегіч</w:t>
                    </w:r>
                    <w:r>
                      <w:rPr>
                        <w:rFonts w:ascii="Arial" w:eastAsia="Times New Roman" w:hAnsi="Arial" w:cs="Arial"/>
                        <w:b/>
                        <w:bCs/>
                        <w:color w:val="FFFFFF"/>
                        <w:sz w:val="20"/>
                        <w:szCs w:val="20"/>
                        <w:lang w:val="uk-UA"/>
                      </w:rPr>
                      <w:t xml:space="preserve">на ціль </w:t>
                    </w:r>
                    <w:r>
                      <w:rPr>
                        <w:rFonts w:ascii="Arial" w:eastAsia="Times New Roman" w:hAnsi="Arial" w:cs="Arial"/>
                        <w:b/>
                        <w:bCs/>
                        <w:color w:val="FFFFFF"/>
                        <w:sz w:val="20"/>
                        <w:szCs w:val="20"/>
                        <w:lang w:val="en-US"/>
                      </w:rPr>
                      <w:t>F</w:t>
                    </w:r>
                    <w:r w:rsidRPr="00DE3BED">
                      <w:rPr>
                        <w:rFonts w:ascii="Arial" w:eastAsia="Times New Roman" w:hAnsi="Arial" w:cs="Arial"/>
                        <w:b/>
                        <w:bCs/>
                        <w:color w:val="FFFFFF"/>
                        <w:sz w:val="20"/>
                        <w:szCs w:val="20"/>
                        <w:lang w:val="uk-UA"/>
                      </w:rPr>
                      <w:t xml:space="preserve"> 2</w:t>
                    </w:r>
                  </w:p>
                  <w:p w:rsidR="001D7D0A" w:rsidRPr="00DE3BED" w:rsidRDefault="001D7D0A" w:rsidP="00875383">
                    <w:pPr>
                      <w:rPr>
                        <w:rFonts w:ascii="Arial" w:eastAsia="Times New Roman" w:hAnsi="Arial" w:cs="Arial"/>
                        <w:b/>
                        <w:bCs/>
                        <w:color w:val="FFFFFF"/>
                        <w:sz w:val="20"/>
                        <w:szCs w:val="20"/>
                        <w:lang w:val="uk-UA"/>
                      </w:rPr>
                    </w:pPr>
                    <w:r w:rsidRPr="00DE3BED">
                      <w:rPr>
                        <w:rFonts w:ascii="Arial" w:eastAsia="Times New Roman" w:hAnsi="Arial" w:cs="Arial"/>
                        <w:b/>
                        <w:bCs/>
                        <w:color w:val="FFFFFF"/>
                        <w:sz w:val="20"/>
                        <w:szCs w:val="20"/>
                        <w:lang w:val="uk-UA"/>
                      </w:rPr>
                      <w:t>Розвиток транспортної інфраструктури</w:t>
                    </w:r>
                  </w:p>
                  <w:p w:rsidR="001D7D0A" w:rsidRDefault="001D7D0A" w:rsidP="00875383"/>
                </w:txbxContent>
              </v:textbox>
            </v:roundrect>
            <v:roundrect id="_x0000_s1201" style="position:absolute;left:7420;top:4661;width:2090;height:1561" arcsize="10923f" fillcolor="#396">
              <v:textbox style="mso-next-textbox:#_x0000_s1201">
                <w:txbxContent>
                  <w:p w:rsidR="001D7D0A" w:rsidRPr="00DE3BED" w:rsidRDefault="001D7D0A" w:rsidP="00875383">
                    <w:pPr>
                      <w:rPr>
                        <w:rFonts w:ascii="Arial" w:eastAsia="Times New Roman" w:hAnsi="Arial" w:cs="Arial"/>
                        <w:b/>
                        <w:bCs/>
                        <w:color w:val="FFFFFF"/>
                        <w:sz w:val="20"/>
                        <w:szCs w:val="20"/>
                        <w:lang w:val="uk-UA"/>
                      </w:rPr>
                    </w:pPr>
                    <w:r>
                      <w:rPr>
                        <w:rFonts w:ascii="Arial" w:eastAsia="Times New Roman" w:hAnsi="Arial" w:cs="Arial"/>
                        <w:b/>
                        <w:bCs/>
                        <w:color w:val="FFFFFF"/>
                        <w:sz w:val="20"/>
                        <w:szCs w:val="20"/>
                        <w:lang w:val="uk-UA"/>
                      </w:rPr>
                      <w:t xml:space="preserve">Стратегічна ціль </w:t>
                    </w:r>
                    <w:r>
                      <w:rPr>
                        <w:rFonts w:ascii="Arial" w:eastAsia="Times New Roman" w:hAnsi="Arial" w:cs="Arial"/>
                        <w:b/>
                        <w:bCs/>
                        <w:color w:val="FFFFFF"/>
                        <w:sz w:val="20"/>
                        <w:szCs w:val="20"/>
                        <w:lang w:val="en-US"/>
                      </w:rPr>
                      <w:t>F</w:t>
                    </w:r>
                    <w:r w:rsidRPr="00DE3BED">
                      <w:rPr>
                        <w:rFonts w:ascii="Arial" w:eastAsia="Times New Roman" w:hAnsi="Arial" w:cs="Arial"/>
                        <w:b/>
                        <w:bCs/>
                        <w:color w:val="FFFFFF"/>
                        <w:sz w:val="20"/>
                        <w:szCs w:val="20"/>
                        <w:lang w:val="uk-UA"/>
                      </w:rPr>
                      <w:t xml:space="preserve"> 3 </w:t>
                    </w:r>
                  </w:p>
                  <w:p w:rsidR="001D7D0A" w:rsidRDefault="001D7D0A" w:rsidP="00875383">
                    <w:pPr>
                      <w:rPr>
                        <w:rFonts w:ascii="Arial" w:eastAsia="Times New Roman" w:hAnsi="Arial" w:cs="Arial"/>
                        <w:b/>
                        <w:bCs/>
                        <w:color w:val="FFFFFF"/>
                        <w:sz w:val="20"/>
                        <w:szCs w:val="20"/>
                        <w:lang w:val="uk-UA"/>
                      </w:rPr>
                    </w:pPr>
                    <w:r w:rsidRPr="00DE3BED">
                      <w:rPr>
                        <w:rFonts w:ascii="Arial" w:eastAsia="Times New Roman" w:hAnsi="Arial" w:cs="Arial"/>
                        <w:b/>
                        <w:bCs/>
                        <w:color w:val="FFFFFF"/>
                        <w:sz w:val="20"/>
                        <w:szCs w:val="20"/>
                        <w:lang w:val="uk-UA"/>
                      </w:rPr>
                      <w:t>Впровад</w:t>
                    </w:r>
                    <w:r>
                      <w:rPr>
                        <w:rFonts w:ascii="Arial" w:eastAsia="Times New Roman" w:hAnsi="Arial" w:cs="Arial"/>
                        <w:b/>
                        <w:bCs/>
                        <w:color w:val="FFFFFF"/>
                        <w:sz w:val="20"/>
                        <w:szCs w:val="20"/>
                        <w:lang w:val="uk-UA"/>
                      </w:rPr>
                      <w:t xml:space="preserve">ження системи енергозбереження </w:t>
                    </w:r>
                  </w:p>
                  <w:p w:rsidR="001D7D0A" w:rsidRPr="009E3068" w:rsidRDefault="001D7D0A" w:rsidP="00875383">
                    <w:pPr>
                      <w:rPr>
                        <w:lang w:val="uk-UA" w:eastAsia="ru-RU"/>
                      </w:rPr>
                    </w:pPr>
                  </w:p>
                  <w:p w:rsidR="001D7D0A" w:rsidRDefault="001D7D0A" w:rsidP="00875383">
                    <w:pPr>
                      <w:pStyle w:val="5"/>
                      <w:numPr>
                        <w:ilvl w:val="0"/>
                        <w:numId w:val="0"/>
                      </w:numPr>
                      <w:ind w:left="1008" w:hanging="1008"/>
                    </w:pPr>
                  </w:p>
                  <w:p w:rsidR="001D7D0A" w:rsidRPr="00086322" w:rsidRDefault="001D7D0A" w:rsidP="00875383">
                    <w:pPr>
                      <w:suppressAutoHyphens w:val="0"/>
                      <w:spacing w:before="100" w:beforeAutospacing="1"/>
                      <w:rPr>
                        <w:rFonts w:eastAsia="Times New Roman"/>
                        <w:lang w:eastAsia="ru-RU"/>
                      </w:rPr>
                    </w:pPr>
                    <w:r w:rsidRPr="00086322">
                      <w:rPr>
                        <w:rFonts w:ascii="Arial" w:eastAsia="Times New Roman" w:hAnsi="Arial" w:cs="Arial"/>
                        <w:b/>
                        <w:bCs/>
                        <w:sz w:val="20"/>
                        <w:szCs w:val="20"/>
                        <w:lang w:eastAsia="ru-RU"/>
                      </w:rPr>
                      <w:t>Впровадження системи енергозбереження в житлово-комунальному господарстві</w:t>
                    </w:r>
                  </w:p>
                  <w:p w:rsidR="001D7D0A" w:rsidRDefault="001D7D0A" w:rsidP="00875383"/>
                </w:txbxContent>
              </v:textbox>
            </v:roundrect>
            <v:roundrect id="_x0000_s1202" style="position:absolute;left:2448;top:5966;width:2175;height:1393" arcsize="10923f" fillcolor="yellow">
              <v:textbox style="mso-next-textbox:#_x0000_s1202">
                <w:txbxContent>
                  <w:p w:rsidR="001D7D0A" w:rsidRPr="00202A76" w:rsidRDefault="001D7D0A" w:rsidP="00875383">
                    <w:pPr>
                      <w:suppressAutoHyphens w:val="0"/>
                      <w:spacing w:before="100" w:beforeAutospacing="1"/>
                      <w:rPr>
                        <w:rFonts w:ascii="Arial" w:hAnsi="Arial" w:cs="Arial"/>
                        <w:b/>
                        <w:color w:val="000000"/>
                        <w:sz w:val="20"/>
                        <w:szCs w:val="20"/>
                        <w:lang w:val="uk-UA"/>
                      </w:rPr>
                    </w:pPr>
                    <w:r>
                      <w:rPr>
                        <w:rFonts w:ascii="Arial" w:hAnsi="Arial" w:cs="Arial"/>
                        <w:b/>
                        <w:color w:val="000000"/>
                        <w:sz w:val="20"/>
                        <w:szCs w:val="20"/>
                        <w:lang w:val="uk-UA"/>
                      </w:rPr>
                      <w:t xml:space="preserve">Оперативна ціль </w:t>
                    </w:r>
                    <w:r>
                      <w:rPr>
                        <w:rFonts w:ascii="Arial" w:hAnsi="Arial" w:cs="Arial"/>
                        <w:b/>
                        <w:color w:val="000000"/>
                        <w:sz w:val="20"/>
                        <w:szCs w:val="20"/>
                        <w:lang w:val="en-US"/>
                      </w:rPr>
                      <w:t>F</w:t>
                    </w:r>
                    <w:r w:rsidRPr="00202A76">
                      <w:rPr>
                        <w:rFonts w:ascii="Arial" w:hAnsi="Arial" w:cs="Arial"/>
                        <w:b/>
                        <w:color w:val="000000"/>
                        <w:sz w:val="20"/>
                        <w:szCs w:val="20"/>
                        <w:lang w:val="uk-UA"/>
                      </w:rPr>
                      <w:t xml:space="preserve"> 1.1. </w:t>
                    </w:r>
                    <w:r>
                      <w:rPr>
                        <w:rFonts w:ascii="Arial" w:hAnsi="Arial" w:cs="Arial"/>
                        <w:b/>
                        <w:color w:val="000000"/>
                        <w:sz w:val="20"/>
                        <w:szCs w:val="20"/>
                        <w:lang w:val="uk-UA"/>
                      </w:rPr>
                      <w:t xml:space="preserve">Сприяння у створенні ОСББ та підготовка </w:t>
                    </w:r>
                    <w:r w:rsidRPr="00202A76">
                      <w:rPr>
                        <w:rFonts w:ascii="Arial" w:hAnsi="Arial" w:cs="Arial"/>
                        <w:b/>
                        <w:color w:val="000000"/>
                        <w:sz w:val="20"/>
                        <w:szCs w:val="20"/>
                        <w:lang w:val="uk-UA"/>
                      </w:rPr>
                      <w:t>менеджерів по управлінню</w:t>
                    </w:r>
                    <w:r w:rsidRPr="00202A76">
                      <w:rPr>
                        <w:rFonts w:ascii="Arial" w:hAnsi="Arial" w:cs="Arial"/>
                        <w:b/>
                        <w:sz w:val="20"/>
                        <w:szCs w:val="20"/>
                        <w:lang w:val="uk-UA"/>
                      </w:rPr>
                      <w:t xml:space="preserve"> жит-ловими</w:t>
                    </w:r>
                    <w:r w:rsidRPr="00202A76">
                      <w:rPr>
                        <w:rFonts w:ascii="Arial" w:hAnsi="Arial" w:cs="Arial"/>
                        <w:b/>
                        <w:bCs/>
                        <w:sz w:val="20"/>
                        <w:szCs w:val="20"/>
                      </w:rPr>
                      <w:t xml:space="preserve"> будинками</w:t>
                    </w:r>
                    <w:r w:rsidRPr="00202A76">
                      <w:rPr>
                        <w:rFonts w:ascii="Arial" w:hAnsi="Arial" w:cs="Arial"/>
                        <w:bCs/>
                        <w:sz w:val="20"/>
                        <w:szCs w:val="20"/>
                      </w:rPr>
                      <w:t xml:space="preserve"> </w:t>
                    </w:r>
                  </w:p>
                  <w:p w:rsidR="001D7D0A" w:rsidRPr="00202A76" w:rsidRDefault="001D7D0A" w:rsidP="00875383">
                    <w:pPr>
                      <w:rPr>
                        <w:rFonts w:ascii="Arial" w:hAnsi="Arial" w:cs="Arial"/>
                        <w:sz w:val="20"/>
                        <w:szCs w:val="20"/>
                      </w:rPr>
                    </w:pPr>
                  </w:p>
                </w:txbxContent>
              </v:textbox>
            </v:roundrect>
            <v:roundrect id="_x0000_s1203" style="position:absolute;left:4987;top:7135;width:2142;height:929" arcsize="10923f" fillcolor="yellow">
              <v:textbox style="mso-next-textbox:#_x0000_s1203">
                <w:txbxContent>
                  <w:p w:rsidR="001D7D0A" w:rsidRPr="00202A76" w:rsidRDefault="001D7D0A" w:rsidP="00875383">
                    <w:pPr>
                      <w:suppressAutoHyphens w:val="0"/>
                      <w:spacing w:before="40" w:after="40"/>
                      <w:rPr>
                        <w:rFonts w:ascii="Arial" w:eastAsia="Times New Roman" w:hAnsi="Arial" w:cs="Arial"/>
                        <w:sz w:val="20"/>
                        <w:szCs w:val="20"/>
                        <w:lang w:eastAsia="ru-RU"/>
                      </w:rPr>
                    </w:pPr>
                    <w:r w:rsidRPr="00202A76">
                      <w:rPr>
                        <w:rFonts w:ascii="Arial" w:eastAsia="Times New Roman" w:hAnsi="Arial" w:cs="Arial"/>
                        <w:b/>
                        <w:bCs/>
                        <w:sz w:val="20"/>
                        <w:szCs w:val="20"/>
                        <w:lang w:eastAsia="ru-RU"/>
                      </w:rPr>
                      <w:t xml:space="preserve">Оперативна ціль </w:t>
                    </w:r>
                    <w:r>
                      <w:rPr>
                        <w:rFonts w:ascii="Arial" w:eastAsia="Times New Roman" w:hAnsi="Arial" w:cs="Arial"/>
                        <w:b/>
                        <w:bCs/>
                        <w:sz w:val="20"/>
                        <w:szCs w:val="20"/>
                        <w:lang w:val="en-US" w:eastAsia="ru-RU"/>
                      </w:rPr>
                      <w:t>F</w:t>
                    </w:r>
                    <w:r w:rsidRPr="00202A76">
                      <w:rPr>
                        <w:rFonts w:ascii="Arial" w:eastAsia="Times New Roman" w:hAnsi="Arial" w:cs="Arial"/>
                        <w:b/>
                        <w:bCs/>
                        <w:sz w:val="20"/>
                        <w:szCs w:val="20"/>
                        <w:lang w:eastAsia="ru-RU"/>
                      </w:rPr>
                      <w:t xml:space="preserve"> 2.2</w:t>
                    </w:r>
                  </w:p>
                  <w:p w:rsidR="001D7D0A" w:rsidRPr="00202A76" w:rsidRDefault="001D7D0A" w:rsidP="00875383">
                    <w:pPr>
                      <w:pStyle w:val="af5"/>
                      <w:spacing w:before="40"/>
                      <w:rPr>
                        <w:rFonts w:ascii="Arial" w:hAnsi="Arial" w:cs="Arial"/>
                        <w:sz w:val="20"/>
                        <w:szCs w:val="20"/>
                      </w:rPr>
                    </w:pPr>
                    <w:r w:rsidRPr="00202A76">
                      <w:rPr>
                        <w:rFonts w:ascii="Arial" w:hAnsi="Arial" w:cs="Arial"/>
                        <w:b/>
                        <w:bCs/>
                        <w:color w:val="000000"/>
                        <w:sz w:val="20"/>
                        <w:szCs w:val="20"/>
                      </w:rPr>
                      <w:t>Розвиток транспортного сполучення.</w:t>
                    </w:r>
                  </w:p>
                  <w:p w:rsidR="001D7D0A" w:rsidRPr="00202A76" w:rsidRDefault="001D7D0A" w:rsidP="00875383">
                    <w:pPr>
                      <w:rPr>
                        <w:rFonts w:ascii="Arial" w:hAnsi="Arial" w:cs="Arial"/>
                        <w:sz w:val="20"/>
                        <w:szCs w:val="20"/>
                      </w:rPr>
                    </w:pPr>
                  </w:p>
                </w:txbxContent>
              </v:textbox>
            </v:roundrect>
            <v:roundrect id="_x0000_s1204" style="position:absolute;left:2458;top:7457;width:2145;height:1183" arcsize="10923f" fillcolor="yellow">
              <v:textbox style="mso-next-textbox:#_x0000_s1204">
                <w:txbxContent>
                  <w:p w:rsidR="001D7D0A" w:rsidRPr="00202A76" w:rsidRDefault="001D7D0A" w:rsidP="00875383">
                    <w:pPr>
                      <w:pStyle w:val="af5"/>
                      <w:spacing w:before="40"/>
                      <w:rPr>
                        <w:rFonts w:ascii="Arial" w:hAnsi="Arial" w:cs="Arial"/>
                        <w:sz w:val="20"/>
                        <w:szCs w:val="20"/>
                      </w:rPr>
                    </w:pPr>
                    <w:r w:rsidRPr="00202A76">
                      <w:rPr>
                        <w:rFonts w:ascii="Arial" w:hAnsi="Arial" w:cs="Arial"/>
                        <w:b/>
                        <w:bCs/>
                        <w:sz w:val="20"/>
                        <w:szCs w:val="20"/>
                        <w:lang w:eastAsia="ru-RU"/>
                      </w:rPr>
                      <w:t xml:space="preserve">Оперативна ціль </w:t>
                    </w:r>
                    <w:r>
                      <w:rPr>
                        <w:rFonts w:ascii="Arial" w:hAnsi="Arial" w:cs="Arial"/>
                        <w:b/>
                        <w:bCs/>
                        <w:sz w:val="20"/>
                        <w:szCs w:val="20"/>
                        <w:lang w:val="en-US" w:eastAsia="ru-RU"/>
                      </w:rPr>
                      <w:t>F</w:t>
                    </w:r>
                    <w:r w:rsidRPr="00202A76">
                      <w:rPr>
                        <w:rFonts w:ascii="Arial" w:hAnsi="Arial" w:cs="Arial"/>
                        <w:b/>
                        <w:bCs/>
                        <w:sz w:val="20"/>
                        <w:szCs w:val="20"/>
                        <w:lang w:eastAsia="ru-RU"/>
                      </w:rPr>
                      <w:t xml:space="preserve"> 1.2.</w:t>
                    </w:r>
                    <w:r w:rsidRPr="00202A76">
                      <w:rPr>
                        <w:rFonts w:ascii="Arial" w:hAnsi="Arial" w:cs="Arial"/>
                        <w:b/>
                        <w:bCs/>
                        <w:sz w:val="20"/>
                        <w:szCs w:val="20"/>
                        <w:lang w:val="uk-UA" w:eastAsia="ru-RU"/>
                      </w:rPr>
                      <w:t xml:space="preserve"> </w:t>
                    </w:r>
                    <w:r w:rsidRPr="00202A76">
                      <w:rPr>
                        <w:rFonts w:ascii="Arial" w:hAnsi="Arial" w:cs="Arial"/>
                        <w:b/>
                        <w:bCs/>
                        <w:color w:val="000000"/>
                        <w:sz w:val="20"/>
                        <w:szCs w:val="20"/>
                      </w:rPr>
                      <w:t>Залучення інвестицій в розвиток житлово-комунальної сфери на основі концесії</w:t>
                    </w:r>
                    <w:r w:rsidRPr="00202A76">
                      <w:rPr>
                        <w:rFonts w:ascii="Arial" w:hAnsi="Arial" w:cs="Arial"/>
                        <w:b/>
                        <w:bCs/>
                        <w:sz w:val="20"/>
                        <w:szCs w:val="20"/>
                      </w:rPr>
                      <w:t xml:space="preserve"> </w:t>
                    </w:r>
                  </w:p>
                  <w:p w:rsidR="001D7D0A" w:rsidRPr="00202A76" w:rsidRDefault="001D7D0A" w:rsidP="00875383">
                    <w:pPr>
                      <w:suppressAutoHyphens w:val="0"/>
                      <w:spacing w:before="40" w:after="40"/>
                      <w:rPr>
                        <w:rFonts w:ascii="Arial" w:eastAsia="Times New Roman" w:hAnsi="Arial" w:cs="Arial"/>
                        <w:sz w:val="20"/>
                        <w:szCs w:val="20"/>
                        <w:lang w:eastAsia="ru-RU"/>
                      </w:rPr>
                    </w:pPr>
                  </w:p>
                  <w:p w:rsidR="001D7D0A" w:rsidRPr="00202A76" w:rsidRDefault="001D7D0A" w:rsidP="00875383">
                    <w:pPr>
                      <w:rPr>
                        <w:rFonts w:ascii="Arial" w:hAnsi="Arial" w:cs="Arial"/>
                        <w:sz w:val="20"/>
                        <w:szCs w:val="20"/>
                      </w:rPr>
                    </w:pPr>
                  </w:p>
                </w:txbxContent>
              </v:textbox>
            </v:roundrect>
            <v:roundrect id="_x0000_s1205" style="position:absolute;left:2431;top:8726;width:2144;height:1142" arcsize="10923f" fillcolor="yellow">
              <v:textbox style="mso-next-textbox:#_x0000_s1205">
                <w:txbxContent>
                  <w:p w:rsidR="001D7D0A" w:rsidRPr="00202A76" w:rsidRDefault="001D7D0A" w:rsidP="00875383">
                    <w:pPr>
                      <w:suppressAutoHyphens w:val="0"/>
                      <w:spacing w:before="40" w:after="40"/>
                      <w:rPr>
                        <w:rFonts w:ascii="Arial" w:eastAsia="Times New Roman" w:hAnsi="Arial" w:cs="Arial"/>
                        <w:sz w:val="20"/>
                        <w:szCs w:val="20"/>
                        <w:lang w:eastAsia="ru-RU"/>
                      </w:rPr>
                    </w:pPr>
                    <w:r w:rsidRPr="00202A76">
                      <w:rPr>
                        <w:rFonts w:ascii="Arial" w:eastAsia="Times New Roman" w:hAnsi="Arial" w:cs="Arial"/>
                        <w:b/>
                        <w:bCs/>
                        <w:sz w:val="20"/>
                        <w:szCs w:val="20"/>
                        <w:lang w:eastAsia="ru-RU"/>
                      </w:rPr>
                      <w:t xml:space="preserve">Оперативна ціль </w:t>
                    </w:r>
                    <w:r>
                      <w:rPr>
                        <w:rFonts w:ascii="Arial" w:eastAsia="Times New Roman" w:hAnsi="Arial" w:cs="Arial"/>
                        <w:b/>
                        <w:bCs/>
                        <w:sz w:val="20"/>
                        <w:szCs w:val="20"/>
                        <w:lang w:val="en-US" w:eastAsia="ru-RU"/>
                      </w:rPr>
                      <w:t>F</w:t>
                    </w:r>
                    <w:r w:rsidRPr="00202A76">
                      <w:rPr>
                        <w:rFonts w:ascii="Arial" w:eastAsia="Times New Roman" w:hAnsi="Arial" w:cs="Arial"/>
                        <w:b/>
                        <w:bCs/>
                        <w:sz w:val="20"/>
                        <w:szCs w:val="20"/>
                        <w:lang w:eastAsia="ru-RU"/>
                      </w:rPr>
                      <w:t xml:space="preserve"> 1.3.</w:t>
                    </w:r>
                  </w:p>
                  <w:p w:rsidR="001D7D0A" w:rsidRPr="00202A76" w:rsidRDefault="001D7D0A" w:rsidP="00875383">
                    <w:pPr>
                      <w:pStyle w:val="af5"/>
                      <w:spacing w:before="40"/>
                      <w:rPr>
                        <w:rFonts w:ascii="Arial" w:hAnsi="Arial" w:cs="Arial"/>
                        <w:sz w:val="20"/>
                        <w:szCs w:val="20"/>
                      </w:rPr>
                    </w:pPr>
                    <w:r w:rsidRPr="00202A76">
                      <w:rPr>
                        <w:rFonts w:ascii="Arial" w:hAnsi="Arial" w:cs="Arial"/>
                        <w:b/>
                        <w:bCs/>
                        <w:sz w:val="20"/>
                        <w:szCs w:val="20"/>
                      </w:rPr>
                      <w:t>Створення комплексної системи збирання та утилізації ТПВ</w:t>
                    </w:r>
                  </w:p>
                  <w:p w:rsidR="001D7D0A" w:rsidRPr="00202A76" w:rsidRDefault="001D7D0A" w:rsidP="00875383">
                    <w:pPr>
                      <w:rPr>
                        <w:rFonts w:ascii="Arial" w:hAnsi="Arial" w:cs="Arial"/>
                        <w:sz w:val="20"/>
                        <w:szCs w:val="20"/>
                      </w:rPr>
                    </w:pPr>
                  </w:p>
                </w:txbxContent>
              </v:textbox>
            </v:roundrect>
            <v:roundrect id="_x0000_s1206" style="position:absolute;left:4971;top:5982;width:2145;height:1058" arcsize="10923f" fillcolor="yellow">
              <v:textbox style="mso-next-textbox:#_x0000_s1206">
                <w:txbxContent>
                  <w:p w:rsidR="001D7D0A" w:rsidRPr="00202A76" w:rsidRDefault="001D7D0A" w:rsidP="00875383">
                    <w:pPr>
                      <w:suppressAutoHyphens w:val="0"/>
                      <w:spacing w:before="40" w:after="40"/>
                      <w:rPr>
                        <w:rFonts w:ascii="Arial" w:eastAsia="Times New Roman" w:hAnsi="Arial" w:cs="Arial"/>
                        <w:sz w:val="20"/>
                        <w:szCs w:val="20"/>
                        <w:lang w:eastAsia="ru-RU"/>
                      </w:rPr>
                    </w:pPr>
                    <w:r w:rsidRPr="00202A76">
                      <w:rPr>
                        <w:rFonts w:ascii="Arial" w:eastAsia="Times New Roman" w:hAnsi="Arial" w:cs="Arial"/>
                        <w:b/>
                        <w:bCs/>
                        <w:sz w:val="20"/>
                        <w:szCs w:val="20"/>
                        <w:lang w:eastAsia="ru-RU"/>
                      </w:rPr>
                      <w:t>Оперативна ціль</w:t>
                    </w:r>
                    <w:r w:rsidRPr="00202A76">
                      <w:rPr>
                        <w:rFonts w:ascii="Arial" w:eastAsia="Times New Roman" w:hAnsi="Arial" w:cs="Arial"/>
                        <w:b/>
                        <w:bCs/>
                        <w:sz w:val="20"/>
                        <w:szCs w:val="20"/>
                        <w:lang w:val="uk-UA" w:eastAsia="ru-RU"/>
                      </w:rPr>
                      <w:t xml:space="preserve"> </w:t>
                    </w:r>
                    <w:r>
                      <w:rPr>
                        <w:rFonts w:ascii="Arial" w:eastAsia="Times New Roman" w:hAnsi="Arial" w:cs="Arial"/>
                        <w:b/>
                        <w:bCs/>
                        <w:sz w:val="20"/>
                        <w:szCs w:val="20"/>
                        <w:lang w:val="en-US" w:eastAsia="ru-RU"/>
                      </w:rPr>
                      <w:t>F</w:t>
                    </w:r>
                    <w:r w:rsidRPr="00202A76">
                      <w:rPr>
                        <w:rFonts w:ascii="Arial" w:eastAsia="Times New Roman" w:hAnsi="Arial" w:cs="Arial"/>
                        <w:b/>
                        <w:bCs/>
                        <w:sz w:val="20"/>
                        <w:szCs w:val="20"/>
                        <w:lang w:eastAsia="ru-RU"/>
                      </w:rPr>
                      <w:t xml:space="preserve"> 2.1.</w:t>
                    </w:r>
                  </w:p>
                  <w:p w:rsidR="001D7D0A" w:rsidRPr="00202A76" w:rsidRDefault="001D7D0A" w:rsidP="00875383">
                    <w:pPr>
                      <w:pStyle w:val="af5"/>
                      <w:rPr>
                        <w:rFonts w:ascii="Arial" w:hAnsi="Arial" w:cs="Arial"/>
                        <w:sz w:val="20"/>
                        <w:szCs w:val="20"/>
                      </w:rPr>
                    </w:pPr>
                    <w:r w:rsidRPr="00202A76">
                      <w:rPr>
                        <w:rFonts w:ascii="Arial" w:hAnsi="Arial" w:cs="Arial"/>
                        <w:b/>
                        <w:bCs/>
                        <w:sz w:val="20"/>
                        <w:szCs w:val="20"/>
                      </w:rPr>
                      <w:t>Ремонт доріг державної та комуальної властності</w:t>
                    </w:r>
                  </w:p>
                  <w:p w:rsidR="001D7D0A" w:rsidRPr="00202A76" w:rsidRDefault="001D7D0A" w:rsidP="00875383">
                    <w:pPr>
                      <w:rPr>
                        <w:rFonts w:ascii="Arial" w:hAnsi="Arial" w:cs="Arial"/>
                        <w:sz w:val="20"/>
                        <w:szCs w:val="20"/>
                      </w:rPr>
                    </w:pPr>
                  </w:p>
                </w:txbxContent>
              </v:textbox>
            </v:roundrect>
            <v:roundrect id="_x0000_s1207" style="position:absolute;left:7417;top:7704;width:2142;height:1203" arcsize="10923f" fillcolor="yellow">
              <v:textbox style="mso-next-textbox:#_x0000_s1207">
                <w:txbxContent>
                  <w:p w:rsidR="001D7D0A" w:rsidRPr="00202A76" w:rsidRDefault="001D7D0A" w:rsidP="00875383">
                    <w:pPr>
                      <w:suppressAutoHyphens w:val="0"/>
                      <w:spacing w:before="40" w:after="40"/>
                      <w:rPr>
                        <w:rFonts w:ascii="Arial" w:eastAsia="Times New Roman" w:hAnsi="Arial" w:cs="Arial"/>
                        <w:b/>
                        <w:bCs/>
                        <w:sz w:val="20"/>
                        <w:szCs w:val="20"/>
                        <w:lang w:val="uk-UA" w:eastAsia="ru-RU"/>
                      </w:rPr>
                    </w:pPr>
                    <w:r w:rsidRPr="00202A76">
                      <w:rPr>
                        <w:rFonts w:ascii="Arial" w:eastAsia="Times New Roman" w:hAnsi="Arial" w:cs="Arial"/>
                        <w:b/>
                        <w:bCs/>
                        <w:sz w:val="20"/>
                        <w:szCs w:val="20"/>
                        <w:lang w:eastAsia="ru-RU"/>
                      </w:rPr>
                      <w:t xml:space="preserve">Оперативна ціль </w:t>
                    </w:r>
                    <w:r>
                      <w:rPr>
                        <w:rFonts w:ascii="Arial" w:eastAsia="Times New Roman" w:hAnsi="Arial" w:cs="Arial"/>
                        <w:b/>
                        <w:bCs/>
                        <w:sz w:val="20"/>
                        <w:szCs w:val="20"/>
                        <w:lang w:val="en-US" w:eastAsia="ru-RU"/>
                      </w:rPr>
                      <w:t>F</w:t>
                    </w:r>
                    <w:r w:rsidRPr="00202A76">
                      <w:rPr>
                        <w:rFonts w:ascii="Arial" w:eastAsia="Times New Roman" w:hAnsi="Arial" w:cs="Arial"/>
                        <w:b/>
                        <w:bCs/>
                        <w:sz w:val="20"/>
                        <w:szCs w:val="20"/>
                        <w:lang w:eastAsia="ru-RU"/>
                      </w:rPr>
                      <w:t xml:space="preserve"> 3.2.</w:t>
                    </w:r>
                  </w:p>
                  <w:p w:rsidR="001D7D0A" w:rsidRPr="00202A76" w:rsidRDefault="001D7D0A" w:rsidP="00875383">
                    <w:pPr>
                      <w:suppressAutoHyphens w:val="0"/>
                      <w:spacing w:before="40" w:after="40"/>
                      <w:rPr>
                        <w:rFonts w:ascii="Arial" w:eastAsia="Times New Roman" w:hAnsi="Arial" w:cs="Arial"/>
                        <w:b/>
                        <w:bCs/>
                        <w:sz w:val="20"/>
                        <w:szCs w:val="20"/>
                        <w:lang w:val="uk-UA" w:eastAsia="ru-RU"/>
                      </w:rPr>
                    </w:pPr>
                    <w:r w:rsidRPr="00202A76">
                      <w:rPr>
                        <w:rFonts w:ascii="Arial" w:eastAsia="Times New Roman" w:hAnsi="Arial" w:cs="Arial"/>
                        <w:b/>
                        <w:bCs/>
                        <w:sz w:val="20"/>
                        <w:szCs w:val="20"/>
                        <w:lang w:eastAsia="ru-RU"/>
                      </w:rPr>
                      <w:t>Аналіз ресурсів та використання альтернативних джерел енергії</w:t>
                    </w:r>
                  </w:p>
                  <w:p w:rsidR="001D7D0A" w:rsidRPr="00202A76" w:rsidRDefault="001D7D0A" w:rsidP="00875383">
                    <w:pPr>
                      <w:suppressAutoHyphens w:val="0"/>
                      <w:spacing w:before="40" w:after="40"/>
                      <w:rPr>
                        <w:rFonts w:ascii="Arial" w:eastAsia="Times New Roman" w:hAnsi="Arial" w:cs="Arial"/>
                        <w:sz w:val="20"/>
                        <w:szCs w:val="20"/>
                        <w:lang w:eastAsia="ru-RU"/>
                      </w:rPr>
                    </w:pPr>
                  </w:p>
                  <w:p w:rsidR="001D7D0A" w:rsidRPr="00202A76" w:rsidRDefault="001D7D0A" w:rsidP="00875383">
                    <w:pPr>
                      <w:rPr>
                        <w:rFonts w:ascii="Arial" w:hAnsi="Arial" w:cs="Arial"/>
                        <w:sz w:val="20"/>
                        <w:szCs w:val="20"/>
                      </w:rPr>
                    </w:pPr>
                  </w:p>
                </w:txbxContent>
              </v:textbox>
            </v:roundrect>
            <v:roundrect id="_x0000_s1208" style="position:absolute;left:2441;top:9949;width:2143;height:1226" arcsize="10923f" fillcolor="yellow">
              <v:textbox style="mso-next-textbox:#_x0000_s1208">
                <w:txbxContent>
                  <w:p w:rsidR="001D7D0A" w:rsidRPr="00202A76" w:rsidRDefault="001D7D0A" w:rsidP="00875383">
                    <w:pPr>
                      <w:pStyle w:val="af5"/>
                      <w:spacing w:after="0"/>
                      <w:rPr>
                        <w:rFonts w:ascii="Arial" w:hAnsi="Arial" w:cs="Arial"/>
                        <w:sz w:val="20"/>
                        <w:szCs w:val="20"/>
                        <w:lang w:eastAsia="ru-RU"/>
                      </w:rPr>
                    </w:pPr>
                    <w:r w:rsidRPr="00202A76">
                      <w:rPr>
                        <w:rFonts w:ascii="Arial" w:hAnsi="Arial" w:cs="Arial"/>
                        <w:b/>
                        <w:bCs/>
                        <w:sz w:val="20"/>
                        <w:szCs w:val="20"/>
                        <w:lang w:eastAsia="ru-RU"/>
                      </w:rPr>
                      <w:t xml:space="preserve">Оперативна ціль </w:t>
                    </w:r>
                    <w:r>
                      <w:rPr>
                        <w:rFonts w:ascii="Arial" w:hAnsi="Arial" w:cs="Arial"/>
                        <w:b/>
                        <w:bCs/>
                        <w:sz w:val="20"/>
                        <w:szCs w:val="20"/>
                        <w:lang w:val="en-US" w:eastAsia="ru-RU"/>
                      </w:rPr>
                      <w:t>F</w:t>
                    </w:r>
                    <w:r w:rsidRPr="00202A76">
                      <w:rPr>
                        <w:rFonts w:ascii="Arial" w:hAnsi="Arial" w:cs="Arial"/>
                        <w:b/>
                        <w:bCs/>
                        <w:sz w:val="20"/>
                        <w:szCs w:val="20"/>
                        <w:lang w:eastAsia="ru-RU"/>
                      </w:rPr>
                      <w:t xml:space="preserve"> 1.4.</w:t>
                    </w:r>
                    <w:r w:rsidRPr="00202A76">
                      <w:rPr>
                        <w:rFonts w:ascii="Arial" w:hAnsi="Arial" w:cs="Arial"/>
                        <w:b/>
                        <w:bCs/>
                        <w:sz w:val="20"/>
                        <w:szCs w:val="20"/>
                        <w:lang w:val="uk-UA" w:eastAsia="ru-RU"/>
                      </w:rPr>
                      <w:t xml:space="preserve"> </w:t>
                    </w:r>
                    <w:r w:rsidRPr="00202A76">
                      <w:rPr>
                        <w:rFonts w:ascii="Arial" w:hAnsi="Arial" w:cs="Arial"/>
                        <w:b/>
                        <w:bCs/>
                        <w:sz w:val="20"/>
                        <w:szCs w:val="20"/>
                        <w:lang w:eastAsia="ru-RU"/>
                      </w:rPr>
                      <w:t>Забезпечення якісною питною водою населених пунктів району</w:t>
                    </w:r>
                  </w:p>
                  <w:p w:rsidR="001D7D0A" w:rsidRPr="00202A76" w:rsidRDefault="001D7D0A" w:rsidP="00875383">
                    <w:pPr>
                      <w:suppressAutoHyphens w:val="0"/>
                      <w:spacing w:before="40" w:after="40"/>
                      <w:rPr>
                        <w:rFonts w:ascii="Arial" w:eastAsia="Times New Roman" w:hAnsi="Arial" w:cs="Arial"/>
                        <w:sz w:val="20"/>
                        <w:szCs w:val="20"/>
                        <w:lang w:eastAsia="ru-RU"/>
                      </w:rPr>
                    </w:pPr>
                  </w:p>
                  <w:p w:rsidR="001D7D0A" w:rsidRPr="00202A76" w:rsidRDefault="001D7D0A" w:rsidP="00875383">
                    <w:pPr>
                      <w:rPr>
                        <w:rFonts w:ascii="Arial" w:hAnsi="Arial" w:cs="Arial"/>
                        <w:sz w:val="20"/>
                        <w:szCs w:val="20"/>
                      </w:rPr>
                    </w:pPr>
                  </w:p>
                </w:txbxContent>
              </v:textbox>
            </v:roundrect>
            <v:roundrect id="_x0000_s1209" style="position:absolute;left:7417;top:6301;width:2145;height:1338" arcsize="10923f" fillcolor="yellow">
              <v:textbox style="mso-next-textbox:#_x0000_s1209">
                <w:txbxContent>
                  <w:p w:rsidR="001D7D0A" w:rsidRPr="00202A76" w:rsidRDefault="001D7D0A" w:rsidP="00875383">
                    <w:pPr>
                      <w:suppressAutoHyphens w:val="0"/>
                      <w:spacing w:before="40" w:after="40"/>
                      <w:rPr>
                        <w:rFonts w:ascii="Arial" w:eastAsia="Times New Roman" w:hAnsi="Arial" w:cs="Arial"/>
                        <w:sz w:val="20"/>
                        <w:szCs w:val="20"/>
                        <w:lang w:eastAsia="ru-RU"/>
                      </w:rPr>
                    </w:pPr>
                    <w:r w:rsidRPr="00202A76">
                      <w:rPr>
                        <w:rFonts w:ascii="Arial" w:eastAsia="Times New Roman" w:hAnsi="Arial" w:cs="Arial"/>
                        <w:b/>
                        <w:bCs/>
                        <w:sz w:val="20"/>
                        <w:szCs w:val="20"/>
                        <w:lang w:eastAsia="ru-RU"/>
                      </w:rPr>
                      <w:t>Оперативна ціль</w:t>
                    </w:r>
                    <w:r w:rsidRPr="00202A76">
                      <w:rPr>
                        <w:rFonts w:ascii="Arial" w:eastAsia="Times New Roman" w:hAnsi="Arial" w:cs="Arial"/>
                        <w:b/>
                        <w:bCs/>
                        <w:sz w:val="20"/>
                        <w:szCs w:val="20"/>
                        <w:lang w:val="uk-UA" w:eastAsia="ru-RU"/>
                      </w:rPr>
                      <w:t xml:space="preserve"> </w:t>
                    </w:r>
                    <w:r>
                      <w:rPr>
                        <w:rFonts w:ascii="Arial" w:eastAsia="Times New Roman" w:hAnsi="Arial" w:cs="Arial"/>
                        <w:b/>
                        <w:bCs/>
                        <w:sz w:val="20"/>
                        <w:szCs w:val="20"/>
                        <w:lang w:val="en-US" w:eastAsia="ru-RU"/>
                      </w:rPr>
                      <w:t>F</w:t>
                    </w:r>
                    <w:r w:rsidRPr="00202A76">
                      <w:rPr>
                        <w:rFonts w:ascii="Arial" w:eastAsia="Times New Roman" w:hAnsi="Arial" w:cs="Arial"/>
                        <w:b/>
                        <w:bCs/>
                        <w:sz w:val="20"/>
                        <w:szCs w:val="20"/>
                        <w:lang w:eastAsia="ru-RU"/>
                      </w:rPr>
                      <w:t xml:space="preserve"> 3.1.</w:t>
                    </w:r>
                  </w:p>
                  <w:p w:rsidR="001D7D0A" w:rsidRPr="00556F03" w:rsidRDefault="001D7D0A" w:rsidP="00875383">
                    <w:pPr>
                      <w:pStyle w:val="af5"/>
                      <w:spacing w:before="40"/>
                      <w:rPr>
                        <w:rFonts w:ascii="Arial" w:hAnsi="Arial" w:cs="Arial"/>
                        <w:b/>
                        <w:sz w:val="20"/>
                        <w:szCs w:val="20"/>
                        <w:lang w:val="uk-UA"/>
                      </w:rPr>
                    </w:pPr>
                    <w:r w:rsidRPr="00556F03">
                      <w:rPr>
                        <w:rFonts w:ascii="Arial" w:hAnsi="Arial" w:cs="Arial"/>
                        <w:b/>
                        <w:sz w:val="20"/>
                        <w:szCs w:val="20"/>
                      </w:rPr>
                      <w:t xml:space="preserve">Впровадження енергозберігаючих технологій </w:t>
                    </w:r>
                  </w:p>
                  <w:p w:rsidR="001D7D0A" w:rsidRPr="00556F03" w:rsidRDefault="001D7D0A" w:rsidP="00875383">
                    <w:pPr>
                      <w:pStyle w:val="af5"/>
                      <w:spacing w:before="40"/>
                      <w:rPr>
                        <w:rFonts w:ascii="Arial" w:hAnsi="Arial" w:cs="Arial"/>
                        <w:sz w:val="20"/>
                        <w:szCs w:val="20"/>
                        <w:lang w:val="uk-UA"/>
                      </w:rPr>
                    </w:pPr>
                  </w:p>
                </w:txbxContent>
              </v:textbox>
            </v:roundrect>
            <w10:wrap type="none"/>
            <w10:anchorlock/>
          </v:group>
        </w:pict>
      </w:r>
    </w:p>
    <w:p w:rsidR="00875383" w:rsidRPr="00264361" w:rsidRDefault="00875383" w:rsidP="00264361">
      <w:pPr>
        <w:pStyle w:val="1"/>
        <w:ind w:left="0" w:firstLine="0"/>
        <w:rPr>
          <w:color w:val="000000"/>
          <w:sz w:val="28"/>
          <w:szCs w:val="28"/>
          <w:lang w:val="uk-UA"/>
        </w:rPr>
      </w:pPr>
    </w:p>
    <w:p w:rsidR="00F86BB9" w:rsidRPr="00B43CE8" w:rsidRDefault="00F86BB9">
      <w:pPr>
        <w:shd w:val="clear" w:color="auto" w:fill="FFFFFF"/>
        <w:spacing w:before="60" w:after="60"/>
        <w:jc w:val="both"/>
        <w:rPr>
          <w:rFonts w:ascii="Arial" w:hAnsi="Arial" w:cs="Arial"/>
          <w:lang w:val="en-US"/>
        </w:rPr>
      </w:pPr>
    </w:p>
    <w:p w:rsidR="005866E7" w:rsidRPr="001726D9" w:rsidRDefault="005866E7" w:rsidP="005866E7">
      <w:pPr>
        <w:rPr>
          <w:rFonts w:ascii="Arial" w:eastAsia="Times New Roman" w:hAnsi="Arial" w:cs="Arial"/>
          <w:b/>
          <w:bCs/>
          <w:color w:val="FFFFFF"/>
          <w:sz w:val="20"/>
          <w:szCs w:val="20"/>
          <w:lang w:val="uk-UA"/>
        </w:rPr>
      </w:pPr>
      <w:r w:rsidRPr="001726D9">
        <w:rPr>
          <w:rFonts w:ascii="Arial" w:eastAsia="Times New Roman" w:hAnsi="Arial" w:cs="Arial"/>
          <w:b/>
          <w:bCs/>
          <w:color w:val="FFFFFF"/>
          <w:sz w:val="20"/>
          <w:szCs w:val="20"/>
          <w:lang w:val="uk-UA"/>
        </w:rPr>
        <w:t>егічна ціль Е 1</w:t>
      </w:r>
    </w:p>
    <w:p w:rsidR="00250D63" w:rsidRPr="0057407C" w:rsidRDefault="00401EFC" w:rsidP="00B43CE8">
      <w:pPr>
        <w:rPr>
          <w:rFonts w:ascii="Arial" w:eastAsia="Times New Roman" w:hAnsi="Arial" w:cs="Arial"/>
          <w:b/>
          <w:bCs/>
          <w:color w:val="FFFFFF"/>
          <w:sz w:val="20"/>
          <w:szCs w:val="20"/>
        </w:rPr>
      </w:pPr>
      <w:r w:rsidRPr="001726D9">
        <w:rPr>
          <w:rFonts w:ascii="Arial" w:eastAsia="Times New Roman" w:hAnsi="Arial" w:cs="Arial"/>
          <w:b/>
          <w:bCs/>
          <w:color w:val="FFFFFF"/>
          <w:sz w:val="20"/>
          <w:szCs w:val="20"/>
          <w:lang w:val="uk-UA"/>
        </w:rPr>
        <w:t>Стратегічна ці</w:t>
      </w:r>
    </w:p>
    <w:p w:rsidR="00250D63" w:rsidRPr="001726D9" w:rsidRDefault="00250D63">
      <w:pPr>
        <w:suppressAutoHyphens w:val="0"/>
        <w:rPr>
          <w:rFonts w:ascii="Arial" w:hAnsi="Arial" w:cs="Arial"/>
          <w:b/>
          <w:sz w:val="32"/>
          <w:szCs w:val="32"/>
          <w:lang w:val="uk-UA"/>
        </w:rPr>
      </w:pPr>
      <w:r w:rsidRPr="001726D9">
        <w:rPr>
          <w:rFonts w:ascii="Arial" w:hAnsi="Arial" w:cs="Arial"/>
          <w:b/>
          <w:sz w:val="32"/>
          <w:szCs w:val="32"/>
          <w:lang w:val="uk-UA"/>
        </w:rPr>
        <w:br w:type="page"/>
      </w:r>
    </w:p>
    <w:p w:rsidR="00F86BB9" w:rsidRPr="001726D9" w:rsidRDefault="00F86BB9">
      <w:pPr>
        <w:rPr>
          <w:rFonts w:ascii="Arial" w:hAnsi="Arial" w:cs="Arial"/>
          <w:spacing w:val="12"/>
          <w:lang w:val="uk-UA"/>
        </w:rPr>
      </w:pPr>
      <w:r w:rsidRPr="001726D9">
        <w:rPr>
          <w:rFonts w:ascii="Arial" w:hAnsi="Arial" w:cs="Arial"/>
          <w:b/>
          <w:sz w:val="32"/>
          <w:szCs w:val="32"/>
          <w:lang w:val="uk-UA"/>
        </w:rPr>
        <w:lastRenderedPageBreak/>
        <w:t>СПИСОК СКОРОЧЕНЬ:</w:t>
      </w:r>
    </w:p>
    <w:p w:rsidR="00F86BB9" w:rsidRPr="001726D9" w:rsidRDefault="00F86BB9" w:rsidP="00734376">
      <w:pPr>
        <w:numPr>
          <w:ilvl w:val="0"/>
          <w:numId w:val="17"/>
        </w:numPr>
        <w:spacing w:before="120" w:after="120"/>
        <w:ind w:left="284" w:firstLine="0"/>
        <w:rPr>
          <w:rFonts w:ascii="Arial" w:hAnsi="Arial" w:cs="Arial"/>
          <w:spacing w:val="12"/>
          <w:lang w:val="uk-UA"/>
        </w:rPr>
      </w:pPr>
      <w:r w:rsidRPr="001726D9">
        <w:rPr>
          <w:rFonts w:ascii="Arial" w:hAnsi="Arial" w:cs="Arial"/>
          <w:spacing w:val="12"/>
          <w:lang w:val="uk-UA"/>
        </w:rPr>
        <w:t xml:space="preserve"> АПК -       Агропромисловий комплекс</w:t>
      </w:r>
    </w:p>
    <w:p w:rsidR="00F86BB9" w:rsidRPr="001726D9" w:rsidRDefault="00F86BB9" w:rsidP="00734376">
      <w:pPr>
        <w:numPr>
          <w:ilvl w:val="0"/>
          <w:numId w:val="17"/>
        </w:numPr>
        <w:spacing w:before="120" w:after="120"/>
        <w:ind w:left="284" w:firstLine="0"/>
        <w:rPr>
          <w:rFonts w:ascii="Arial" w:hAnsi="Arial" w:cs="Arial"/>
          <w:spacing w:val="12"/>
          <w:lang w:val="uk-UA"/>
        </w:rPr>
      </w:pPr>
      <w:r w:rsidRPr="001726D9">
        <w:rPr>
          <w:rFonts w:ascii="Arial" w:hAnsi="Arial" w:cs="Arial"/>
          <w:spacing w:val="12"/>
          <w:lang w:val="uk-UA"/>
        </w:rPr>
        <w:t xml:space="preserve"> ГО    -      Громадська організація</w:t>
      </w:r>
    </w:p>
    <w:p w:rsidR="00F86BB9" w:rsidRPr="001726D9" w:rsidRDefault="00F86BB9" w:rsidP="00734376">
      <w:pPr>
        <w:numPr>
          <w:ilvl w:val="0"/>
          <w:numId w:val="17"/>
        </w:numPr>
        <w:spacing w:before="120" w:after="120"/>
        <w:ind w:left="284" w:firstLine="0"/>
        <w:rPr>
          <w:rFonts w:ascii="Arial" w:hAnsi="Arial" w:cs="Arial"/>
          <w:lang w:val="uk-UA"/>
        </w:rPr>
      </w:pPr>
      <w:r w:rsidRPr="001726D9">
        <w:rPr>
          <w:rFonts w:ascii="Arial" w:hAnsi="Arial" w:cs="Arial"/>
          <w:spacing w:val="12"/>
          <w:lang w:val="uk-UA"/>
        </w:rPr>
        <w:t xml:space="preserve"> ДП   -       Державне підприємство</w:t>
      </w:r>
    </w:p>
    <w:p w:rsidR="00F86BB9" w:rsidRPr="001726D9" w:rsidRDefault="00F86BB9" w:rsidP="00734376">
      <w:pPr>
        <w:numPr>
          <w:ilvl w:val="0"/>
          <w:numId w:val="17"/>
        </w:numPr>
        <w:spacing w:before="120" w:after="120"/>
        <w:ind w:left="284" w:firstLine="0"/>
        <w:rPr>
          <w:rFonts w:ascii="Arial" w:hAnsi="Arial" w:cs="Arial"/>
          <w:lang w:val="uk-UA"/>
        </w:rPr>
      </w:pPr>
      <w:r w:rsidRPr="001726D9">
        <w:rPr>
          <w:rFonts w:ascii="Arial" w:hAnsi="Arial" w:cs="Arial"/>
          <w:lang w:val="uk-UA"/>
        </w:rPr>
        <w:t xml:space="preserve">  ЖКГ   -      Житлово-комунальне господарство</w:t>
      </w:r>
    </w:p>
    <w:p w:rsidR="00F86BB9" w:rsidRPr="001726D9" w:rsidRDefault="00F86BB9" w:rsidP="00734376">
      <w:pPr>
        <w:numPr>
          <w:ilvl w:val="0"/>
          <w:numId w:val="17"/>
        </w:numPr>
        <w:spacing w:before="120" w:after="120"/>
        <w:ind w:left="284" w:firstLine="0"/>
        <w:rPr>
          <w:rFonts w:ascii="Arial" w:hAnsi="Arial" w:cs="Arial"/>
          <w:lang w:val="uk-UA"/>
        </w:rPr>
      </w:pPr>
      <w:r w:rsidRPr="001726D9">
        <w:rPr>
          <w:rFonts w:ascii="Arial" w:hAnsi="Arial" w:cs="Arial"/>
          <w:lang w:val="uk-UA"/>
        </w:rPr>
        <w:t xml:space="preserve">  КРДА -      Кремінська районна державна адміністрація</w:t>
      </w:r>
    </w:p>
    <w:p w:rsidR="00F86BB9" w:rsidRPr="001726D9" w:rsidRDefault="00F86BB9" w:rsidP="00734376">
      <w:pPr>
        <w:numPr>
          <w:ilvl w:val="0"/>
          <w:numId w:val="17"/>
        </w:numPr>
        <w:spacing w:before="120" w:after="120"/>
        <w:ind w:left="284" w:firstLine="0"/>
        <w:rPr>
          <w:rFonts w:ascii="Arial" w:hAnsi="Arial" w:cs="Arial"/>
          <w:lang w:val="uk-UA"/>
        </w:rPr>
      </w:pPr>
      <w:r w:rsidRPr="001726D9">
        <w:rPr>
          <w:rFonts w:ascii="Arial" w:hAnsi="Arial" w:cs="Arial"/>
          <w:lang w:val="uk-UA"/>
        </w:rPr>
        <w:t xml:space="preserve">  КП      -      Комунальне підприємство</w:t>
      </w:r>
    </w:p>
    <w:p w:rsidR="00F86BB9" w:rsidRPr="001726D9" w:rsidRDefault="00F86BB9" w:rsidP="00734376">
      <w:pPr>
        <w:numPr>
          <w:ilvl w:val="0"/>
          <w:numId w:val="17"/>
        </w:numPr>
        <w:spacing w:before="120" w:after="120"/>
        <w:ind w:left="284" w:firstLine="0"/>
        <w:rPr>
          <w:rFonts w:ascii="Arial" w:hAnsi="Arial" w:cs="Arial"/>
          <w:lang w:val="uk-UA"/>
        </w:rPr>
      </w:pPr>
      <w:r w:rsidRPr="001726D9">
        <w:rPr>
          <w:rFonts w:ascii="Arial" w:hAnsi="Arial" w:cs="Arial"/>
          <w:lang w:val="uk-UA"/>
        </w:rPr>
        <w:t xml:space="preserve">  ККП    -      Комбінат комунальних підприємств</w:t>
      </w:r>
    </w:p>
    <w:p w:rsidR="00F86BB9" w:rsidRPr="001726D9" w:rsidRDefault="00F86BB9" w:rsidP="00734376">
      <w:pPr>
        <w:numPr>
          <w:ilvl w:val="0"/>
          <w:numId w:val="17"/>
        </w:numPr>
        <w:spacing w:before="120" w:after="120"/>
        <w:ind w:left="284" w:firstLine="0"/>
        <w:rPr>
          <w:rFonts w:ascii="Arial" w:hAnsi="Arial" w:cs="Arial"/>
          <w:lang w:val="uk-UA"/>
        </w:rPr>
      </w:pPr>
      <w:r w:rsidRPr="001726D9">
        <w:rPr>
          <w:rFonts w:ascii="Arial" w:hAnsi="Arial" w:cs="Arial"/>
          <w:lang w:val="uk-UA"/>
        </w:rPr>
        <w:t xml:space="preserve">  МСП  -       Мале та середнє підприємництво</w:t>
      </w:r>
    </w:p>
    <w:p w:rsidR="00F86BB9" w:rsidRPr="001726D9" w:rsidRDefault="00F86BB9" w:rsidP="00734376">
      <w:pPr>
        <w:numPr>
          <w:ilvl w:val="0"/>
          <w:numId w:val="17"/>
        </w:numPr>
        <w:spacing w:before="120" w:after="120"/>
        <w:ind w:left="284" w:firstLine="0"/>
        <w:rPr>
          <w:rFonts w:ascii="Arial" w:hAnsi="Arial" w:cs="Arial"/>
          <w:spacing w:val="12"/>
          <w:lang w:val="uk-UA"/>
        </w:rPr>
      </w:pPr>
      <w:r w:rsidRPr="001726D9">
        <w:rPr>
          <w:rFonts w:ascii="Arial" w:hAnsi="Arial" w:cs="Arial"/>
          <w:lang w:val="uk-UA"/>
        </w:rPr>
        <w:t xml:space="preserve">  МНС  -       Міністерство Надзвичайних Ситуацій</w:t>
      </w:r>
    </w:p>
    <w:p w:rsidR="00F86BB9" w:rsidRPr="001726D9" w:rsidRDefault="00F86BB9" w:rsidP="00734376">
      <w:pPr>
        <w:numPr>
          <w:ilvl w:val="0"/>
          <w:numId w:val="17"/>
        </w:numPr>
        <w:spacing w:before="120" w:after="120"/>
        <w:ind w:left="284" w:firstLine="0"/>
        <w:rPr>
          <w:rFonts w:ascii="Arial" w:hAnsi="Arial" w:cs="Arial"/>
          <w:spacing w:val="12"/>
          <w:lang w:val="uk-UA"/>
        </w:rPr>
      </w:pPr>
      <w:r w:rsidRPr="001726D9">
        <w:rPr>
          <w:rFonts w:ascii="Arial" w:hAnsi="Arial" w:cs="Arial"/>
          <w:spacing w:val="12"/>
          <w:lang w:val="uk-UA"/>
        </w:rPr>
        <w:t xml:space="preserve">  МВС  -     Міністерство Внутрішніх Справ</w:t>
      </w:r>
    </w:p>
    <w:p w:rsidR="00F86BB9" w:rsidRPr="001726D9" w:rsidRDefault="00F86BB9" w:rsidP="00734376">
      <w:pPr>
        <w:numPr>
          <w:ilvl w:val="0"/>
          <w:numId w:val="17"/>
        </w:numPr>
        <w:spacing w:before="120" w:after="120"/>
        <w:ind w:left="284" w:firstLine="0"/>
        <w:rPr>
          <w:rFonts w:ascii="Arial" w:hAnsi="Arial" w:cs="Arial"/>
          <w:spacing w:val="12"/>
          <w:lang w:val="uk-UA"/>
        </w:rPr>
      </w:pPr>
      <w:r w:rsidRPr="001726D9">
        <w:rPr>
          <w:rFonts w:ascii="Arial" w:hAnsi="Arial" w:cs="Arial"/>
          <w:spacing w:val="12"/>
          <w:lang w:val="uk-UA"/>
        </w:rPr>
        <w:t xml:space="preserve">  НДО  -     Неурядова державна організація</w:t>
      </w:r>
    </w:p>
    <w:p w:rsidR="00F86BB9" w:rsidRPr="001726D9" w:rsidRDefault="00F86BB9" w:rsidP="00734376">
      <w:pPr>
        <w:numPr>
          <w:ilvl w:val="0"/>
          <w:numId w:val="17"/>
        </w:numPr>
        <w:spacing w:before="120" w:after="120"/>
        <w:ind w:left="284" w:firstLine="0"/>
        <w:rPr>
          <w:rFonts w:ascii="Arial" w:hAnsi="Arial" w:cs="Arial"/>
          <w:spacing w:val="12"/>
          <w:lang w:val="uk-UA"/>
        </w:rPr>
      </w:pPr>
      <w:r w:rsidRPr="001726D9">
        <w:rPr>
          <w:rFonts w:ascii="Arial" w:hAnsi="Arial" w:cs="Arial"/>
          <w:spacing w:val="12"/>
          <w:lang w:val="uk-UA"/>
        </w:rPr>
        <w:t xml:space="preserve">  ПП     -     Приватний підприємець</w:t>
      </w:r>
    </w:p>
    <w:p w:rsidR="00F86BB9" w:rsidRPr="001726D9" w:rsidRDefault="00F86BB9" w:rsidP="00734376">
      <w:pPr>
        <w:numPr>
          <w:ilvl w:val="0"/>
          <w:numId w:val="17"/>
        </w:numPr>
        <w:spacing w:before="120" w:after="120"/>
        <w:ind w:left="284" w:firstLine="0"/>
        <w:rPr>
          <w:rFonts w:ascii="Arial" w:hAnsi="Arial" w:cs="Arial"/>
          <w:spacing w:val="12"/>
          <w:lang w:val="uk-UA"/>
        </w:rPr>
      </w:pPr>
      <w:r w:rsidRPr="001726D9">
        <w:rPr>
          <w:rFonts w:ascii="Arial" w:hAnsi="Arial" w:cs="Arial"/>
          <w:spacing w:val="12"/>
          <w:lang w:val="uk-UA"/>
        </w:rPr>
        <w:t xml:space="preserve">  ТОВ   -     Товариство з обмеженою відповідальністю</w:t>
      </w:r>
    </w:p>
    <w:p w:rsidR="00F86BB9" w:rsidRPr="001726D9" w:rsidRDefault="00F86BB9" w:rsidP="00734376">
      <w:pPr>
        <w:numPr>
          <w:ilvl w:val="0"/>
          <w:numId w:val="17"/>
        </w:numPr>
        <w:spacing w:before="120" w:after="120"/>
        <w:ind w:left="284" w:firstLine="0"/>
        <w:rPr>
          <w:rFonts w:ascii="Arial" w:hAnsi="Arial" w:cs="Arial"/>
          <w:spacing w:val="12"/>
          <w:lang w:val="uk-UA"/>
        </w:rPr>
      </w:pPr>
      <w:r w:rsidRPr="001726D9">
        <w:rPr>
          <w:rFonts w:ascii="Arial" w:hAnsi="Arial" w:cs="Arial"/>
          <w:spacing w:val="12"/>
          <w:lang w:val="uk-UA"/>
        </w:rPr>
        <w:t xml:space="preserve">  ФАП  -     Фельдшер</w:t>
      </w:r>
      <w:r w:rsidR="003F26C3" w:rsidRPr="001726D9">
        <w:rPr>
          <w:rFonts w:ascii="Arial" w:hAnsi="Arial" w:cs="Arial"/>
          <w:spacing w:val="12"/>
          <w:lang w:val="uk-UA"/>
        </w:rPr>
        <w:t>сь</w:t>
      </w:r>
      <w:r w:rsidRPr="001726D9">
        <w:rPr>
          <w:rFonts w:ascii="Arial" w:hAnsi="Arial" w:cs="Arial"/>
          <w:spacing w:val="12"/>
          <w:lang w:val="uk-UA"/>
        </w:rPr>
        <w:t>ко-акушерський пункт</w:t>
      </w:r>
    </w:p>
    <w:p w:rsidR="00F86BB9" w:rsidRPr="001726D9" w:rsidRDefault="00F86BB9" w:rsidP="00734376">
      <w:pPr>
        <w:numPr>
          <w:ilvl w:val="0"/>
          <w:numId w:val="17"/>
        </w:numPr>
        <w:spacing w:before="120" w:after="120"/>
        <w:ind w:left="284" w:firstLine="0"/>
        <w:rPr>
          <w:rFonts w:ascii="Arial" w:hAnsi="Arial" w:cs="Arial"/>
          <w:spacing w:val="12"/>
          <w:lang w:val="uk-UA"/>
        </w:rPr>
      </w:pPr>
      <w:r w:rsidRPr="001726D9">
        <w:rPr>
          <w:rFonts w:ascii="Arial" w:hAnsi="Arial" w:cs="Arial"/>
          <w:spacing w:val="12"/>
          <w:lang w:val="uk-UA"/>
        </w:rPr>
        <w:t xml:space="preserve">  </w:t>
      </w:r>
      <w:r w:rsidRPr="001726D9">
        <w:rPr>
          <w:rFonts w:ascii="Arial" w:hAnsi="Arial" w:cs="Arial"/>
          <w:lang w:val="uk-UA"/>
        </w:rPr>
        <w:t>Ф/Г   -        Фермерське господарство</w:t>
      </w:r>
    </w:p>
    <w:p w:rsidR="00F86BB9" w:rsidRPr="001726D9" w:rsidRDefault="00F86BB9">
      <w:pPr>
        <w:spacing w:before="120" w:after="120"/>
        <w:jc w:val="center"/>
        <w:rPr>
          <w:rFonts w:ascii="Arial" w:hAnsi="Arial" w:cs="Arial"/>
          <w:spacing w:val="12"/>
          <w:sz w:val="52"/>
          <w:lang w:val="uk-UA"/>
        </w:rPr>
      </w:pPr>
    </w:p>
    <w:p w:rsidR="00F86BB9" w:rsidRPr="001726D9" w:rsidRDefault="00F86BB9">
      <w:pPr>
        <w:jc w:val="center"/>
        <w:rPr>
          <w:rFonts w:ascii="Arial" w:hAnsi="Arial" w:cs="Arial"/>
          <w:spacing w:val="12"/>
          <w:sz w:val="52"/>
          <w:lang w:val="uk-UA"/>
        </w:rPr>
      </w:pPr>
    </w:p>
    <w:p w:rsidR="00F86BB9" w:rsidRPr="001726D9" w:rsidRDefault="00F86BB9">
      <w:pPr>
        <w:jc w:val="center"/>
        <w:rPr>
          <w:rFonts w:ascii="Arial" w:hAnsi="Arial" w:cs="Arial"/>
          <w:spacing w:val="12"/>
          <w:sz w:val="52"/>
          <w:lang w:val="uk-UA"/>
        </w:rPr>
      </w:pPr>
    </w:p>
    <w:p w:rsidR="00F86BB9" w:rsidRPr="001726D9" w:rsidRDefault="00F86BB9">
      <w:pPr>
        <w:jc w:val="center"/>
        <w:rPr>
          <w:rFonts w:ascii="Arial" w:hAnsi="Arial" w:cs="Arial"/>
          <w:spacing w:val="12"/>
          <w:sz w:val="52"/>
          <w:lang w:val="uk-UA"/>
        </w:rPr>
      </w:pPr>
    </w:p>
    <w:p w:rsidR="00F86BB9" w:rsidRPr="001726D9" w:rsidRDefault="00F86BB9">
      <w:pPr>
        <w:jc w:val="center"/>
        <w:rPr>
          <w:rFonts w:ascii="Arial" w:hAnsi="Arial" w:cs="Arial"/>
          <w:spacing w:val="12"/>
          <w:sz w:val="52"/>
          <w:lang w:val="uk-UA"/>
        </w:rPr>
      </w:pPr>
    </w:p>
    <w:p w:rsidR="00F86BB9" w:rsidRPr="001726D9" w:rsidRDefault="00F86BB9">
      <w:pPr>
        <w:jc w:val="center"/>
        <w:rPr>
          <w:rFonts w:ascii="Arial" w:hAnsi="Arial" w:cs="Arial"/>
          <w:spacing w:val="12"/>
          <w:sz w:val="52"/>
          <w:lang w:val="uk-UA"/>
        </w:rPr>
      </w:pPr>
    </w:p>
    <w:p w:rsidR="00F86BB9" w:rsidRPr="001726D9" w:rsidRDefault="00F86BB9">
      <w:pPr>
        <w:jc w:val="center"/>
        <w:rPr>
          <w:rFonts w:ascii="Arial" w:hAnsi="Arial" w:cs="Arial"/>
          <w:spacing w:val="12"/>
          <w:sz w:val="52"/>
          <w:lang w:val="uk-UA"/>
        </w:rPr>
      </w:pPr>
    </w:p>
    <w:p w:rsidR="00F86BB9" w:rsidRPr="001726D9" w:rsidRDefault="00F86BB9">
      <w:pPr>
        <w:jc w:val="center"/>
        <w:rPr>
          <w:rFonts w:ascii="Arial" w:hAnsi="Arial" w:cs="Arial"/>
          <w:spacing w:val="12"/>
          <w:sz w:val="52"/>
          <w:lang w:val="uk-UA"/>
        </w:rPr>
      </w:pPr>
    </w:p>
    <w:p w:rsidR="00F86BB9" w:rsidRPr="001726D9" w:rsidRDefault="00F86BB9">
      <w:pPr>
        <w:jc w:val="center"/>
        <w:rPr>
          <w:rFonts w:ascii="Arial" w:hAnsi="Arial" w:cs="Arial"/>
          <w:spacing w:val="12"/>
          <w:sz w:val="44"/>
          <w:szCs w:val="44"/>
          <w:lang w:val="uk-UA"/>
        </w:rPr>
      </w:pPr>
    </w:p>
    <w:p w:rsidR="00F86BB9" w:rsidRPr="001726D9" w:rsidRDefault="00F86BB9">
      <w:pPr>
        <w:pageBreakBefore/>
        <w:jc w:val="center"/>
        <w:rPr>
          <w:rFonts w:ascii="Arial" w:hAnsi="Arial" w:cs="Arial"/>
          <w:spacing w:val="12"/>
          <w:sz w:val="44"/>
          <w:szCs w:val="44"/>
          <w:lang w:val="uk-UA"/>
        </w:rPr>
      </w:pPr>
      <w:r w:rsidRPr="001726D9">
        <w:rPr>
          <w:rFonts w:ascii="Arial" w:hAnsi="Arial" w:cs="Arial"/>
          <w:spacing w:val="12"/>
          <w:sz w:val="44"/>
          <w:szCs w:val="44"/>
          <w:lang w:val="uk-UA"/>
        </w:rPr>
        <w:lastRenderedPageBreak/>
        <w:t>Додатки:</w:t>
      </w:r>
    </w:p>
    <w:p w:rsidR="00F86BB9" w:rsidRPr="001726D9" w:rsidRDefault="00F86BB9">
      <w:pPr>
        <w:jc w:val="center"/>
        <w:rPr>
          <w:rFonts w:ascii="Arial" w:hAnsi="Arial" w:cs="Arial"/>
          <w:spacing w:val="12"/>
          <w:sz w:val="44"/>
          <w:szCs w:val="44"/>
          <w:lang w:val="uk-UA"/>
        </w:rPr>
      </w:pPr>
    </w:p>
    <w:p w:rsidR="00F86BB9" w:rsidRPr="001726D9" w:rsidRDefault="00F86BB9">
      <w:pPr>
        <w:jc w:val="center"/>
        <w:rPr>
          <w:rFonts w:ascii="Arial" w:hAnsi="Arial" w:cs="Arial"/>
          <w:spacing w:val="12"/>
          <w:sz w:val="44"/>
          <w:szCs w:val="44"/>
          <w:lang w:val="uk-UA"/>
        </w:rPr>
      </w:pPr>
      <w:r w:rsidRPr="001726D9">
        <w:rPr>
          <w:rFonts w:ascii="Arial" w:hAnsi="Arial" w:cs="Arial"/>
          <w:spacing w:val="12"/>
          <w:sz w:val="44"/>
          <w:szCs w:val="44"/>
          <w:lang w:val="uk-UA"/>
        </w:rPr>
        <w:t xml:space="preserve">Проектні листки </w:t>
      </w:r>
    </w:p>
    <w:p w:rsidR="00F86BB9" w:rsidRPr="001726D9" w:rsidRDefault="00F86BB9">
      <w:pPr>
        <w:jc w:val="center"/>
        <w:rPr>
          <w:rFonts w:ascii="Arial" w:hAnsi="Arial" w:cs="Arial"/>
          <w:spacing w:val="12"/>
          <w:sz w:val="44"/>
          <w:szCs w:val="44"/>
          <w:lang w:val="uk-UA"/>
        </w:rPr>
      </w:pPr>
    </w:p>
    <w:p w:rsidR="00F86BB9" w:rsidRPr="001726D9" w:rsidRDefault="00F86BB9">
      <w:pPr>
        <w:jc w:val="center"/>
        <w:rPr>
          <w:rFonts w:ascii="Arial" w:hAnsi="Arial" w:cs="Arial"/>
          <w:spacing w:val="12"/>
          <w:sz w:val="44"/>
          <w:szCs w:val="44"/>
          <w:lang w:val="uk-UA"/>
        </w:rPr>
      </w:pPr>
    </w:p>
    <w:p w:rsidR="00481986" w:rsidRPr="001726D9" w:rsidRDefault="00481986">
      <w:pPr>
        <w:jc w:val="center"/>
        <w:rPr>
          <w:rFonts w:ascii="Arial" w:hAnsi="Arial" w:cs="Arial"/>
          <w:spacing w:val="12"/>
          <w:sz w:val="44"/>
          <w:szCs w:val="44"/>
          <w:lang w:val="uk-UA"/>
        </w:rPr>
      </w:pPr>
    </w:p>
    <w:p w:rsidR="00481986" w:rsidRPr="001726D9" w:rsidRDefault="00481986">
      <w:pPr>
        <w:jc w:val="center"/>
        <w:rPr>
          <w:rFonts w:ascii="Arial" w:hAnsi="Arial" w:cs="Arial"/>
          <w:spacing w:val="12"/>
          <w:sz w:val="44"/>
          <w:szCs w:val="44"/>
          <w:lang w:val="uk-UA"/>
        </w:rPr>
      </w:pPr>
    </w:p>
    <w:p w:rsidR="00481986" w:rsidRPr="001726D9" w:rsidRDefault="00481986">
      <w:pPr>
        <w:jc w:val="center"/>
        <w:rPr>
          <w:rFonts w:ascii="Arial" w:hAnsi="Arial" w:cs="Arial"/>
          <w:spacing w:val="12"/>
          <w:sz w:val="44"/>
          <w:szCs w:val="44"/>
          <w:lang w:val="uk-UA"/>
        </w:rPr>
      </w:pPr>
    </w:p>
    <w:p w:rsidR="00481986" w:rsidRPr="001726D9" w:rsidRDefault="00481986">
      <w:pPr>
        <w:jc w:val="center"/>
        <w:rPr>
          <w:rFonts w:ascii="Arial" w:hAnsi="Arial" w:cs="Arial"/>
          <w:spacing w:val="12"/>
          <w:sz w:val="44"/>
          <w:szCs w:val="44"/>
          <w:lang w:val="uk-UA"/>
        </w:rPr>
      </w:pPr>
    </w:p>
    <w:p w:rsidR="00481986" w:rsidRPr="001726D9" w:rsidRDefault="00481986">
      <w:pPr>
        <w:jc w:val="center"/>
        <w:rPr>
          <w:rFonts w:ascii="Arial" w:hAnsi="Arial" w:cs="Arial"/>
          <w:spacing w:val="12"/>
          <w:sz w:val="44"/>
          <w:szCs w:val="44"/>
          <w:lang w:val="uk-UA"/>
        </w:rPr>
      </w:pPr>
    </w:p>
    <w:p w:rsidR="00481986" w:rsidRPr="001726D9" w:rsidRDefault="00481986">
      <w:pPr>
        <w:jc w:val="center"/>
        <w:rPr>
          <w:rFonts w:ascii="Arial" w:hAnsi="Arial" w:cs="Arial"/>
          <w:spacing w:val="12"/>
          <w:sz w:val="44"/>
          <w:szCs w:val="44"/>
          <w:lang w:val="uk-UA"/>
        </w:rPr>
      </w:pPr>
    </w:p>
    <w:p w:rsidR="00481986" w:rsidRPr="001726D9" w:rsidRDefault="00481986">
      <w:pPr>
        <w:jc w:val="center"/>
        <w:rPr>
          <w:rFonts w:ascii="Arial" w:hAnsi="Arial" w:cs="Arial"/>
          <w:spacing w:val="12"/>
          <w:sz w:val="44"/>
          <w:szCs w:val="44"/>
          <w:lang w:val="uk-UA"/>
        </w:rPr>
      </w:pPr>
    </w:p>
    <w:p w:rsidR="00481986" w:rsidRPr="001726D9" w:rsidRDefault="00481986">
      <w:pPr>
        <w:jc w:val="center"/>
        <w:rPr>
          <w:rFonts w:ascii="Arial" w:hAnsi="Arial" w:cs="Arial"/>
          <w:spacing w:val="12"/>
          <w:sz w:val="44"/>
          <w:szCs w:val="44"/>
          <w:lang w:val="uk-UA"/>
        </w:rPr>
      </w:pPr>
    </w:p>
    <w:p w:rsidR="00481986" w:rsidRPr="001726D9" w:rsidRDefault="00481986">
      <w:pPr>
        <w:jc w:val="center"/>
        <w:rPr>
          <w:rFonts w:ascii="Arial" w:hAnsi="Arial" w:cs="Arial"/>
          <w:spacing w:val="12"/>
          <w:sz w:val="44"/>
          <w:szCs w:val="44"/>
          <w:lang w:val="uk-UA"/>
        </w:rPr>
      </w:pPr>
    </w:p>
    <w:p w:rsidR="00481986" w:rsidRPr="001726D9" w:rsidRDefault="00481986">
      <w:pPr>
        <w:jc w:val="center"/>
        <w:rPr>
          <w:rFonts w:ascii="Arial" w:hAnsi="Arial" w:cs="Arial"/>
          <w:spacing w:val="12"/>
          <w:sz w:val="44"/>
          <w:szCs w:val="44"/>
          <w:lang w:val="uk-UA"/>
        </w:rPr>
      </w:pPr>
    </w:p>
    <w:p w:rsidR="00481986" w:rsidRPr="001726D9" w:rsidRDefault="00481986">
      <w:pPr>
        <w:jc w:val="center"/>
        <w:rPr>
          <w:rFonts w:ascii="Arial" w:hAnsi="Arial" w:cs="Arial"/>
          <w:spacing w:val="12"/>
          <w:sz w:val="44"/>
          <w:szCs w:val="44"/>
          <w:lang w:val="uk-UA"/>
        </w:rPr>
      </w:pPr>
    </w:p>
    <w:p w:rsidR="00481986" w:rsidRPr="001726D9" w:rsidRDefault="00481986">
      <w:pPr>
        <w:jc w:val="center"/>
        <w:rPr>
          <w:rFonts w:ascii="Arial" w:hAnsi="Arial" w:cs="Arial"/>
          <w:spacing w:val="12"/>
          <w:sz w:val="44"/>
          <w:szCs w:val="44"/>
          <w:lang w:val="uk-UA"/>
        </w:rPr>
      </w:pPr>
    </w:p>
    <w:p w:rsidR="00481986" w:rsidRPr="001726D9" w:rsidRDefault="00481986">
      <w:pPr>
        <w:jc w:val="center"/>
        <w:rPr>
          <w:rFonts w:ascii="Arial" w:hAnsi="Arial" w:cs="Arial"/>
          <w:spacing w:val="12"/>
          <w:sz w:val="44"/>
          <w:szCs w:val="44"/>
          <w:lang w:val="uk-UA"/>
        </w:rPr>
      </w:pPr>
    </w:p>
    <w:p w:rsidR="00481986" w:rsidRPr="001726D9" w:rsidRDefault="00481986">
      <w:pPr>
        <w:jc w:val="center"/>
        <w:rPr>
          <w:rFonts w:ascii="Arial" w:hAnsi="Arial" w:cs="Arial"/>
          <w:spacing w:val="12"/>
          <w:sz w:val="44"/>
          <w:szCs w:val="44"/>
          <w:lang w:val="uk-UA"/>
        </w:rPr>
      </w:pPr>
    </w:p>
    <w:p w:rsidR="00481986" w:rsidRPr="001726D9" w:rsidRDefault="00481986">
      <w:pPr>
        <w:jc w:val="center"/>
        <w:rPr>
          <w:rFonts w:ascii="Arial" w:hAnsi="Arial" w:cs="Arial"/>
          <w:spacing w:val="12"/>
          <w:sz w:val="44"/>
          <w:szCs w:val="44"/>
          <w:lang w:val="uk-UA"/>
        </w:rPr>
      </w:pPr>
    </w:p>
    <w:p w:rsidR="00481986" w:rsidRPr="001726D9" w:rsidRDefault="00481986">
      <w:pPr>
        <w:jc w:val="center"/>
        <w:rPr>
          <w:rFonts w:ascii="Arial" w:hAnsi="Arial" w:cs="Arial"/>
          <w:spacing w:val="12"/>
          <w:sz w:val="44"/>
          <w:szCs w:val="44"/>
          <w:lang w:val="uk-UA"/>
        </w:rPr>
      </w:pPr>
    </w:p>
    <w:p w:rsidR="00481986" w:rsidRPr="001726D9" w:rsidRDefault="00481986">
      <w:pPr>
        <w:jc w:val="center"/>
        <w:rPr>
          <w:rFonts w:ascii="Arial" w:hAnsi="Arial" w:cs="Arial"/>
          <w:spacing w:val="12"/>
          <w:sz w:val="44"/>
          <w:szCs w:val="44"/>
          <w:lang w:val="uk-UA"/>
        </w:rPr>
      </w:pPr>
    </w:p>
    <w:p w:rsidR="00481986" w:rsidRPr="001726D9" w:rsidRDefault="00481986">
      <w:pPr>
        <w:jc w:val="center"/>
        <w:rPr>
          <w:rFonts w:ascii="Arial" w:hAnsi="Arial" w:cs="Arial"/>
          <w:spacing w:val="12"/>
          <w:sz w:val="44"/>
          <w:szCs w:val="44"/>
          <w:lang w:val="uk-UA"/>
        </w:rPr>
      </w:pPr>
    </w:p>
    <w:p w:rsidR="00481986" w:rsidRPr="001726D9" w:rsidRDefault="00481986">
      <w:pPr>
        <w:jc w:val="center"/>
        <w:rPr>
          <w:rFonts w:ascii="Arial" w:hAnsi="Arial" w:cs="Arial"/>
          <w:spacing w:val="12"/>
          <w:sz w:val="44"/>
          <w:szCs w:val="44"/>
          <w:lang w:val="uk-UA"/>
        </w:rPr>
      </w:pPr>
    </w:p>
    <w:p w:rsidR="00481986" w:rsidRPr="001726D9" w:rsidRDefault="00481986">
      <w:pPr>
        <w:jc w:val="center"/>
        <w:rPr>
          <w:rFonts w:ascii="Arial" w:hAnsi="Arial" w:cs="Arial"/>
          <w:spacing w:val="12"/>
          <w:sz w:val="44"/>
          <w:szCs w:val="44"/>
          <w:lang w:val="uk-UA"/>
        </w:rPr>
      </w:pPr>
    </w:p>
    <w:p w:rsidR="00481986" w:rsidRPr="001726D9" w:rsidRDefault="00481986">
      <w:pPr>
        <w:jc w:val="center"/>
        <w:rPr>
          <w:rFonts w:ascii="Arial" w:hAnsi="Arial" w:cs="Arial"/>
          <w:spacing w:val="12"/>
          <w:sz w:val="44"/>
          <w:szCs w:val="44"/>
          <w:lang w:val="uk-UA"/>
        </w:rPr>
      </w:pPr>
    </w:p>
    <w:p w:rsidR="00481986" w:rsidRPr="001726D9" w:rsidRDefault="00481986">
      <w:pPr>
        <w:jc w:val="center"/>
        <w:rPr>
          <w:rFonts w:ascii="Arial" w:hAnsi="Arial" w:cs="Arial"/>
          <w:spacing w:val="12"/>
          <w:sz w:val="44"/>
          <w:szCs w:val="44"/>
          <w:lang w:val="uk-UA"/>
        </w:rPr>
      </w:pPr>
    </w:p>
    <w:p w:rsidR="00481986" w:rsidRPr="001726D9" w:rsidRDefault="00481986">
      <w:pPr>
        <w:jc w:val="center"/>
        <w:rPr>
          <w:rFonts w:ascii="Arial" w:hAnsi="Arial" w:cs="Arial"/>
          <w:spacing w:val="12"/>
          <w:sz w:val="44"/>
          <w:szCs w:val="44"/>
          <w:lang w:val="uk-UA"/>
        </w:rPr>
      </w:pPr>
    </w:p>
    <w:p w:rsidR="00CE78EC" w:rsidRDefault="00CE78EC">
      <w:pPr>
        <w:jc w:val="center"/>
        <w:rPr>
          <w:rFonts w:ascii="Arial" w:hAnsi="Arial" w:cs="Arial"/>
          <w:spacing w:val="12"/>
          <w:sz w:val="44"/>
          <w:szCs w:val="44"/>
          <w:lang w:val="en-US"/>
        </w:rPr>
      </w:pPr>
    </w:p>
    <w:p w:rsidR="00A14C36" w:rsidRPr="001726D9" w:rsidRDefault="00A14C36" w:rsidP="00A14C36">
      <w:pPr>
        <w:rPr>
          <w:rFonts w:ascii="Arial" w:hAnsi="Arial" w:cs="Arial"/>
          <w:sz w:val="20"/>
          <w:szCs w:val="20"/>
          <w:lang w:val="uk-UA"/>
        </w:rPr>
      </w:pPr>
    </w:p>
    <w:tbl>
      <w:tblPr>
        <w:tblW w:w="9858" w:type="dxa"/>
        <w:tblInd w:w="-15" w:type="dxa"/>
        <w:tblLayout w:type="fixed"/>
        <w:tblLook w:val="0000"/>
      </w:tblPr>
      <w:tblGrid>
        <w:gridCol w:w="462"/>
        <w:gridCol w:w="2278"/>
        <w:gridCol w:w="1867"/>
        <w:gridCol w:w="1119"/>
        <w:gridCol w:w="2335"/>
        <w:gridCol w:w="1754"/>
        <w:gridCol w:w="43"/>
      </w:tblGrid>
      <w:tr w:rsidR="00A14C36" w:rsidRPr="001726D9" w:rsidTr="001D7D0A">
        <w:tc>
          <w:tcPr>
            <w:tcW w:w="9858" w:type="dxa"/>
            <w:gridSpan w:val="7"/>
            <w:tcBorders>
              <w:top w:val="single" w:sz="4" w:space="0" w:color="000000"/>
              <w:left w:val="single" w:sz="4" w:space="0" w:color="000000"/>
              <w:bottom w:val="single" w:sz="4" w:space="0" w:color="000000"/>
              <w:right w:val="single" w:sz="4" w:space="0" w:color="000000"/>
            </w:tcBorders>
            <w:shd w:val="clear" w:color="auto" w:fill="CCFFCC"/>
          </w:tcPr>
          <w:p w:rsidR="00A14C36" w:rsidRPr="001726D9" w:rsidRDefault="00A14C36" w:rsidP="001D7D0A">
            <w:pPr>
              <w:jc w:val="both"/>
              <w:rPr>
                <w:rFonts w:ascii="Arial" w:hAnsi="Arial" w:cs="Arial"/>
                <w:b/>
                <w:bCs/>
                <w:sz w:val="20"/>
                <w:szCs w:val="20"/>
                <w:lang w:val="uk-UA"/>
              </w:rPr>
            </w:pPr>
            <w:r>
              <w:rPr>
                <w:rFonts w:ascii="Arial" w:hAnsi="Arial" w:cs="Arial"/>
                <w:b/>
                <w:bCs/>
                <w:sz w:val="20"/>
                <w:szCs w:val="20"/>
                <w:lang w:val="uk-UA"/>
              </w:rPr>
              <w:lastRenderedPageBreak/>
              <w:t xml:space="preserve">КРИТИЧНЕ ПИТАННЯ </w:t>
            </w:r>
            <w:r>
              <w:rPr>
                <w:rFonts w:ascii="Arial" w:hAnsi="Arial" w:cs="Arial"/>
                <w:b/>
                <w:bCs/>
                <w:sz w:val="20"/>
                <w:szCs w:val="20"/>
                <w:lang w:val="en-US"/>
              </w:rPr>
              <w:t>A</w:t>
            </w:r>
            <w:r w:rsidRPr="001726D9">
              <w:rPr>
                <w:rFonts w:ascii="Arial" w:hAnsi="Arial" w:cs="Arial"/>
                <w:b/>
                <w:bCs/>
                <w:sz w:val="20"/>
                <w:szCs w:val="20"/>
                <w:lang w:val="uk-UA"/>
              </w:rPr>
              <w:t xml:space="preserve">. </w:t>
            </w:r>
            <w:r w:rsidRPr="001726D9">
              <w:rPr>
                <w:rFonts w:ascii="Arial" w:hAnsi="Arial" w:cs="Arial"/>
                <w:b/>
                <w:sz w:val="20"/>
                <w:szCs w:val="20"/>
                <w:lang w:val="uk-UA"/>
              </w:rPr>
              <w:t xml:space="preserve"> </w:t>
            </w:r>
            <w:r w:rsidRPr="001726D9">
              <w:rPr>
                <w:rStyle w:val="longtext"/>
                <w:rFonts w:ascii="Arial" w:hAnsi="Arial" w:cs="Arial"/>
                <w:b/>
                <w:sz w:val="20"/>
                <w:szCs w:val="20"/>
                <w:lang w:val="uk-UA"/>
              </w:rPr>
              <w:t xml:space="preserve">Розвиток  агропромислового комплексу </w:t>
            </w:r>
          </w:p>
        </w:tc>
      </w:tr>
      <w:tr w:rsidR="00A14C36" w:rsidRPr="001726D9" w:rsidTr="001D7D0A">
        <w:tc>
          <w:tcPr>
            <w:tcW w:w="2740" w:type="dxa"/>
            <w:gridSpan w:val="2"/>
            <w:tcBorders>
              <w:top w:val="single" w:sz="4" w:space="0" w:color="000000"/>
              <w:left w:val="single" w:sz="4" w:space="0" w:color="000000"/>
              <w:bottom w:val="single" w:sz="4" w:space="0" w:color="000000"/>
            </w:tcBorders>
            <w:shd w:val="clear" w:color="auto" w:fill="auto"/>
            <w:vAlign w:val="center"/>
          </w:tcPr>
          <w:p w:rsidR="00A14C36" w:rsidRPr="001726D9" w:rsidRDefault="00A14C36" w:rsidP="001D7D0A">
            <w:pPr>
              <w:rPr>
                <w:rStyle w:val="longtext"/>
                <w:rFonts w:ascii="Arial" w:hAnsi="Arial" w:cs="Arial"/>
                <w:b/>
                <w:sz w:val="20"/>
                <w:szCs w:val="20"/>
                <w:lang w:val="uk-UA"/>
              </w:rPr>
            </w:pPr>
            <w:r>
              <w:rPr>
                <w:rFonts w:ascii="Arial" w:hAnsi="Arial" w:cs="Arial"/>
                <w:b/>
                <w:bCs/>
                <w:sz w:val="20"/>
                <w:szCs w:val="20"/>
                <w:lang w:val="uk-UA"/>
              </w:rPr>
              <w:t xml:space="preserve">Стратегічна ціль  </w:t>
            </w:r>
            <w:r>
              <w:rPr>
                <w:rFonts w:ascii="Arial" w:hAnsi="Arial" w:cs="Arial"/>
                <w:b/>
                <w:bCs/>
                <w:sz w:val="20"/>
                <w:szCs w:val="20"/>
                <w:lang w:val="en-US"/>
              </w:rPr>
              <w:t>A</w:t>
            </w:r>
            <w:r w:rsidRPr="001726D9">
              <w:rPr>
                <w:rFonts w:ascii="Arial" w:hAnsi="Arial" w:cs="Arial"/>
                <w:b/>
                <w:bCs/>
                <w:sz w:val="20"/>
                <w:szCs w:val="20"/>
                <w:lang w:val="uk-UA"/>
              </w:rPr>
              <w:t>.1.</w:t>
            </w:r>
          </w:p>
        </w:tc>
        <w:tc>
          <w:tcPr>
            <w:tcW w:w="7118" w:type="dxa"/>
            <w:gridSpan w:val="5"/>
            <w:tcBorders>
              <w:top w:val="single" w:sz="4" w:space="0" w:color="000000"/>
              <w:left w:val="single" w:sz="4" w:space="0" w:color="000000"/>
              <w:bottom w:val="single" w:sz="4" w:space="0" w:color="000000"/>
              <w:right w:val="single" w:sz="4" w:space="0" w:color="000000"/>
            </w:tcBorders>
            <w:shd w:val="clear" w:color="auto" w:fill="auto"/>
          </w:tcPr>
          <w:p w:rsidR="00A14C36" w:rsidRPr="001726D9" w:rsidRDefault="00A14C36" w:rsidP="001D7D0A">
            <w:pPr>
              <w:jc w:val="both"/>
              <w:rPr>
                <w:rFonts w:ascii="Arial" w:hAnsi="Arial" w:cs="Arial"/>
                <w:b/>
                <w:bCs/>
                <w:sz w:val="20"/>
                <w:szCs w:val="20"/>
                <w:lang w:val="uk-UA"/>
              </w:rPr>
            </w:pPr>
            <w:r w:rsidRPr="001726D9">
              <w:rPr>
                <w:rStyle w:val="longtext"/>
                <w:rFonts w:ascii="Arial" w:hAnsi="Arial" w:cs="Arial"/>
                <w:b/>
                <w:sz w:val="20"/>
                <w:szCs w:val="20"/>
                <w:lang w:val="uk-UA"/>
              </w:rPr>
              <w:t>Розвиток  галузей аграрного сектору економіки</w:t>
            </w:r>
          </w:p>
        </w:tc>
      </w:tr>
      <w:tr w:rsidR="00A14C36" w:rsidRPr="001726D9" w:rsidTr="001D7D0A">
        <w:tc>
          <w:tcPr>
            <w:tcW w:w="2740" w:type="dxa"/>
            <w:gridSpan w:val="2"/>
            <w:tcBorders>
              <w:top w:val="single" w:sz="4" w:space="0" w:color="000000"/>
              <w:left w:val="single" w:sz="4" w:space="0" w:color="000000"/>
              <w:bottom w:val="single" w:sz="4" w:space="0" w:color="000000"/>
            </w:tcBorders>
            <w:shd w:val="clear" w:color="auto" w:fill="auto"/>
            <w:vAlign w:val="center"/>
          </w:tcPr>
          <w:p w:rsidR="00A14C36" w:rsidRPr="001726D9" w:rsidRDefault="00A14C36" w:rsidP="001D7D0A">
            <w:pPr>
              <w:rPr>
                <w:rFonts w:ascii="Arial" w:hAnsi="Arial" w:cs="Arial"/>
                <w:b/>
                <w:bCs/>
                <w:sz w:val="20"/>
                <w:szCs w:val="20"/>
                <w:lang w:val="uk-UA"/>
              </w:rPr>
            </w:pPr>
            <w:r>
              <w:rPr>
                <w:rFonts w:ascii="Arial" w:hAnsi="Arial" w:cs="Arial"/>
                <w:b/>
                <w:bCs/>
                <w:sz w:val="20"/>
                <w:szCs w:val="20"/>
                <w:lang w:val="uk-UA"/>
              </w:rPr>
              <w:t xml:space="preserve">Оперативна ціль </w:t>
            </w:r>
            <w:r>
              <w:rPr>
                <w:rFonts w:ascii="Arial" w:hAnsi="Arial" w:cs="Arial"/>
                <w:b/>
                <w:bCs/>
                <w:sz w:val="20"/>
                <w:szCs w:val="20"/>
                <w:lang w:val="en-US"/>
              </w:rPr>
              <w:t>A</w:t>
            </w:r>
            <w:r w:rsidRPr="001726D9">
              <w:rPr>
                <w:rFonts w:ascii="Arial" w:hAnsi="Arial" w:cs="Arial"/>
                <w:b/>
                <w:bCs/>
                <w:sz w:val="20"/>
                <w:szCs w:val="20"/>
                <w:lang w:val="uk-UA"/>
              </w:rPr>
              <w:t>.1.1.</w:t>
            </w:r>
          </w:p>
        </w:tc>
        <w:tc>
          <w:tcPr>
            <w:tcW w:w="7118" w:type="dxa"/>
            <w:gridSpan w:val="5"/>
            <w:tcBorders>
              <w:top w:val="single" w:sz="4" w:space="0" w:color="000000"/>
              <w:left w:val="single" w:sz="4" w:space="0" w:color="000000"/>
              <w:bottom w:val="single" w:sz="4" w:space="0" w:color="000000"/>
              <w:right w:val="single" w:sz="4" w:space="0" w:color="000000"/>
            </w:tcBorders>
            <w:shd w:val="clear" w:color="auto" w:fill="auto"/>
          </w:tcPr>
          <w:p w:rsidR="00A14C36" w:rsidRPr="001726D9" w:rsidRDefault="00A14C36" w:rsidP="001D7D0A">
            <w:pPr>
              <w:jc w:val="both"/>
              <w:rPr>
                <w:rFonts w:ascii="Arial" w:eastAsia="Times New Roman" w:hAnsi="Arial" w:cs="Arial"/>
                <w:b/>
                <w:sz w:val="20"/>
                <w:szCs w:val="20"/>
                <w:lang w:val="uk-UA"/>
              </w:rPr>
            </w:pPr>
            <w:r w:rsidRPr="001726D9">
              <w:rPr>
                <w:rFonts w:ascii="Arial" w:hAnsi="Arial" w:cs="Arial"/>
                <w:b/>
                <w:bCs/>
                <w:sz w:val="20"/>
                <w:szCs w:val="20"/>
                <w:lang w:val="uk-UA"/>
              </w:rPr>
              <w:t xml:space="preserve"> </w:t>
            </w:r>
            <w:r w:rsidRPr="001726D9">
              <w:rPr>
                <w:rFonts w:ascii="Arial" w:hAnsi="Arial" w:cs="Arial"/>
                <w:b/>
                <w:sz w:val="20"/>
                <w:szCs w:val="20"/>
                <w:lang w:val="uk-UA"/>
              </w:rPr>
              <w:t>Підвищення ефективності господарювання сільськогосподарських підприємств, особистих селянських та фермерських господарств</w:t>
            </w:r>
          </w:p>
          <w:p w:rsidR="00A14C36" w:rsidRPr="001726D9" w:rsidRDefault="00A14C36" w:rsidP="001D7D0A">
            <w:pPr>
              <w:rPr>
                <w:rFonts w:ascii="Arial" w:hAnsi="Arial" w:cs="Arial"/>
                <w:b/>
                <w:bCs/>
                <w:sz w:val="20"/>
                <w:szCs w:val="20"/>
                <w:lang w:val="uk-UA"/>
              </w:rPr>
            </w:pPr>
          </w:p>
        </w:tc>
      </w:tr>
      <w:tr w:rsidR="00A14C36" w:rsidRPr="001726D9" w:rsidTr="001D7D0A">
        <w:trPr>
          <w:trHeight w:val="794"/>
        </w:trPr>
        <w:tc>
          <w:tcPr>
            <w:tcW w:w="2740" w:type="dxa"/>
            <w:gridSpan w:val="2"/>
            <w:tcBorders>
              <w:top w:val="single" w:sz="4" w:space="0" w:color="000000"/>
              <w:left w:val="single" w:sz="4" w:space="0" w:color="000000"/>
              <w:bottom w:val="single" w:sz="4" w:space="0" w:color="000000"/>
            </w:tcBorders>
            <w:shd w:val="clear" w:color="auto" w:fill="auto"/>
            <w:vAlign w:val="center"/>
          </w:tcPr>
          <w:p w:rsidR="00A14C36" w:rsidRPr="001726D9" w:rsidRDefault="00A14C36" w:rsidP="001D7D0A">
            <w:pPr>
              <w:rPr>
                <w:rStyle w:val="longtext"/>
                <w:rFonts w:ascii="Arial" w:hAnsi="Arial" w:cs="Arial"/>
                <w:sz w:val="20"/>
                <w:szCs w:val="20"/>
                <w:lang w:val="uk-UA"/>
              </w:rPr>
            </w:pPr>
            <w:r w:rsidRPr="001726D9">
              <w:rPr>
                <w:rFonts w:ascii="Arial" w:hAnsi="Arial" w:cs="Arial"/>
                <w:b/>
                <w:bCs/>
                <w:sz w:val="20"/>
                <w:szCs w:val="20"/>
                <w:lang w:val="uk-UA"/>
              </w:rPr>
              <w:t>Опис</w:t>
            </w:r>
          </w:p>
        </w:tc>
        <w:tc>
          <w:tcPr>
            <w:tcW w:w="7118" w:type="dxa"/>
            <w:gridSpan w:val="5"/>
            <w:tcBorders>
              <w:top w:val="single" w:sz="4" w:space="0" w:color="000000"/>
              <w:left w:val="single" w:sz="4" w:space="0" w:color="000000"/>
              <w:bottom w:val="single" w:sz="4" w:space="0" w:color="000000"/>
              <w:right w:val="single" w:sz="4" w:space="0" w:color="000000"/>
            </w:tcBorders>
            <w:shd w:val="clear" w:color="auto" w:fill="auto"/>
          </w:tcPr>
          <w:p w:rsidR="00A14C36" w:rsidRPr="001726D9" w:rsidRDefault="00A14C36" w:rsidP="001D7D0A">
            <w:pPr>
              <w:numPr>
                <w:ilvl w:val="0"/>
                <w:numId w:val="32"/>
              </w:numPr>
              <w:tabs>
                <w:tab w:val="num" w:pos="252"/>
              </w:tabs>
              <w:suppressAutoHyphens w:val="0"/>
              <w:ind w:left="252" w:hanging="120"/>
              <w:rPr>
                <w:sz w:val="22"/>
                <w:szCs w:val="22"/>
                <w:lang w:val="uk-UA"/>
              </w:rPr>
            </w:pPr>
            <w:r w:rsidRPr="001726D9">
              <w:rPr>
                <w:sz w:val="22"/>
                <w:szCs w:val="22"/>
                <w:lang w:val="uk-UA"/>
              </w:rPr>
              <w:t>створення сприятливих умов для розвитку особистих селянських та фермерських господарств, розробка заходів підтримки створення сільськогосподарських формувань та підприємств, які обслуговують процес ринкового товарообміну, забезпечуючи їх надійність, стабільність та прозорість;</w:t>
            </w:r>
          </w:p>
          <w:p w:rsidR="00A14C36" w:rsidRPr="001726D9" w:rsidRDefault="00A14C36" w:rsidP="001D7D0A">
            <w:pPr>
              <w:numPr>
                <w:ilvl w:val="0"/>
                <w:numId w:val="32"/>
              </w:numPr>
              <w:tabs>
                <w:tab w:val="num" w:pos="252"/>
              </w:tabs>
              <w:suppressAutoHyphens w:val="0"/>
              <w:ind w:left="252" w:hanging="120"/>
              <w:rPr>
                <w:sz w:val="22"/>
                <w:szCs w:val="22"/>
                <w:lang w:val="uk-UA"/>
              </w:rPr>
            </w:pPr>
            <w:r w:rsidRPr="001726D9">
              <w:rPr>
                <w:sz w:val="22"/>
                <w:szCs w:val="22"/>
                <w:lang w:val="uk-UA"/>
              </w:rPr>
              <w:t>Забезпечення участі в проведенні інформаційно – освітніх заходів щодо впровадження сучасних технологій обробітку землі та ведення сільськогосподарського виробництва;</w:t>
            </w:r>
          </w:p>
          <w:p w:rsidR="00A14C36" w:rsidRPr="001726D9" w:rsidRDefault="00A14C36" w:rsidP="001D7D0A">
            <w:pPr>
              <w:numPr>
                <w:ilvl w:val="0"/>
                <w:numId w:val="32"/>
              </w:numPr>
              <w:tabs>
                <w:tab w:val="num" w:pos="252"/>
              </w:tabs>
              <w:suppressAutoHyphens w:val="0"/>
              <w:ind w:left="252" w:hanging="120"/>
              <w:rPr>
                <w:sz w:val="22"/>
                <w:szCs w:val="22"/>
                <w:lang w:val="uk-UA"/>
              </w:rPr>
            </w:pPr>
            <w:r w:rsidRPr="001726D9">
              <w:rPr>
                <w:sz w:val="22"/>
                <w:szCs w:val="22"/>
                <w:lang w:val="uk-UA"/>
              </w:rPr>
              <w:t>Сприяння зростання прибутковості та ефективності господарської діяльності сільськогосподарських підприємств, особистих селянських та фермерських господарств;</w:t>
            </w:r>
          </w:p>
          <w:p w:rsidR="00A14C36" w:rsidRPr="001726D9" w:rsidRDefault="00A14C36" w:rsidP="001D7D0A">
            <w:pPr>
              <w:numPr>
                <w:ilvl w:val="0"/>
                <w:numId w:val="32"/>
              </w:numPr>
              <w:tabs>
                <w:tab w:val="num" w:pos="252"/>
              </w:tabs>
              <w:suppressAutoHyphens w:val="0"/>
              <w:ind w:left="252" w:hanging="120"/>
              <w:rPr>
                <w:sz w:val="22"/>
                <w:szCs w:val="22"/>
                <w:lang w:val="uk-UA"/>
              </w:rPr>
            </w:pPr>
            <w:r w:rsidRPr="001726D9">
              <w:rPr>
                <w:sz w:val="22"/>
                <w:szCs w:val="22"/>
                <w:lang w:val="uk-UA"/>
              </w:rPr>
              <w:t>Впровадження енерго- та ресурсозберігаючих технологій шляхом застосування високопродуктивної техніки;</w:t>
            </w:r>
          </w:p>
          <w:p w:rsidR="00A14C36" w:rsidRPr="001726D9" w:rsidRDefault="00A14C36" w:rsidP="001D7D0A">
            <w:pPr>
              <w:numPr>
                <w:ilvl w:val="0"/>
                <w:numId w:val="32"/>
              </w:numPr>
              <w:tabs>
                <w:tab w:val="num" w:pos="252"/>
              </w:tabs>
              <w:suppressAutoHyphens w:val="0"/>
              <w:ind w:left="252" w:hanging="120"/>
              <w:rPr>
                <w:sz w:val="22"/>
                <w:szCs w:val="22"/>
                <w:lang w:val="uk-UA"/>
              </w:rPr>
            </w:pPr>
            <w:r w:rsidRPr="001726D9">
              <w:rPr>
                <w:sz w:val="22"/>
                <w:szCs w:val="22"/>
                <w:lang w:val="uk-UA"/>
              </w:rPr>
              <w:t>Використання кластеру використання та переробки сільськогосподарської продукції</w:t>
            </w:r>
          </w:p>
          <w:p w:rsidR="00A14C36" w:rsidRPr="001726D9" w:rsidRDefault="00A14C36" w:rsidP="001D7D0A">
            <w:pPr>
              <w:jc w:val="both"/>
              <w:rPr>
                <w:rFonts w:ascii="Arial" w:hAnsi="Arial" w:cs="Arial"/>
                <w:b/>
                <w:bCs/>
                <w:sz w:val="20"/>
                <w:szCs w:val="20"/>
                <w:lang w:val="uk-UA"/>
              </w:rPr>
            </w:pPr>
          </w:p>
        </w:tc>
      </w:tr>
      <w:tr w:rsidR="00A14C36" w:rsidRPr="001726D9" w:rsidTr="001D7D0A">
        <w:tc>
          <w:tcPr>
            <w:tcW w:w="2740" w:type="dxa"/>
            <w:gridSpan w:val="2"/>
            <w:tcBorders>
              <w:top w:val="single" w:sz="4" w:space="0" w:color="000000"/>
              <w:left w:val="single" w:sz="4" w:space="0" w:color="000000"/>
              <w:bottom w:val="single" w:sz="4" w:space="0" w:color="000000"/>
            </w:tcBorders>
            <w:shd w:val="clear" w:color="auto" w:fill="auto"/>
            <w:vAlign w:val="center"/>
          </w:tcPr>
          <w:p w:rsidR="00A14C36" w:rsidRPr="001726D9" w:rsidRDefault="00A14C36" w:rsidP="001D7D0A">
            <w:pPr>
              <w:rPr>
                <w:rFonts w:ascii="Arial" w:hAnsi="Arial" w:cs="Arial"/>
                <w:sz w:val="20"/>
                <w:szCs w:val="20"/>
                <w:lang w:val="uk-UA"/>
              </w:rPr>
            </w:pPr>
            <w:r w:rsidRPr="001726D9">
              <w:rPr>
                <w:rFonts w:ascii="Arial" w:hAnsi="Arial" w:cs="Arial"/>
                <w:b/>
                <w:bCs/>
                <w:sz w:val="20"/>
                <w:szCs w:val="20"/>
                <w:lang w:val="uk-UA"/>
              </w:rPr>
              <w:t>Результати проекту</w:t>
            </w:r>
          </w:p>
        </w:tc>
        <w:tc>
          <w:tcPr>
            <w:tcW w:w="7118" w:type="dxa"/>
            <w:gridSpan w:val="5"/>
            <w:tcBorders>
              <w:top w:val="single" w:sz="4" w:space="0" w:color="000000"/>
              <w:left w:val="single" w:sz="4" w:space="0" w:color="000000"/>
              <w:bottom w:val="single" w:sz="4" w:space="0" w:color="000000"/>
              <w:right w:val="single" w:sz="4" w:space="0" w:color="000000"/>
            </w:tcBorders>
            <w:shd w:val="clear" w:color="auto" w:fill="auto"/>
          </w:tcPr>
          <w:p w:rsidR="00A14C36" w:rsidRPr="001726D9" w:rsidRDefault="00A14C36" w:rsidP="001D7D0A">
            <w:pPr>
              <w:suppressAutoHyphens w:val="0"/>
              <w:jc w:val="both"/>
              <w:rPr>
                <w:color w:val="000000"/>
                <w:sz w:val="22"/>
                <w:szCs w:val="22"/>
                <w:shd w:val="clear" w:color="auto" w:fill="FFFFFF"/>
                <w:lang w:val="uk-UA"/>
              </w:rPr>
            </w:pPr>
            <w:r w:rsidRPr="001726D9">
              <w:rPr>
                <w:color w:val="000000"/>
                <w:sz w:val="22"/>
                <w:szCs w:val="22"/>
                <w:shd w:val="clear" w:color="auto" w:fill="FFFFFF"/>
                <w:lang w:val="uk-UA"/>
              </w:rPr>
              <w:t>«Створення сімейних ферм: 7 ферм  по утриманню великої рогатої худоби, 2 сімейні ферми по утриманню птиці». Сума необхідних коштів складає 143,6 тис. грн.</w:t>
            </w:r>
          </w:p>
          <w:p w:rsidR="00A14C36" w:rsidRPr="001726D9" w:rsidRDefault="00A14C36" w:rsidP="001D7D0A">
            <w:pPr>
              <w:rPr>
                <w:rFonts w:ascii="Arial" w:hAnsi="Arial" w:cs="Arial"/>
                <w:b/>
                <w:bCs/>
                <w:sz w:val="20"/>
                <w:szCs w:val="20"/>
                <w:lang w:val="uk-UA"/>
              </w:rPr>
            </w:pPr>
            <w:r w:rsidRPr="001726D9">
              <w:rPr>
                <w:rFonts w:ascii="Arial" w:hAnsi="Arial" w:cs="Arial"/>
                <w:sz w:val="20"/>
                <w:szCs w:val="20"/>
                <w:lang w:val="uk-UA"/>
              </w:rPr>
              <w:t xml:space="preserve"> Розвиток сільських територій та створення робочих місць.</w:t>
            </w:r>
          </w:p>
        </w:tc>
      </w:tr>
      <w:tr w:rsidR="00A14C36" w:rsidRPr="001726D9" w:rsidTr="001D7D0A">
        <w:trPr>
          <w:trHeight w:val="316"/>
        </w:trPr>
        <w:tc>
          <w:tcPr>
            <w:tcW w:w="2740" w:type="dxa"/>
            <w:gridSpan w:val="2"/>
            <w:tcBorders>
              <w:top w:val="single" w:sz="4" w:space="0" w:color="000000"/>
              <w:left w:val="single" w:sz="4" w:space="0" w:color="000000"/>
              <w:bottom w:val="single" w:sz="4" w:space="0" w:color="000000"/>
            </w:tcBorders>
            <w:shd w:val="clear" w:color="auto" w:fill="auto"/>
            <w:vAlign w:val="center"/>
          </w:tcPr>
          <w:p w:rsidR="00A14C36" w:rsidRPr="001726D9" w:rsidRDefault="00A14C36" w:rsidP="001D7D0A">
            <w:pPr>
              <w:rPr>
                <w:rFonts w:ascii="Arial" w:hAnsi="Arial" w:cs="Arial"/>
                <w:b/>
                <w:bCs/>
                <w:sz w:val="20"/>
                <w:szCs w:val="20"/>
                <w:lang w:val="uk-UA"/>
              </w:rPr>
            </w:pPr>
            <w:r w:rsidRPr="001726D9">
              <w:rPr>
                <w:rFonts w:ascii="Arial" w:hAnsi="Arial" w:cs="Arial"/>
                <w:b/>
                <w:bCs/>
                <w:sz w:val="20"/>
                <w:szCs w:val="20"/>
                <w:lang w:val="uk-UA"/>
              </w:rPr>
              <w:t>Упровадження</w:t>
            </w:r>
          </w:p>
        </w:tc>
        <w:tc>
          <w:tcPr>
            <w:tcW w:w="2986" w:type="dxa"/>
            <w:gridSpan w:val="2"/>
            <w:tcBorders>
              <w:top w:val="single" w:sz="4" w:space="0" w:color="000000"/>
              <w:left w:val="single" w:sz="4" w:space="0" w:color="000000"/>
              <w:bottom w:val="single" w:sz="4" w:space="0" w:color="000000"/>
            </w:tcBorders>
            <w:shd w:val="clear" w:color="auto" w:fill="auto"/>
          </w:tcPr>
          <w:p w:rsidR="00A14C36" w:rsidRPr="001726D9" w:rsidRDefault="00A14C36" w:rsidP="001D7D0A">
            <w:pPr>
              <w:jc w:val="center"/>
              <w:rPr>
                <w:rFonts w:ascii="Arial" w:hAnsi="Arial" w:cs="Arial"/>
                <w:b/>
                <w:bCs/>
                <w:sz w:val="20"/>
                <w:szCs w:val="20"/>
                <w:lang w:val="uk-UA"/>
              </w:rPr>
            </w:pPr>
            <w:r w:rsidRPr="001726D9">
              <w:rPr>
                <w:rFonts w:ascii="Arial" w:hAnsi="Arial" w:cs="Arial"/>
                <w:b/>
                <w:bCs/>
                <w:sz w:val="20"/>
                <w:szCs w:val="20"/>
                <w:lang w:val="uk-UA"/>
              </w:rPr>
              <w:t>Організація</w:t>
            </w:r>
          </w:p>
        </w:tc>
        <w:tc>
          <w:tcPr>
            <w:tcW w:w="4132" w:type="dxa"/>
            <w:gridSpan w:val="3"/>
            <w:tcBorders>
              <w:top w:val="single" w:sz="4" w:space="0" w:color="000000"/>
              <w:left w:val="single" w:sz="4" w:space="0" w:color="000000"/>
              <w:bottom w:val="single" w:sz="4" w:space="0" w:color="000000"/>
              <w:right w:val="single" w:sz="4" w:space="0" w:color="000000"/>
            </w:tcBorders>
            <w:shd w:val="clear" w:color="auto" w:fill="auto"/>
          </w:tcPr>
          <w:p w:rsidR="00A14C36" w:rsidRPr="001726D9" w:rsidRDefault="00A14C36" w:rsidP="001D7D0A">
            <w:pPr>
              <w:jc w:val="center"/>
              <w:rPr>
                <w:rFonts w:ascii="Arial" w:hAnsi="Arial" w:cs="Arial"/>
                <w:b/>
                <w:bCs/>
                <w:sz w:val="20"/>
                <w:szCs w:val="20"/>
                <w:lang w:val="uk-UA"/>
              </w:rPr>
            </w:pPr>
            <w:r w:rsidRPr="001726D9">
              <w:rPr>
                <w:rFonts w:ascii="Arial" w:hAnsi="Arial" w:cs="Arial"/>
                <w:b/>
                <w:bCs/>
                <w:sz w:val="20"/>
                <w:szCs w:val="20"/>
                <w:lang w:val="uk-UA"/>
              </w:rPr>
              <w:t>Особа</w:t>
            </w:r>
          </w:p>
        </w:tc>
      </w:tr>
      <w:tr w:rsidR="00A14C36" w:rsidRPr="001726D9" w:rsidTr="001D7D0A">
        <w:tc>
          <w:tcPr>
            <w:tcW w:w="2740" w:type="dxa"/>
            <w:gridSpan w:val="2"/>
            <w:tcBorders>
              <w:top w:val="single" w:sz="4" w:space="0" w:color="000000"/>
              <w:left w:val="single" w:sz="4" w:space="0" w:color="000000"/>
              <w:bottom w:val="single" w:sz="4" w:space="0" w:color="000000"/>
            </w:tcBorders>
            <w:shd w:val="clear" w:color="auto" w:fill="auto"/>
            <w:vAlign w:val="center"/>
          </w:tcPr>
          <w:p w:rsidR="00A14C36" w:rsidRPr="001726D9" w:rsidRDefault="00A14C36" w:rsidP="001D7D0A">
            <w:pPr>
              <w:rPr>
                <w:rStyle w:val="longtext"/>
                <w:rFonts w:ascii="Arial" w:hAnsi="Arial" w:cs="Arial"/>
                <w:sz w:val="20"/>
                <w:szCs w:val="20"/>
                <w:lang w:val="uk-UA"/>
              </w:rPr>
            </w:pPr>
            <w:r w:rsidRPr="001726D9">
              <w:rPr>
                <w:rFonts w:ascii="Arial" w:hAnsi="Arial" w:cs="Arial"/>
                <w:b/>
                <w:bCs/>
                <w:sz w:val="20"/>
                <w:szCs w:val="20"/>
                <w:lang w:val="uk-UA"/>
              </w:rPr>
              <w:t>Відповідальні</w:t>
            </w:r>
          </w:p>
        </w:tc>
        <w:tc>
          <w:tcPr>
            <w:tcW w:w="2986" w:type="dxa"/>
            <w:gridSpan w:val="2"/>
            <w:tcBorders>
              <w:top w:val="single" w:sz="4" w:space="0" w:color="000000"/>
              <w:left w:val="single" w:sz="4" w:space="0" w:color="000000"/>
              <w:bottom w:val="single" w:sz="4" w:space="0" w:color="000000"/>
            </w:tcBorders>
            <w:shd w:val="clear" w:color="auto" w:fill="auto"/>
          </w:tcPr>
          <w:p w:rsidR="00A14C36" w:rsidRPr="001726D9" w:rsidRDefault="00A14C36" w:rsidP="001D7D0A">
            <w:pPr>
              <w:rPr>
                <w:rStyle w:val="longtext"/>
                <w:rFonts w:ascii="Arial" w:hAnsi="Arial" w:cs="Arial"/>
                <w:sz w:val="20"/>
                <w:szCs w:val="20"/>
                <w:lang w:val="uk-UA"/>
              </w:rPr>
            </w:pPr>
            <w:r w:rsidRPr="001726D9">
              <w:rPr>
                <w:rStyle w:val="longtext"/>
                <w:rFonts w:ascii="Arial" w:hAnsi="Arial" w:cs="Arial"/>
                <w:sz w:val="20"/>
                <w:szCs w:val="20"/>
                <w:lang w:val="uk-UA"/>
              </w:rPr>
              <w:t xml:space="preserve">Управління агропромислового розвитку </w:t>
            </w:r>
          </w:p>
        </w:tc>
        <w:tc>
          <w:tcPr>
            <w:tcW w:w="4132" w:type="dxa"/>
            <w:gridSpan w:val="3"/>
            <w:tcBorders>
              <w:top w:val="single" w:sz="4" w:space="0" w:color="000000"/>
              <w:left w:val="single" w:sz="4" w:space="0" w:color="000000"/>
              <w:bottom w:val="single" w:sz="4" w:space="0" w:color="000000"/>
              <w:right w:val="single" w:sz="4" w:space="0" w:color="000000"/>
            </w:tcBorders>
            <w:shd w:val="clear" w:color="auto" w:fill="auto"/>
          </w:tcPr>
          <w:p w:rsidR="00A14C36" w:rsidRPr="001726D9" w:rsidRDefault="00A14C36" w:rsidP="001D7D0A">
            <w:pPr>
              <w:rPr>
                <w:rFonts w:ascii="Arial" w:hAnsi="Arial" w:cs="Arial"/>
                <w:b/>
                <w:bCs/>
                <w:sz w:val="20"/>
                <w:szCs w:val="20"/>
                <w:lang w:val="uk-UA"/>
              </w:rPr>
            </w:pPr>
            <w:r w:rsidRPr="001726D9">
              <w:rPr>
                <w:rStyle w:val="longtext"/>
                <w:rFonts w:ascii="Arial" w:hAnsi="Arial" w:cs="Arial"/>
                <w:sz w:val="20"/>
                <w:szCs w:val="20"/>
                <w:lang w:val="uk-UA"/>
              </w:rPr>
              <w:t xml:space="preserve">Начальник управління агропромислового розвитку </w:t>
            </w:r>
          </w:p>
        </w:tc>
      </w:tr>
      <w:tr w:rsidR="00A14C36" w:rsidRPr="001726D9" w:rsidTr="001D7D0A">
        <w:tc>
          <w:tcPr>
            <w:tcW w:w="2740" w:type="dxa"/>
            <w:gridSpan w:val="2"/>
            <w:tcBorders>
              <w:top w:val="single" w:sz="4" w:space="0" w:color="000000"/>
              <w:left w:val="single" w:sz="4" w:space="0" w:color="000000"/>
              <w:bottom w:val="single" w:sz="4" w:space="0" w:color="000000"/>
            </w:tcBorders>
            <w:shd w:val="clear" w:color="auto" w:fill="auto"/>
            <w:vAlign w:val="center"/>
          </w:tcPr>
          <w:p w:rsidR="00A14C36" w:rsidRPr="001726D9" w:rsidRDefault="00A14C36" w:rsidP="001D7D0A">
            <w:pPr>
              <w:rPr>
                <w:rStyle w:val="longtext"/>
                <w:rFonts w:ascii="Arial" w:hAnsi="Arial" w:cs="Arial"/>
                <w:sz w:val="20"/>
                <w:szCs w:val="20"/>
                <w:lang w:val="uk-UA"/>
              </w:rPr>
            </w:pPr>
            <w:r w:rsidRPr="001726D9">
              <w:rPr>
                <w:rFonts w:ascii="Arial" w:hAnsi="Arial" w:cs="Arial"/>
                <w:b/>
                <w:bCs/>
                <w:sz w:val="20"/>
                <w:szCs w:val="20"/>
                <w:lang w:val="uk-UA"/>
              </w:rPr>
              <w:t>Співпраця з організаціями</w:t>
            </w:r>
          </w:p>
        </w:tc>
        <w:tc>
          <w:tcPr>
            <w:tcW w:w="2986" w:type="dxa"/>
            <w:gridSpan w:val="2"/>
            <w:tcBorders>
              <w:top w:val="single" w:sz="4" w:space="0" w:color="000000"/>
              <w:left w:val="single" w:sz="4" w:space="0" w:color="000000"/>
              <w:bottom w:val="single" w:sz="4" w:space="0" w:color="000000"/>
            </w:tcBorders>
            <w:shd w:val="clear" w:color="auto" w:fill="auto"/>
          </w:tcPr>
          <w:p w:rsidR="00A14C36" w:rsidRPr="001726D9" w:rsidRDefault="00A14C36" w:rsidP="001D7D0A">
            <w:pPr>
              <w:rPr>
                <w:rFonts w:ascii="Arial" w:hAnsi="Arial" w:cs="Arial"/>
                <w:sz w:val="20"/>
                <w:szCs w:val="20"/>
                <w:lang w:val="uk-UA"/>
              </w:rPr>
            </w:pPr>
            <w:r w:rsidRPr="001726D9">
              <w:rPr>
                <w:rStyle w:val="longtext"/>
                <w:rFonts w:ascii="Arial" w:hAnsi="Arial" w:cs="Arial"/>
                <w:sz w:val="20"/>
                <w:szCs w:val="20"/>
                <w:lang w:val="uk-UA"/>
              </w:rPr>
              <w:t>Управління економічного розвитку і торгівлі</w:t>
            </w:r>
          </w:p>
          <w:p w:rsidR="00A14C36" w:rsidRPr="001726D9" w:rsidRDefault="00A14C36" w:rsidP="001D7D0A">
            <w:pPr>
              <w:rPr>
                <w:rStyle w:val="longtext"/>
                <w:rFonts w:ascii="Arial" w:hAnsi="Arial" w:cs="Arial"/>
                <w:sz w:val="20"/>
                <w:szCs w:val="20"/>
                <w:lang w:val="uk-UA"/>
              </w:rPr>
            </w:pPr>
            <w:r w:rsidRPr="001726D9">
              <w:rPr>
                <w:rStyle w:val="longtext"/>
                <w:rFonts w:ascii="Arial" w:hAnsi="Arial" w:cs="Arial"/>
                <w:sz w:val="20"/>
                <w:szCs w:val="20"/>
                <w:lang w:val="uk-UA"/>
              </w:rPr>
              <w:t>Селищна та сільські ради</w:t>
            </w:r>
          </w:p>
          <w:p w:rsidR="00A14C36" w:rsidRPr="001726D9" w:rsidRDefault="00A14C36" w:rsidP="001D7D0A">
            <w:pPr>
              <w:rPr>
                <w:rFonts w:ascii="Arial" w:hAnsi="Arial" w:cs="Arial"/>
                <w:sz w:val="20"/>
                <w:szCs w:val="20"/>
                <w:lang w:val="uk-UA"/>
              </w:rPr>
            </w:pPr>
            <w:r w:rsidRPr="001726D9">
              <w:rPr>
                <w:rStyle w:val="longtext"/>
                <w:rFonts w:ascii="Arial" w:hAnsi="Arial" w:cs="Arial"/>
                <w:sz w:val="20"/>
                <w:szCs w:val="20"/>
                <w:lang w:val="uk-UA"/>
              </w:rPr>
              <w:t>Агропідприємства району</w:t>
            </w:r>
          </w:p>
        </w:tc>
        <w:tc>
          <w:tcPr>
            <w:tcW w:w="4132" w:type="dxa"/>
            <w:gridSpan w:val="3"/>
            <w:tcBorders>
              <w:top w:val="single" w:sz="4" w:space="0" w:color="000000"/>
              <w:left w:val="single" w:sz="4" w:space="0" w:color="000000"/>
              <w:bottom w:val="single" w:sz="4" w:space="0" w:color="000000"/>
              <w:right w:val="single" w:sz="4" w:space="0" w:color="000000"/>
            </w:tcBorders>
            <w:shd w:val="clear" w:color="auto" w:fill="auto"/>
          </w:tcPr>
          <w:p w:rsidR="00A14C36" w:rsidRPr="001726D9" w:rsidRDefault="00A14C36" w:rsidP="001D7D0A">
            <w:pPr>
              <w:rPr>
                <w:rFonts w:ascii="Arial" w:hAnsi="Arial" w:cs="Arial"/>
                <w:sz w:val="20"/>
                <w:szCs w:val="20"/>
                <w:lang w:val="uk-UA"/>
              </w:rPr>
            </w:pPr>
            <w:r w:rsidRPr="001726D9">
              <w:rPr>
                <w:rFonts w:ascii="Arial" w:hAnsi="Arial" w:cs="Arial"/>
                <w:sz w:val="20"/>
                <w:szCs w:val="20"/>
                <w:lang w:val="uk-UA"/>
              </w:rPr>
              <w:t>Начальник управління економічного розвитку і торгівлі</w:t>
            </w:r>
          </w:p>
          <w:p w:rsidR="00A14C36" w:rsidRPr="001726D9" w:rsidRDefault="00A14C36" w:rsidP="001D7D0A">
            <w:pPr>
              <w:jc w:val="both"/>
              <w:rPr>
                <w:rFonts w:ascii="Arial" w:hAnsi="Arial" w:cs="Arial"/>
                <w:sz w:val="20"/>
                <w:szCs w:val="20"/>
                <w:lang w:val="uk-UA"/>
              </w:rPr>
            </w:pPr>
            <w:r w:rsidRPr="001726D9">
              <w:rPr>
                <w:rFonts w:ascii="Arial" w:hAnsi="Arial" w:cs="Arial"/>
                <w:sz w:val="20"/>
                <w:szCs w:val="20"/>
                <w:lang w:val="uk-UA"/>
              </w:rPr>
              <w:t>Селищний та сільські голови</w:t>
            </w:r>
          </w:p>
          <w:p w:rsidR="00A14C36" w:rsidRPr="001726D9" w:rsidRDefault="00A14C36" w:rsidP="001D7D0A">
            <w:pPr>
              <w:rPr>
                <w:rFonts w:ascii="Arial" w:hAnsi="Arial" w:cs="Arial"/>
                <w:b/>
                <w:bCs/>
                <w:sz w:val="20"/>
                <w:szCs w:val="20"/>
                <w:lang w:val="uk-UA"/>
              </w:rPr>
            </w:pPr>
            <w:r w:rsidRPr="001726D9">
              <w:rPr>
                <w:rFonts w:ascii="Arial" w:hAnsi="Arial" w:cs="Arial"/>
                <w:sz w:val="20"/>
                <w:szCs w:val="20"/>
                <w:lang w:val="uk-UA"/>
              </w:rPr>
              <w:t>Керівники підприємств</w:t>
            </w:r>
          </w:p>
        </w:tc>
      </w:tr>
      <w:tr w:rsidR="00A14C36" w:rsidRPr="001726D9" w:rsidTr="001D7D0A">
        <w:tc>
          <w:tcPr>
            <w:tcW w:w="2740" w:type="dxa"/>
            <w:gridSpan w:val="2"/>
            <w:tcBorders>
              <w:top w:val="single" w:sz="4" w:space="0" w:color="000000"/>
              <w:left w:val="single" w:sz="4" w:space="0" w:color="000000"/>
              <w:bottom w:val="single" w:sz="4" w:space="0" w:color="000000"/>
            </w:tcBorders>
            <w:shd w:val="clear" w:color="auto" w:fill="auto"/>
            <w:vAlign w:val="center"/>
          </w:tcPr>
          <w:p w:rsidR="00A14C36" w:rsidRPr="001726D9" w:rsidRDefault="00A14C36" w:rsidP="001D7D0A">
            <w:pPr>
              <w:rPr>
                <w:rFonts w:ascii="Arial" w:hAnsi="Arial" w:cs="Arial"/>
                <w:b/>
                <w:bCs/>
                <w:sz w:val="20"/>
                <w:szCs w:val="20"/>
                <w:lang w:val="uk-UA"/>
              </w:rPr>
            </w:pPr>
          </w:p>
        </w:tc>
        <w:tc>
          <w:tcPr>
            <w:tcW w:w="7118" w:type="dxa"/>
            <w:gridSpan w:val="5"/>
            <w:tcBorders>
              <w:top w:val="single" w:sz="4" w:space="0" w:color="000000"/>
              <w:left w:val="single" w:sz="4" w:space="0" w:color="000000"/>
              <w:bottom w:val="single" w:sz="4" w:space="0" w:color="000000"/>
              <w:right w:val="single" w:sz="4" w:space="0" w:color="000000"/>
            </w:tcBorders>
            <w:shd w:val="clear" w:color="auto" w:fill="auto"/>
          </w:tcPr>
          <w:p w:rsidR="00A14C36" w:rsidRPr="001726D9" w:rsidRDefault="00A14C36" w:rsidP="001D7D0A">
            <w:pPr>
              <w:rPr>
                <w:rFonts w:ascii="Arial" w:hAnsi="Arial" w:cs="Arial"/>
                <w:sz w:val="20"/>
                <w:szCs w:val="20"/>
                <w:lang w:val="uk-UA"/>
              </w:rPr>
            </w:pPr>
          </w:p>
        </w:tc>
      </w:tr>
      <w:tr w:rsidR="00A14C36" w:rsidRPr="001726D9" w:rsidTr="001D7D0A">
        <w:trPr>
          <w:gridAfter w:val="1"/>
          <w:wAfter w:w="43" w:type="dxa"/>
        </w:trPr>
        <w:tc>
          <w:tcPr>
            <w:tcW w:w="9815" w:type="dxa"/>
            <w:gridSpan w:val="6"/>
            <w:tcBorders>
              <w:top w:val="single" w:sz="4" w:space="0" w:color="000000"/>
              <w:left w:val="single" w:sz="4" w:space="0" w:color="000000"/>
              <w:bottom w:val="single" w:sz="4" w:space="0" w:color="000000"/>
              <w:right w:val="single" w:sz="4" w:space="0" w:color="000000"/>
            </w:tcBorders>
            <w:shd w:val="clear" w:color="auto" w:fill="CCFFCC"/>
          </w:tcPr>
          <w:p w:rsidR="00A14C36" w:rsidRPr="001726D9" w:rsidRDefault="00A14C36" w:rsidP="001D7D0A">
            <w:pPr>
              <w:jc w:val="center"/>
              <w:rPr>
                <w:rFonts w:ascii="Arial" w:hAnsi="Arial" w:cs="Arial"/>
                <w:b/>
                <w:bCs/>
                <w:i/>
                <w:iCs/>
                <w:sz w:val="20"/>
                <w:szCs w:val="20"/>
                <w:lang w:val="uk-UA"/>
              </w:rPr>
            </w:pPr>
          </w:p>
          <w:p w:rsidR="00A14C36" w:rsidRPr="001726D9" w:rsidRDefault="00A14C36" w:rsidP="001D7D0A">
            <w:pPr>
              <w:jc w:val="center"/>
              <w:rPr>
                <w:rFonts w:ascii="Arial" w:hAnsi="Arial" w:cs="Arial"/>
                <w:b/>
                <w:bCs/>
                <w:i/>
                <w:iCs/>
                <w:sz w:val="20"/>
                <w:szCs w:val="20"/>
                <w:lang w:val="uk-UA"/>
              </w:rPr>
            </w:pPr>
          </w:p>
          <w:p w:rsidR="00A14C36" w:rsidRPr="001726D9" w:rsidRDefault="00A14C36" w:rsidP="001D7D0A">
            <w:pPr>
              <w:jc w:val="center"/>
              <w:rPr>
                <w:rFonts w:ascii="Arial" w:hAnsi="Arial" w:cs="Arial"/>
                <w:b/>
                <w:bCs/>
                <w:i/>
                <w:iCs/>
                <w:sz w:val="20"/>
                <w:szCs w:val="20"/>
                <w:lang w:val="uk-UA"/>
              </w:rPr>
            </w:pPr>
          </w:p>
          <w:p w:rsidR="00A14C36" w:rsidRPr="001726D9" w:rsidRDefault="00A14C36" w:rsidP="001D7D0A">
            <w:pPr>
              <w:jc w:val="center"/>
              <w:rPr>
                <w:rFonts w:ascii="Arial" w:hAnsi="Arial" w:cs="Arial"/>
                <w:b/>
                <w:bCs/>
                <w:sz w:val="20"/>
                <w:szCs w:val="20"/>
                <w:lang w:val="uk-UA"/>
              </w:rPr>
            </w:pPr>
            <w:r w:rsidRPr="001726D9">
              <w:rPr>
                <w:rFonts w:ascii="Arial" w:hAnsi="Arial" w:cs="Arial"/>
                <w:b/>
                <w:bCs/>
                <w:i/>
                <w:iCs/>
                <w:sz w:val="20"/>
                <w:szCs w:val="20"/>
                <w:lang w:val="uk-UA"/>
              </w:rPr>
              <w:t>ПЛАН ЗАХОДІВ - ЗАВДАННЯ</w:t>
            </w:r>
          </w:p>
        </w:tc>
      </w:tr>
      <w:tr w:rsidR="00A14C36" w:rsidRPr="001726D9" w:rsidTr="001D7D0A">
        <w:trPr>
          <w:gridAfter w:val="1"/>
          <w:wAfter w:w="43" w:type="dxa"/>
        </w:trPr>
        <w:tc>
          <w:tcPr>
            <w:tcW w:w="462" w:type="dxa"/>
            <w:tcBorders>
              <w:top w:val="single" w:sz="4" w:space="0" w:color="000000"/>
              <w:left w:val="single" w:sz="4" w:space="0" w:color="000000"/>
              <w:bottom w:val="single" w:sz="4" w:space="0" w:color="000000"/>
            </w:tcBorders>
            <w:shd w:val="clear" w:color="auto" w:fill="auto"/>
          </w:tcPr>
          <w:p w:rsidR="00A14C36" w:rsidRPr="001726D9" w:rsidRDefault="00A14C36" w:rsidP="001D7D0A">
            <w:pPr>
              <w:rPr>
                <w:rFonts w:ascii="Arial" w:hAnsi="Arial" w:cs="Arial"/>
                <w:b/>
                <w:bCs/>
                <w:sz w:val="20"/>
                <w:szCs w:val="20"/>
                <w:lang w:val="uk-UA"/>
              </w:rPr>
            </w:pPr>
            <w:r w:rsidRPr="001726D9">
              <w:rPr>
                <w:rFonts w:ascii="Arial" w:hAnsi="Arial" w:cs="Arial"/>
                <w:b/>
                <w:bCs/>
                <w:sz w:val="20"/>
                <w:szCs w:val="20"/>
                <w:lang w:val="uk-UA"/>
              </w:rPr>
              <w:t>№</w:t>
            </w:r>
          </w:p>
        </w:tc>
        <w:tc>
          <w:tcPr>
            <w:tcW w:w="4145" w:type="dxa"/>
            <w:gridSpan w:val="2"/>
            <w:tcBorders>
              <w:top w:val="single" w:sz="4" w:space="0" w:color="000000"/>
              <w:left w:val="single" w:sz="4" w:space="0" w:color="000000"/>
              <w:bottom w:val="single" w:sz="4" w:space="0" w:color="000000"/>
            </w:tcBorders>
            <w:shd w:val="clear" w:color="auto" w:fill="auto"/>
          </w:tcPr>
          <w:p w:rsidR="00A14C36" w:rsidRPr="001726D9" w:rsidRDefault="00A14C36" w:rsidP="001D7D0A">
            <w:pPr>
              <w:jc w:val="center"/>
              <w:rPr>
                <w:rFonts w:ascii="Arial" w:hAnsi="Arial" w:cs="Arial"/>
                <w:b/>
                <w:bCs/>
                <w:sz w:val="20"/>
                <w:szCs w:val="20"/>
                <w:lang w:val="uk-UA"/>
              </w:rPr>
            </w:pPr>
            <w:r w:rsidRPr="001726D9">
              <w:rPr>
                <w:rFonts w:ascii="Arial" w:hAnsi="Arial" w:cs="Arial"/>
                <w:b/>
                <w:bCs/>
                <w:sz w:val="20"/>
                <w:szCs w:val="20"/>
                <w:lang w:val="uk-UA"/>
              </w:rPr>
              <w:t>Опис</w:t>
            </w:r>
          </w:p>
        </w:tc>
        <w:tc>
          <w:tcPr>
            <w:tcW w:w="3454" w:type="dxa"/>
            <w:gridSpan w:val="2"/>
            <w:tcBorders>
              <w:top w:val="single" w:sz="4" w:space="0" w:color="000000"/>
              <w:left w:val="single" w:sz="4" w:space="0" w:color="000000"/>
              <w:bottom w:val="single" w:sz="4" w:space="0" w:color="000000"/>
            </w:tcBorders>
            <w:shd w:val="clear" w:color="auto" w:fill="auto"/>
          </w:tcPr>
          <w:p w:rsidR="00A14C36" w:rsidRPr="001726D9" w:rsidRDefault="00A14C36" w:rsidP="001D7D0A">
            <w:pPr>
              <w:rPr>
                <w:rFonts w:ascii="Arial" w:hAnsi="Arial" w:cs="Arial"/>
                <w:b/>
                <w:bCs/>
                <w:sz w:val="20"/>
                <w:szCs w:val="20"/>
                <w:lang w:val="uk-UA"/>
              </w:rPr>
            </w:pPr>
            <w:r w:rsidRPr="001726D9">
              <w:rPr>
                <w:rFonts w:ascii="Arial" w:hAnsi="Arial" w:cs="Arial"/>
                <w:b/>
                <w:bCs/>
                <w:sz w:val="20"/>
                <w:szCs w:val="20"/>
                <w:lang w:val="uk-UA"/>
              </w:rPr>
              <w:t>Відповідальні за виконання</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A14C36" w:rsidRPr="001726D9" w:rsidRDefault="00A14C36" w:rsidP="001D7D0A">
            <w:pPr>
              <w:jc w:val="center"/>
              <w:rPr>
                <w:rFonts w:ascii="Arial" w:hAnsi="Arial" w:cs="Arial"/>
                <w:sz w:val="20"/>
                <w:szCs w:val="20"/>
                <w:lang w:val="uk-UA"/>
              </w:rPr>
            </w:pPr>
            <w:r w:rsidRPr="001726D9">
              <w:rPr>
                <w:rFonts w:ascii="Arial" w:hAnsi="Arial" w:cs="Arial"/>
                <w:b/>
                <w:bCs/>
                <w:sz w:val="20"/>
                <w:szCs w:val="20"/>
                <w:lang w:val="uk-UA"/>
              </w:rPr>
              <w:t>Термін виконання</w:t>
            </w:r>
          </w:p>
        </w:tc>
      </w:tr>
      <w:tr w:rsidR="00A14C36" w:rsidRPr="001726D9" w:rsidTr="001D7D0A">
        <w:trPr>
          <w:gridAfter w:val="1"/>
          <w:wAfter w:w="43" w:type="dxa"/>
        </w:trPr>
        <w:tc>
          <w:tcPr>
            <w:tcW w:w="462" w:type="dxa"/>
            <w:tcBorders>
              <w:top w:val="single" w:sz="4" w:space="0" w:color="000000"/>
              <w:left w:val="single" w:sz="4" w:space="0" w:color="000000"/>
              <w:bottom w:val="single" w:sz="4" w:space="0" w:color="000000"/>
            </w:tcBorders>
            <w:shd w:val="clear" w:color="auto" w:fill="auto"/>
            <w:vAlign w:val="center"/>
          </w:tcPr>
          <w:p w:rsidR="00A14C36" w:rsidRPr="001726D9" w:rsidRDefault="00A14C36" w:rsidP="001D7D0A">
            <w:pPr>
              <w:jc w:val="center"/>
              <w:rPr>
                <w:rStyle w:val="longtext"/>
                <w:rFonts w:ascii="Arial" w:hAnsi="Arial" w:cs="Arial"/>
                <w:b/>
                <w:sz w:val="20"/>
                <w:szCs w:val="20"/>
                <w:lang w:val="uk-UA"/>
              </w:rPr>
            </w:pPr>
            <w:r w:rsidRPr="001726D9">
              <w:rPr>
                <w:rFonts w:ascii="Arial" w:hAnsi="Arial" w:cs="Arial"/>
                <w:b/>
                <w:sz w:val="20"/>
                <w:szCs w:val="20"/>
                <w:lang w:val="uk-UA"/>
              </w:rPr>
              <w:t>1.</w:t>
            </w:r>
          </w:p>
        </w:tc>
        <w:tc>
          <w:tcPr>
            <w:tcW w:w="4145" w:type="dxa"/>
            <w:gridSpan w:val="2"/>
            <w:tcBorders>
              <w:top w:val="single" w:sz="4" w:space="0" w:color="000000"/>
              <w:left w:val="single" w:sz="4" w:space="0" w:color="000000"/>
              <w:bottom w:val="single" w:sz="4" w:space="0" w:color="000000"/>
            </w:tcBorders>
            <w:shd w:val="clear" w:color="auto" w:fill="auto"/>
          </w:tcPr>
          <w:p w:rsidR="00A14C36" w:rsidRPr="001726D9" w:rsidRDefault="00A14C36" w:rsidP="001D7D0A">
            <w:pPr>
              <w:jc w:val="both"/>
              <w:rPr>
                <w:rFonts w:ascii="Arial" w:hAnsi="Arial" w:cs="Arial"/>
                <w:sz w:val="20"/>
                <w:szCs w:val="20"/>
                <w:lang w:val="uk-UA"/>
              </w:rPr>
            </w:pPr>
            <w:r w:rsidRPr="001726D9">
              <w:rPr>
                <w:rStyle w:val="longtext"/>
                <w:rFonts w:ascii="Arial" w:hAnsi="Arial" w:cs="Arial"/>
                <w:sz w:val="20"/>
                <w:szCs w:val="20"/>
                <w:lang w:val="uk-UA"/>
              </w:rPr>
              <w:t xml:space="preserve"> Спеціалістами управління агропромислового розвитку доведення інформації до населення, фермерських господарств, голів селищної, сільських рад щодо діючих державних  програм  направлених на підтримку дрібних і середніх сімейних ферм. </w:t>
            </w:r>
          </w:p>
        </w:tc>
        <w:tc>
          <w:tcPr>
            <w:tcW w:w="3454" w:type="dxa"/>
            <w:gridSpan w:val="2"/>
            <w:tcBorders>
              <w:top w:val="single" w:sz="4" w:space="0" w:color="000000"/>
              <w:left w:val="single" w:sz="4" w:space="0" w:color="000000"/>
              <w:bottom w:val="single" w:sz="4" w:space="0" w:color="000000"/>
            </w:tcBorders>
            <w:shd w:val="clear" w:color="auto" w:fill="auto"/>
            <w:vAlign w:val="center"/>
          </w:tcPr>
          <w:p w:rsidR="00A14C36" w:rsidRPr="001726D9" w:rsidRDefault="00A14C36" w:rsidP="001D7D0A">
            <w:pPr>
              <w:jc w:val="both"/>
              <w:rPr>
                <w:rFonts w:ascii="Arial" w:hAnsi="Arial" w:cs="Arial"/>
                <w:sz w:val="20"/>
                <w:szCs w:val="20"/>
                <w:lang w:val="uk-UA"/>
              </w:rPr>
            </w:pPr>
            <w:r w:rsidRPr="001726D9">
              <w:rPr>
                <w:rFonts w:ascii="Arial" w:hAnsi="Arial" w:cs="Arial"/>
                <w:sz w:val="20"/>
                <w:szCs w:val="20"/>
                <w:lang w:val="uk-UA"/>
              </w:rPr>
              <w:t xml:space="preserve">Начальник управління агропромислового розвитку </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A14C36" w:rsidRPr="001726D9" w:rsidRDefault="00A14C36" w:rsidP="001D7D0A">
            <w:pPr>
              <w:jc w:val="both"/>
              <w:rPr>
                <w:rFonts w:ascii="Arial" w:hAnsi="Arial" w:cs="Arial"/>
                <w:sz w:val="20"/>
                <w:szCs w:val="20"/>
                <w:lang w:val="uk-UA"/>
              </w:rPr>
            </w:pPr>
            <w:r w:rsidRPr="001726D9">
              <w:rPr>
                <w:rFonts w:ascii="Arial" w:hAnsi="Arial" w:cs="Arial"/>
                <w:sz w:val="20"/>
                <w:szCs w:val="20"/>
                <w:lang w:val="uk-UA"/>
              </w:rPr>
              <w:t>2018 – 2020 р.р.</w:t>
            </w:r>
          </w:p>
        </w:tc>
      </w:tr>
      <w:tr w:rsidR="00A14C36" w:rsidRPr="001726D9" w:rsidTr="001D7D0A">
        <w:trPr>
          <w:gridAfter w:val="1"/>
          <w:wAfter w:w="43" w:type="dxa"/>
        </w:trPr>
        <w:tc>
          <w:tcPr>
            <w:tcW w:w="462" w:type="dxa"/>
            <w:tcBorders>
              <w:top w:val="single" w:sz="4" w:space="0" w:color="000000"/>
              <w:left w:val="single" w:sz="4" w:space="0" w:color="000000"/>
              <w:bottom w:val="single" w:sz="4" w:space="0" w:color="000000"/>
            </w:tcBorders>
            <w:shd w:val="clear" w:color="auto" w:fill="auto"/>
            <w:vAlign w:val="center"/>
          </w:tcPr>
          <w:p w:rsidR="00A14C36" w:rsidRPr="001726D9" w:rsidRDefault="00A14C36" w:rsidP="001D7D0A">
            <w:pPr>
              <w:jc w:val="center"/>
              <w:rPr>
                <w:rStyle w:val="longtext"/>
                <w:rFonts w:ascii="Arial" w:hAnsi="Arial" w:cs="Arial"/>
                <w:b/>
                <w:sz w:val="20"/>
                <w:szCs w:val="20"/>
                <w:lang w:val="uk-UA"/>
              </w:rPr>
            </w:pPr>
            <w:r w:rsidRPr="001726D9">
              <w:rPr>
                <w:rFonts w:ascii="Arial" w:hAnsi="Arial" w:cs="Arial"/>
                <w:b/>
                <w:sz w:val="20"/>
                <w:szCs w:val="20"/>
                <w:lang w:val="uk-UA"/>
              </w:rPr>
              <w:t>3.</w:t>
            </w:r>
          </w:p>
        </w:tc>
        <w:tc>
          <w:tcPr>
            <w:tcW w:w="4145" w:type="dxa"/>
            <w:gridSpan w:val="2"/>
            <w:tcBorders>
              <w:top w:val="single" w:sz="4" w:space="0" w:color="000000"/>
              <w:left w:val="single" w:sz="4" w:space="0" w:color="000000"/>
              <w:bottom w:val="single" w:sz="4" w:space="0" w:color="000000"/>
            </w:tcBorders>
            <w:shd w:val="clear" w:color="auto" w:fill="auto"/>
          </w:tcPr>
          <w:p w:rsidR="00A14C36" w:rsidRPr="001726D9" w:rsidRDefault="00A14C36" w:rsidP="001D7D0A">
            <w:pPr>
              <w:jc w:val="both"/>
              <w:rPr>
                <w:rFonts w:ascii="Arial" w:hAnsi="Arial" w:cs="Arial"/>
                <w:sz w:val="20"/>
                <w:szCs w:val="20"/>
                <w:lang w:val="uk-UA"/>
              </w:rPr>
            </w:pPr>
            <w:r w:rsidRPr="001726D9">
              <w:rPr>
                <w:rStyle w:val="longtext"/>
                <w:rFonts w:ascii="Arial" w:hAnsi="Arial" w:cs="Arial"/>
                <w:sz w:val="20"/>
                <w:szCs w:val="20"/>
                <w:lang w:val="uk-UA"/>
              </w:rPr>
              <w:t>Проведення моніторингу   наявності  потенційних сімейних фермерів (ферм)</w:t>
            </w:r>
          </w:p>
        </w:tc>
        <w:tc>
          <w:tcPr>
            <w:tcW w:w="3454" w:type="dxa"/>
            <w:gridSpan w:val="2"/>
            <w:tcBorders>
              <w:top w:val="single" w:sz="4" w:space="0" w:color="000000"/>
              <w:left w:val="single" w:sz="4" w:space="0" w:color="000000"/>
              <w:bottom w:val="single" w:sz="4" w:space="0" w:color="000000"/>
            </w:tcBorders>
            <w:shd w:val="clear" w:color="auto" w:fill="auto"/>
            <w:vAlign w:val="center"/>
          </w:tcPr>
          <w:p w:rsidR="00A14C36" w:rsidRPr="001726D9" w:rsidRDefault="00A14C36" w:rsidP="001D7D0A">
            <w:pPr>
              <w:jc w:val="both"/>
              <w:rPr>
                <w:rFonts w:ascii="Arial" w:hAnsi="Arial" w:cs="Arial"/>
                <w:sz w:val="20"/>
                <w:szCs w:val="20"/>
                <w:lang w:val="uk-UA"/>
              </w:rPr>
            </w:pPr>
            <w:r w:rsidRPr="001726D9">
              <w:rPr>
                <w:rFonts w:ascii="Arial" w:hAnsi="Arial" w:cs="Arial"/>
                <w:sz w:val="20"/>
                <w:szCs w:val="20"/>
                <w:lang w:val="uk-UA"/>
              </w:rPr>
              <w:t xml:space="preserve">Начальник управління агропромислового розвитку </w:t>
            </w:r>
          </w:p>
          <w:p w:rsidR="00A14C36" w:rsidRPr="001726D9" w:rsidRDefault="00A14C36" w:rsidP="001D7D0A">
            <w:pPr>
              <w:jc w:val="both"/>
              <w:rPr>
                <w:rFonts w:ascii="Arial" w:hAnsi="Arial" w:cs="Arial"/>
                <w:sz w:val="20"/>
                <w:szCs w:val="20"/>
                <w:lang w:val="uk-UA"/>
              </w:rPr>
            </w:pPr>
            <w:r w:rsidRPr="001726D9">
              <w:rPr>
                <w:rFonts w:ascii="Arial" w:hAnsi="Arial" w:cs="Arial"/>
                <w:sz w:val="20"/>
                <w:szCs w:val="20"/>
                <w:lang w:val="uk-UA"/>
              </w:rPr>
              <w:t xml:space="preserve">Начальник управління економічного розвитку і торгівлі </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A14C36" w:rsidRPr="001726D9" w:rsidRDefault="00A14C36" w:rsidP="001D7D0A">
            <w:pPr>
              <w:jc w:val="both"/>
              <w:rPr>
                <w:rFonts w:ascii="Arial" w:hAnsi="Arial" w:cs="Arial"/>
                <w:sz w:val="20"/>
                <w:szCs w:val="20"/>
                <w:lang w:val="uk-UA"/>
              </w:rPr>
            </w:pPr>
            <w:r w:rsidRPr="001726D9">
              <w:rPr>
                <w:rFonts w:ascii="Arial" w:hAnsi="Arial" w:cs="Arial"/>
                <w:sz w:val="20"/>
                <w:szCs w:val="20"/>
                <w:lang w:val="uk-UA"/>
              </w:rPr>
              <w:t>2018 – 2020 р.р.</w:t>
            </w:r>
          </w:p>
        </w:tc>
      </w:tr>
      <w:tr w:rsidR="00A14C36" w:rsidRPr="001726D9" w:rsidTr="001D7D0A">
        <w:trPr>
          <w:gridAfter w:val="1"/>
          <w:wAfter w:w="43" w:type="dxa"/>
        </w:trPr>
        <w:tc>
          <w:tcPr>
            <w:tcW w:w="462" w:type="dxa"/>
            <w:tcBorders>
              <w:top w:val="single" w:sz="4" w:space="0" w:color="000000"/>
              <w:left w:val="single" w:sz="4" w:space="0" w:color="000000"/>
              <w:bottom w:val="single" w:sz="4" w:space="0" w:color="000000"/>
            </w:tcBorders>
            <w:shd w:val="clear" w:color="auto" w:fill="auto"/>
            <w:vAlign w:val="center"/>
          </w:tcPr>
          <w:p w:rsidR="00A14C36" w:rsidRPr="001726D9" w:rsidRDefault="00A14C36" w:rsidP="001D7D0A">
            <w:pPr>
              <w:jc w:val="center"/>
              <w:rPr>
                <w:rFonts w:ascii="Arial" w:hAnsi="Arial" w:cs="Arial"/>
                <w:b/>
                <w:sz w:val="20"/>
                <w:szCs w:val="20"/>
                <w:lang w:val="uk-UA"/>
              </w:rPr>
            </w:pPr>
            <w:r w:rsidRPr="001726D9">
              <w:rPr>
                <w:rFonts w:ascii="Arial" w:hAnsi="Arial" w:cs="Arial"/>
                <w:b/>
                <w:sz w:val="20"/>
                <w:szCs w:val="20"/>
                <w:lang w:val="uk-UA"/>
              </w:rPr>
              <w:t>4.</w:t>
            </w:r>
          </w:p>
        </w:tc>
        <w:tc>
          <w:tcPr>
            <w:tcW w:w="4145" w:type="dxa"/>
            <w:gridSpan w:val="2"/>
            <w:tcBorders>
              <w:top w:val="single" w:sz="4" w:space="0" w:color="000000"/>
              <w:left w:val="single" w:sz="4" w:space="0" w:color="000000"/>
              <w:bottom w:val="single" w:sz="4" w:space="0" w:color="000000"/>
            </w:tcBorders>
            <w:shd w:val="clear" w:color="auto" w:fill="auto"/>
          </w:tcPr>
          <w:p w:rsidR="00A14C36" w:rsidRPr="001726D9" w:rsidRDefault="00A14C36" w:rsidP="001D7D0A">
            <w:pPr>
              <w:jc w:val="both"/>
              <w:rPr>
                <w:rFonts w:ascii="Arial" w:hAnsi="Arial" w:cs="Arial"/>
                <w:sz w:val="20"/>
                <w:szCs w:val="20"/>
                <w:lang w:val="uk-UA"/>
              </w:rPr>
            </w:pPr>
            <w:r w:rsidRPr="001726D9">
              <w:rPr>
                <w:rFonts w:ascii="Arial" w:hAnsi="Arial" w:cs="Arial"/>
                <w:sz w:val="20"/>
                <w:szCs w:val="20"/>
                <w:lang w:val="uk-UA"/>
              </w:rPr>
              <w:t>Проведення зборів, нарад асоціацією сільгосптоваровиробників за участю управління агропромислового розвитку райдержадміністрації спільно з представниками сільськогосподарських підприємств, представниками малого та середнього бізнесу, населення щодо інформування та  співпраці підприємств.</w:t>
            </w:r>
          </w:p>
        </w:tc>
        <w:tc>
          <w:tcPr>
            <w:tcW w:w="3454" w:type="dxa"/>
            <w:gridSpan w:val="2"/>
            <w:tcBorders>
              <w:top w:val="single" w:sz="4" w:space="0" w:color="000000"/>
              <w:left w:val="single" w:sz="4" w:space="0" w:color="000000"/>
              <w:bottom w:val="single" w:sz="4" w:space="0" w:color="000000"/>
            </w:tcBorders>
            <w:shd w:val="clear" w:color="auto" w:fill="auto"/>
            <w:vAlign w:val="center"/>
          </w:tcPr>
          <w:p w:rsidR="00A14C36" w:rsidRPr="001726D9" w:rsidRDefault="00A14C36" w:rsidP="001D7D0A">
            <w:pPr>
              <w:jc w:val="both"/>
              <w:rPr>
                <w:rFonts w:ascii="Arial" w:hAnsi="Arial" w:cs="Arial"/>
                <w:sz w:val="20"/>
                <w:szCs w:val="20"/>
                <w:lang w:val="uk-UA"/>
              </w:rPr>
            </w:pPr>
            <w:r w:rsidRPr="001726D9">
              <w:rPr>
                <w:rFonts w:ascii="Arial" w:hAnsi="Arial" w:cs="Arial"/>
                <w:sz w:val="20"/>
                <w:szCs w:val="20"/>
                <w:lang w:val="uk-UA"/>
              </w:rPr>
              <w:t xml:space="preserve">Начальник управління агропромислового розвитку </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rsidR="00A14C36" w:rsidRPr="001726D9" w:rsidRDefault="00A14C36" w:rsidP="001D7D0A">
            <w:pPr>
              <w:jc w:val="both"/>
              <w:rPr>
                <w:rFonts w:ascii="Arial" w:hAnsi="Arial" w:cs="Arial"/>
                <w:sz w:val="20"/>
                <w:szCs w:val="20"/>
                <w:lang w:val="uk-UA"/>
              </w:rPr>
            </w:pPr>
            <w:r w:rsidRPr="001726D9">
              <w:rPr>
                <w:rFonts w:ascii="Arial" w:hAnsi="Arial" w:cs="Arial"/>
                <w:sz w:val="20"/>
                <w:szCs w:val="20"/>
                <w:lang w:val="uk-UA"/>
              </w:rPr>
              <w:t>Щороку</w:t>
            </w:r>
          </w:p>
        </w:tc>
      </w:tr>
    </w:tbl>
    <w:p w:rsidR="00A14C36" w:rsidRPr="001726D9" w:rsidRDefault="00A14C36" w:rsidP="00A14C36">
      <w:pPr>
        <w:rPr>
          <w:rFonts w:ascii="Arial" w:hAnsi="Arial" w:cs="Arial"/>
          <w:sz w:val="20"/>
          <w:szCs w:val="20"/>
          <w:lang w:val="uk-UA"/>
        </w:rPr>
      </w:pPr>
    </w:p>
    <w:tbl>
      <w:tblPr>
        <w:tblW w:w="10010" w:type="dxa"/>
        <w:tblInd w:w="-19" w:type="dxa"/>
        <w:tblLayout w:type="fixed"/>
        <w:tblLook w:val="0000"/>
      </w:tblPr>
      <w:tblGrid>
        <w:gridCol w:w="2992"/>
        <w:gridCol w:w="3420"/>
        <w:gridCol w:w="3598"/>
      </w:tblGrid>
      <w:tr w:rsidR="00A14C36" w:rsidRPr="001726D9" w:rsidTr="001D7D0A">
        <w:tc>
          <w:tcPr>
            <w:tcW w:w="10010" w:type="dxa"/>
            <w:gridSpan w:val="3"/>
            <w:tcBorders>
              <w:top w:val="single" w:sz="4" w:space="0" w:color="000000"/>
              <w:left w:val="single" w:sz="4" w:space="0" w:color="000000"/>
              <w:bottom w:val="single" w:sz="4" w:space="0" w:color="000000"/>
              <w:right w:val="single" w:sz="4" w:space="0" w:color="000000"/>
            </w:tcBorders>
            <w:shd w:val="clear" w:color="auto" w:fill="CCFFCC"/>
            <w:vAlign w:val="bottom"/>
          </w:tcPr>
          <w:p w:rsidR="00A14C36" w:rsidRPr="001726D9" w:rsidRDefault="00A14C36" w:rsidP="001D7D0A">
            <w:pPr>
              <w:jc w:val="both"/>
              <w:rPr>
                <w:rFonts w:ascii="Arial" w:hAnsi="Arial" w:cs="Arial"/>
                <w:b/>
                <w:bCs/>
                <w:sz w:val="20"/>
                <w:szCs w:val="20"/>
                <w:lang w:val="uk-UA"/>
              </w:rPr>
            </w:pPr>
            <w:r>
              <w:rPr>
                <w:rFonts w:ascii="Arial" w:hAnsi="Arial" w:cs="Arial"/>
                <w:b/>
                <w:bCs/>
                <w:sz w:val="20"/>
                <w:szCs w:val="20"/>
                <w:lang w:val="uk-UA"/>
              </w:rPr>
              <w:t xml:space="preserve">КРИТИЧНЕ ПИТАННЯ </w:t>
            </w:r>
            <w:r>
              <w:rPr>
                <w:rFonts w:ascii="Arial" w:hAnsi="Arial" w:cs="Arial"/>
                <w:b/>
                <w:bCs/>
                <w:sz w:val="20"/>
                <w:szCs w:val="20"/>
                <w:lang w:val="en-US"/>
              </w:rPr>
              <w:t>A</w:t>
            </w:r>
            <w:r w:rsidRPr="001726D9">
              <w:rPr>
                <w:rFonts w:ascii="Arial" w:hAnsi="Arial" w:cs="Arial"/>
                <w:b/>
                <w:bCs/>
                <w:sz w:val="20"/>
                <w:szCs w:val="20"/>
                <w:lang w:val="uk-UA"/>
              </w:rPr>
              <w:t xml:space="preserve">. </w:t>
            </w:r>
            <w:r w:rsidRPr="001726D9">
              <w:rPr>
                <w:rFonts w:ascii="Arial" w:hAnsi="Arial" w:cs="Arial"/>
                <w:b/>
                <w:sz w:val="20"/>
                <w:szCs w:val="20"/>
                <w:lang w:val="uk-UA"/>
              </w:rPr>
              <w:t>Розвиток  агропромислового комплексу</w:t>
            </w:r>
          </w:p>
        </w:tc>
      </w:tr>
      <w:tr w:rsidR="00A14C36" w:rsidRPr="001726D9" w:rsidTr="001D7D0A">
        <w:tc>
          <w:tcPr>
            <w:tcW w:w="2992" w:type="dxa"/>
            <w:tcBorders>
              <w:top w:val="single" w:sz="4" w:space="0" w:color="000000"/>
              <w:left w:val="single" w:sz="4" w:space="0" w:color="000000"/>
              <w:bottom w:val="single" w:sz="4" w:space="0" w:color="000000"/>
            </w:tcBorders>
            <w:shd w:val="clear" w:color="auto" w:fill="auto"/>
            <w:vAlign w:val="center"/>
          </w:tcPr>
          <w:p w:rsidR="00A14C36" w:rsidRPr="001726D9" w:rsidRDefault="00A14C36" w:rsidP="001D7D0A">
            <w:pPr>
              <w:rPr>
                <w:rStyle w:val="longtext"/>
                <w:rFonts w:ascii="Arial" w:hAnsi="Arial" w:cs="Arial"/>
                <w:b/>
                <w:sz w:val="20"/>
                <w:szCs w:val="20"/>
                <w:lang w:val="uk-UA"/>
              </w:rPr>
            </w:pPr>
            <w:r>
              <w:rPr>
                <w:rFonts w:ascii="Arial" w:hAnsi="Arial" w:cs="Arial"/>
                <w:b/>
                <w:bCs/>
                <w:sz w:val="20"/>
                <w:szCs w:val="20"/>
                <w:lang w:val="uk-UA"/>
              </w:rPr>
              <w:t xml:space="preserve">Стратегічна ціль  </w:t>
            </w:r>
            <w:r>
              <w:rPr>
                <w:rFonts w:ascii="Arial" w:hAnsi="Arial" w:cs="Arial"/>
                <w:b/>
                <w:bCs/>
                <w:sz w:val="20"/>
                <w:szCs w:val="20"/>
                <w:lang w:val="en-US"/>
              </w:rPr>
              <w:t>A</w:t>
            </w:r>
            <w:r w:rsidRPr="001726D9">
              <w:rPr>
                <w:rFonts w:ascii="Arial" w:hAnsi="Arial" w:cs="Arial"/>
                <w:b/>
                <w:bCs/>
                <w:sz w:val="20"/>
                <w:szCs w:val="20"/>
                <w:lang w:val="uk-UA"/>
              </w:rPr>
              <w:t>.1.</w:t>
            </w:r>
          </w:p>
        </w:tc>
        <w:tc>
          <w:tcPr>
            <w:tcW w:w="7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4C36" w:rsidRPr="001726D9" w:rsidRDefault="00A14C36" w:rsidP="001D7D0A">
            <w:pPr>
              <w:jc w:val="both"/>
              <w:rPr>
                <w:rFonts w:ascii="Arial" w:hAnsi="Arial" w:cs="Arial"/>
                <w:b/>
                <w:bCs/>
                <w:sz w:val="20"/>
                <w:szCs w:val="20"/>
                <w:lang w:val="uk-UA"/>
              </w:rPr>
            </w:pPr>
            <w:r w:rsidRPr="001726D9">
              <w:rPr>
                <w:rStyle w:val="longtext"/>
                <w:rFonts w:ascii="Arial" w:hAnsi="Arial" w:cs="Arial"/>
                <w:b/>
                <w:sz w:val="20"/>
                <w:szCs w:val="20"/>
                <w:lang w:val="uk-UA"/>
              </w:rPr>
              <w:t>Розвиток  аграрного сектору економіки</w:t>
            </w:r>
          </w:p>
        </w:tc>
      </w:tr>
      <w:tr w:rsidR="00A14C36" w:rsidRPr="001726D9" w:rsidTr="001D7D0A">
        <w:tc>
          <w:tcPr>
            <w:tcW w:w="2992" w:type="dxa"/>
            <w:tcBorders>
              <w:top w:val="single" w:sz="4" w:space="0" w:color="000000"/>
              <w:left w:val="single" w:sz="4" w:space="0" w:color="000000"/>
              <w:bottom w:val="single" w:sz="4" w:space="0" w:color="000000"/>
            </w:tcBorders>
            <w:shd w:val="clear" w:color="auto" w:fill="auto"/>
            <w:vAlign w:val="center"/>
          </w:tcPr>
          <w:p w:rsidR="00A14C36" w:rsidRPr="001726D9" w:rsidRDefault="00A14C36" w:rsidP="001D7D0A">
            <w:pPr>
              <w:rPr>
                <w:rStyle w:val="longtext"/>
                <w:rFonts w:ascii="Arial" w:hAnsi="Arial" w:cs="Arial"/>
                <w:b/>
                <w:sz w:val="20"/>
                <w:szCs w:val="20"/>
                <w:lang w:val="uk-UA"/>
              </w:rPr>
            </w:pPr>
            <w:r>
              <w:rPr>
                <w:rFonts w:ascii="Arial" w:hAnsi="Arial" w:cs="Arial"/>
                <w:b/>
                <w:bCs/>
                <w:sz w:val="20"/>
                <w:szCs w:val="20"/>
                <w:lang w:val="uk-UA"/>
              </w:rPr>
              <w:t xml:space="preserve">Оперативна ціль </w:t>
            </w:r>
            <w:r>
              <w:rPr>
                <w:rFonts w:ascii="Arial" w:hAnsi="Arial" w:cs="Arial"/>
                <w:b/>
                <w:bCs/>
                <w:sz w:val="20"/>
                <w:szCs w:val="20"/>
                <w:lang w:val="en-US"/>
              </w:rPr>
              <w:t>A</w:t>
            </w:r>
            <w:r w:rsidRPr="001726D9">
              <w:rPr>
                <w:rFonts w:ascii="Arial" w:hAnsi="Arial" w:cs="Arial"/>
                <w:b/>
                <w:bCs/>
                <w:sz w:val="20"/>
                <w:szCs w:val="20"/>
                <w:lang w:val="uk-UA"/>
              </w:rPr>
              <w:t>.1.2.</w:t>
            </w:r>
          </w:p>
        </w:tc>
        <w:tc>
          <w:tcPr>
            <w:tcW w:w="7018" w:type="dxa"/>
            <w:gridSpan w:val="2"/>
            <w:tcBorders>
              <w:top w:val="single" w:sz="4" w:space="0" w:color="000000"/>
              <w:left w:val="single" w:sz="4" w:space="0" w:color="000000"/>
              <w:bottom w:val="single" w:sz="4" w:space="0" w:color="000000"/>
              <w:right w:val="single" w:sz="4" w:space="0" w:color="000000"/>
            </w:tcBorders>
            <w:shd w:val="clear" w:color="auto" w:fill="auto"/>
          </w:tcPr>
          <w:p w:rsidR="00A14C36" w:rsidRPr="001726D9" w:rsidRDefault="00A14C36" w:rsidP="001D7D0A">
            <w:pPr>
              <w:jc w:val="both"/>
              <w:rPr>
                <w:rFonts w:ascii="Arial" w:hAnsi="Arial" w:cs="Arial"/>
                <w:b/>
                <w:bCs/>
                <w:sz w:val="20"/>
                <w:szCs w:val="20"/>
                <w:lang w:val="uk-UA"/>
              </w:rPr>
            </w:pPr>
            <w:r w:rsidRPr="00BF5B23">
              <w:rPr>
                <w:rStyle w:val="longtext"/>
                <w:rFonts w:ascii="Arial" w:hAnsi="Arial" w:cs="Arial"/>
                <w:sz w:val="20"/>
                <w:szCs w:val="20"/>
              </w:rPr>
              <w:t>Розвиток   рослинництва</w:t>
            </w:r>
            <w:r w:rsidRPr="001726D9">
              <w:rPr>
                <w:b/>
                <w:sz w:val="22"/>
                <w:szCs w:val="22"/>
                <w:lang w:val="uk-UA"/>
              </w:rPr>
              <w:t>.</w:t>
            </w:r>
          </w:p>
        </w:tc>
      </w:tr>
      <w:tr w:rsidR="00A14C36" w:rsidRPr="001726D9" w:rsidTr="001D7D0A">
        <w:trPr>
          <w:trHeight w:val="794"/>
        </w:trPr>
        <w:tc>
          <w:tcPr>
            <w:tcW w:w="2992" w:type="dxa"/>
            <w:tcBorders>
              <w:top w:val="single" w:sz="4" w:space="0" w:color="000000"/>
              <w:left w:val="single" w:sz="4" w:space="0" w:color="000000"/>
              <w:bottom w:val="single" w:sz="4" w:space="0" w:color="000000"/>
            </w:tcBorders>
            <w:shd w:val="clear" w:color="auto" w:fill="auto"/>
            <w:vAlign w:val="center"/>
          </w:tcPr>
          <w:p w:rsidR="00A14C36" w:rsidRPr="001726D9" w:rsidRDefault="00A14C36" w:rsidP="001D7D0A">
            <w:pPr>
              <w:rPr>
                <w:rStyle w:val="longtext"/>
                <w:rFonts w:ascii="Arial" w:hAnsi="Arial" w:cs="Arial"/>
                <w:sz w:val="18"/>
                <w:szCs w:val="18"/>
                <w:lang w:val="uk-UA"/>
              </w:rPr>
            </w:pPr>
            <w:r w:rsidRPr="001726D9">
              <w:rPr>
                <w:rFonts w:ascii="Arial" w:hAnsi="Arial" w:cs="Arial"/>
                <w:b/>
                <w:bCs/>
                <w:sz w:val="20"/>
                <w:szCs w:val="20"/>
                <w:lang w:val="uk-UA"/>
              </w:rPr>
              <w:lastRenderedPageBreak/>
              <w:t>Опис</w:t>
            </w:r>
          </w:p>
        </w:tc>
        <w:tc>
          <w:tcPr>
            <w:tcW w:w="7018" w:type="dxa"/>
            <w:gridSpan w:val="2"/>
            <w:tcBorders>
              <w:top w:val="single" w:sz="4" w:space="0" w:color="000000"/>
              <w:left w:val="single" w:sz="4" w:space="0" w:color="000000"/>
              <w:bottom w:val="single" w:sz="4" w:space="0" w:color="000000"/>
              <w:right w:val="single" w:sz="4" w:space="0" w:color="000000"/>
            </w:tcBorders>
            <w:shd w:val="clear" w:color="auto" w:fill="auto"/>
          </w:tcPr>
          <w:p w:rsidR="00A14C36" w:rsidRPr="001726D9" w:rsidRDefault="00A14C36" w:rsidP="001D7D0A">
            <w:pPr>
              <w:ind w:firstLine="709"/>
              <w:jc w:val="both"/>
              <w:rPr>
                <w:rFonts w:ascii="Arial" w:hAnsi="Arial" w:cs="Arial"/>
                <w:sz w:val="20"/>
                <w:szCs w:val="20"/>
                <w:lang w:val="uk-UA" w:eastAsia="ru-RU"/>
              </w:rPr>
            </w:pPr>
            <w:r w:rsidRPr="001726D9">
              <w:rPr>
                <w:rStyle w:val="longtext"/>
                <w:rFonts w:ascii="Arial" w:hAnsi="Arial" w:cs="Arial"/>
                <w:sz w:val="20"/>
                <w:szCs w:val="20"/>
                <w:lang w:val="uk-UA"/>
              </w:rPr>
              <w:t xml:space="preserve">     Кремінська  райдержадміністрація забезпечує проведення аналізу ефективності використання родючих земель. На основі цього аналізу готується і приймається регуляторний документ, який визначає стандарти використання природних ресурсів району для залучення інвестицій у сільське господарство району, чим сприяє застосуванню в рослинництві технологій збереження природного резерву регіону, що зберігають природний шар, перешкоджають процесам ерозії ґрунту, сприяють впровадженню органічне землеробство.</w:t>
            </w:r>
            <w:r w:rsidRPr="001726D9">
              <w:rPr>
                <w:rFonts w:ascii="Arial" w:hAnsi="Arial" w:cs="Arial"/>
                <w:sz w:val="22"/>
                <w:szCs w:val="22"/>
                <w:lang w:val="uk-UA" w:eastAsia="ru-RU"/>
              </w:rPr>
              <w:t xml:space="preserve"> </w:t>
            </w:r>
          </w:p>
          <w:p w:rsidR="00A14C36" w:rsidRPr="001726D9" w:rsidRDefault="00A14C36" w:rsidP="001D7D0A">
            <w:pPr>
              <w:rPr>
                <w:sz w:val="20"/>
                <w:szCs w:val="20"/>
                <w:lang w:val="uk-UA"/>
              </w:rPr>
            </w:pPr>
          </w:p>
          <w:p w:rsidR="00A14C36" w:rsidRPr="001726D9" w:rsidRDefault="00A14C36" w:rsidP="001D7D0A">
            <w:pPr>
              <w:jc w:val="both"/>
              <w:rPr>
                <w:rFonts w:ascii="Arial" w:hAnsi="Arial" w:cs="Arial"/>
                <w:b/>
                <w:bCs/>
                <w:sz w:val="20"/>
                <w:szCs w:val="20"/>
                <w:lang w:val="uk-UA"/>
              </w:rPr>
            </w:pPr>
          </w:p>
        </w:tc>
      </w:tr>
      <w:tr w:rsidR="00A14C36" w:rsidRPr="001726D9" w:rsidTr="001D7D0A">
        <w:tc>
          <w:tcPr>
            <w:tcW w:w="2992" w:type="dxa"/>
            <w:tcBorders>
              <w:top w:val="single" w:sz="4" w:space="0" w:color="000000"/>
              <w:left w:val="single" w:sz="4" w:space="0" w:color="000000"/>
              <w:bottom w:val="single" w:sz="4" w:space="0" w:color="000000"/>
            </w:tcBorders>
            <w:shd w:val="clear" w:color="auto" w:fill="auto"/>
            <w:vAlign w:val="center"/>
          </w:tcPr>
          <w:p w:rsidR="00A14C36" w:rsidRPr="001726D9" w:rsidRDefault="00A14C36" w:rsidP="001D7D0A">
            <w:pPr>
              <w:rPr>
                <w:rFonts w:ascii="Arial" w:hAnsi="Arial" w:cs="Arial"/>
                <w:sz w:val="20"/>
                <w:szCs w:val="20"/>
                <w:lang w:val="uk-UA"/>
              </w:rPr>
            </w:pPr>
            <w:r w:rsidRPr="001726D9">
              <w:rPr>
                <w:rFonts w:ascii="Arial" w:hAnsi="Arial" w:cs="Arial"/>
                <w:b/>
                <w:bCs/>
                <w:sz w:val="20"/>
                <w:szCs w:val="20"/>
                <w:lang w:val="uk-UA"/>
              </w:rPr>
              <w:t>Результати проекту</w:t>
            </w:r>
          </w:p>
        </w:tc>
        <w:tc>
          <w:tcPr>
            <w:tcW w:w="7018" w:type="dxa"/>
            <w:gridSpan w:val="2"/>
            <w:tcBorders>
              <w:top w:val="single" w:sz="4" w:space="0" w:color="000000"/>
              <w:left w:val="single" w:sz="4" w:space="0" w:color="000000"/>
              <w:bottom w:val="single" w:sz="4" w:space="0" w:color="000000"/>
              <w:right w:val="single" w:sz="4" w:space="0" w:color="000000"/>
            </w:tcBorders>
            <w:shd w:val="clear" w:color="auto" w:fill="auto"/>
          </w:tcPr>
          <w:p w:rsidR="00A14C36" w:rsidRPr="001726D9" w:rsidRDefault="00A14C36" w:rsidP="001D7D0A">
            <w:pPr>
              <w:jc w:val="both"/>
              <w:rPr>
                <w:rFonts w:ascii="Arial" w:hAnsi="Arial" w:cs="Arial"/>
                <w:b/>
                <w:sz w:val="20"/>
                <w:szCs w:val="20"/>
                <w:lang w:val="uk-UA"/>
              </w:rPr>
            </w:pPr>
            <w:r w:rsidRPr="001726D9">
              <w:rPr>
                <w:rFonts w:ascii="Arial" w:hAnsi="Arial" w:cs="Arial"/>
                <w:b/>
                <w:sz w:val="20"/>
                <w:szCs w:val="20"/>
                <w:lang w:val="uk-UA"/>
              </w:rPr>
              <w:t>Збільшення виробництва валової продукції, забезпечення населення регіону якісною сільськогосподарською продукцією. Створення додаткових робочих місць.</w:t>
            </w:r>
          </w:p>
        </w:tc>
      </w:tr>
      <w:tr w:rsidR="00A14C36" w:rsidRPr="001726D9" w:rsidTr="001D7D0A">
        <w:trPr>
          <w:trHeight w:val="316"/>
        </w:trPr>
        <w:tc>
          <w:tcPr>
            <w:tcW w:w="2992" w:type="dxa"/>
            <w:tcBorders>
              <w:top w:val="single" w:sz="4" w:space="0" w:color="000000"/>
              <w:left w:val="single" w:sz="4" w:space="0" w:color="000000"/>
              <w:bottom w:val="single" w:sz="4" w:space="0" w:color="000000"/>
            </w:tcBorders>
            <w:shd w:val="clear" w:color="auto" w:fill="auto"/>
            <w:vAlign w:val="center"/>
          </w:tcPr>
          <w:p w:rsidR="00A14C36" w:rsidRPr="001726D9" w:rsidRDefault="00A14C36" w:rsidP="001D7D0A">
            <w:pPr>
              <w:rPr>
                <w:rFonts w:ascii="Arial" w:hAnsi="Arial" w:cs="Arial"/>
                <w:b/>
                <w:sz w:val="20"/>
                <w:szCs w:val="20"/>
                <w:lang w:val="uk-UA"/>
              </w:rPr>
            </w:pPr>
            <w:r w:rsidRPr="001726D9">
              <w:rPr>
                <w:rFonts w:ascii="Arial" w:hAnsi="Arial" w:cs="Arial"/>
                <w:b/>
                <w:sz w:val="20"/>
                <w:szCs w:val="20"/>
                <w:lang w:val="uk-UA"/>
              </w:rPr>
              <w:t>Упровадження</w:t>
            </w:r>
          </w:p>
        </w:tc>
        <w:tc>
          <w:tcPr>
            <w:tcW w:w="3420" w:type="dxa"/>
            <w:tcBorders>
              <w:top w:val="single" w:sz="4" w:space="0" w:color="000000"/>
              <w:left w:val="single" w:sz="4" w:space="0" w:color="000000"/>
              <w:bottom w:val="single" w:sz="4" w:space="0" w:color="000000"/>
            </w:tcBorders>
            <w:shd w:val="clear" w:color="auto" w:fill="auto"/>
          </w:tcPr>
          <w:p w:rsidR="00A14C36" w:rsidRPr="001726D9" w:rsidRDefault="00A14C36" w:rsidP="001D7D0A">
            <w:pPr>
              <w:jc w:val="center"/>
              <w:rPr>
                <w:rFonts w:ascii="Arial" w:hAnsi="Arial" w:cs="Arial"/>
                <w:b/>
                <w:bCs/>
                <w:sz w:val="20"/>
                <w:szCs w:val="20"/>
                <w:lang w:val="uk-UA"/>
              </w:rPr>
            </w:pPr>
            <w:r w:rsidRPr="001726D9">
              <w:rPr>
                <w:rFonts w:ascii="Arial" w:hAnsi="Arial" w:cs="Arial"/>
                <w:b/>
                <w:sz w:val="20"/>
                <w:szCs w:val="20"/>
                <w:lang w:val="uk-UA"/>
              </w:rPr>
              <w:t>Організація</w:t>
            </w:r>
          </w:p>
        </w:tc>
        <w:tc>
          <w:tcPr>
            <w:tcW w:w="3598" w:type="dxa"/>
            <w:tcBorders>
              <w:top w:val="single" w:sz="4" w:space="0" w:color="000000"/>
              <w:left w:val="single" w:sz="4" w:space="0" w:color="000000"/>
              <w:bottom w:val="single" w:sz="4" w:space="0" w:color="000000"/>
              <w:right w:val="single" w:sz="4" w:space="0" w:color="000000"/>
            </w:tcBorders>
            <w:shd w:val="clear" w:color="auto" w:fill="auto"/>
          </w:tcPr>
          <w:p w:rsidR="00A14C36" w:rsidRPr="001726D9" w:rsidRDefault="00A14C36" w:rsidP="001D7D0A">
            <w:pPr>
              <w:jc w:val="center"/>
              <w:rPr>
                <w:rFonts w:ascii="Arial" w:hAnsi="Arial" w:cs="Arial"/>
                <w:b/>
                <w:sz w:val="20"/>
                <w:szCs w:val="20"/>
                <w:lang w:val="uk-UA"/>
              </w:rPr>
            </w:pPr>
            <w:r w:rsidRPr="001726D9">
              <w:rPr>
                <w:rFonts w:ascii="Arial" w:hAnsi="Arial" w:cs="Arial"/>
                <w:b/>
                <w:bCs/>
                <w:sz w:val="20"/>
                <w:szCs w:val="20"/>
                <w:lang w:val="uk-UA"/>
              </w:rPr>
              <w:t>Особа</w:t>
            </w:r>
          </w:p>
        </w:tc>
      </w:tr>
      <w:tr w:rsidR="00A14C36" w:rsidRPr="001726D9" w:rsidTr="001D7D0A">
        <w:tc>
          <w:tcPr>
            <w:tcW w:w="2992" w:type="dxa"/>
            <w:tcBorders>
              <w:top w:val="single" w:sz="4" w:space="0" w:color="000000"/>
              <w:left w:val="single" w:sz="4" w:space="0" w:color="000000"/>
              <w:bottom w:val="single" w:sz="4" w:space="0" w:color="000000"/>
            </w:tcBorders>
            <w:shd w:val="clear" w:color="auto" w:fill="auto"/>
            <w:vAlign w:val="center"/>
          </w:tcPr>
          <w:p w:rsidR="00A14C36" w:rsidRPr="001726D9" w:rsidRDefault="00A14C36" w:rsidP="001D7D0A">
            <w:pPr>
              <w:rPr>
                <w:rStyle w:val="longtext"/>
                <w:rFonts w:ascii="Arial" w:hAnsi="Arial" w:cs="Arial"/>
                <w:sz w:val="20"/>
                <w:szCs w:val="20"/>
                <w:lang w:val="uk-UA"/>
              </w:rPr>
            </w:pPr>
            <w:r w:rsidRPr="001726D9">
              <w:rPr>
                <w:rFonts w:ascii="Arial" w:hAnsi="Arial" w:cs="Arial"/>
                <w:b/>
                <w:sz w:val="20"/>
                <w:szCs w:val="20"/>
                <w:lang w:val="uk-UA"/>
              </w:rPr>
              <w:t>Відповідальні</w:t>
            </w:r>
          </w:p>
        </w:tc>
        <w:tc>
          <w:tcPr>
            <w:tcW w:w="3420" w:type="dxa"/>
            <w:tcBorders>
              <w:top w:val="single" w:sz="4" w:space="0" w:color="000000"/>
              <w:left w:val="single" w:sz="4" w:space="0" w:color="000000"/>
              <w:bottom w:val="single" w:sz="4" w:space="0" w:color="000000"/>
            </w:tcBorders>
            <w:shd w:val="clear" w:color="auto" w:fill="auto"/>
          </w:tcPr>
          <w:p w:rsidR="00A14C36" w:rsidRPr="001726D9" w:rsidRDefault="00A14C36" w:rsidP="001D7D0A">
            <w:pPr>
              <w:rPr>
                <w:rStyle w:val="longtext"/>
                <w:rFonts w:ascii="Arial" w:hAnsi="Arial" w:cs="Arial"/>
                <w:sz w:val="20"/>
                <w:szCs w:val="20"/>
                <w:lang w:val="uk-UA"/>
              </w:rPr>
            </w:pPr>
            <w:r w:rsidRPr="001726D9">
              <w:rPr>
                <w:rStyle w:val="longtext"/>
                <w:rFonts w:ascii="Arial" w:hAnsi="Arial" w:cs="Arial"/>
                <w:sz w:val="20"/>
                <w:szCs w:val="20"/>
                <w:lang w:val="uk-UA"/>
              </w:rPr>
              <w:t xml:space="preserve">Управління агропромислового розвитку </w:t>
            </w:r>
          </w:p>
        </w:tc>
        <w:tc>
          <w:tcPr>
            <w:tcW w:w="3598" w:type="dxa"/>
            <w:tcBorders>
              <w:top w:val="single" w:sz="4" w:space="0" w:color="000000"/>
              <w:left w:val="single" w:sz="4" w:space="0" w:color="000000"/>
              <w:bottom w:val="single" w:sz="4" w:space="0" w:color="000000"/>
              <w:right w:val="single" w:sz="4" w:space="0" w:color="000000"/>
            </w:tcBorders>
            <w:shd w:val="clear" w:color="auto" w:fill="auto"/>
          </w:tcPr>
          <w:p w:rsidR="00A14C36" w:rsidRPr="001726D9" w:rsidRDefault="00A14C36" w:rsidP="001D7D0A">
            <w:pPr>
              <w:rPr>
                <w:rFonts w:ascii="Arial" w:hAnsi="Arial" w:cs="Arial"/>
                <w:b/>
                <w:bCs/>
                <w:sz w:val="20"/>
                <w:szCs w:val="20"/>
                <w:lang w:val="uk-UA"/>
              </w:rPr>
            </w:pPr>
            <w:r w:rsidRPr="001726D9">
              <w:rPr>
                <w:rStyle w:val="longtext"/>
                <w:rFonts w:ascii="Arial" w:hAnsi="Arial" w:cs="Arial"/>
                <w:sz w:val="20"/>
                <w:szCs w:val="20"/>
                <w:lang w:val="uk-UA"/>
              </w:rPr>
              <w:t xml:space="preserve">Начальник управління агропромислового розвитку </w:t>
            </w:r>
          </w:p>
        </w:tc>
      </w:tr>
      <w:tr w:rsidR="00A14C36" w:rsidRPr="001726D9" w:rsidTr="001D7D0A">
        <w:tc>
          <w:tcPr>
            <w:tcW w:w="2992" w:type="dxa"/>
            <w:tcBorders>
              <w:top w:val="single" w:sz="4" w:space="0" w:color="000000"/>
              <w:left w:val="single" w:sz="4" w:space="0" w:color="000000"/>
              <w:bottom w:val="single" w:sz="4" w:space="0" w:color="000000"/>
            </w:tcBorders>
            <w:shd w:val="clear" w:color="auto" w:fill="auto"/>
            <w:vAlign w:val="center"/>
          </w:tcPr>
          <w:p w:rsidR="00A14C36" w:rsidRPr="001726D9" w:rsidRDefault="00A14C36" w:rsidP="001D7D0A">
            <w:pPr>
              <w:rPr>
                <w:rStyle w:val="longtext"/>
                <w:rFonts w:ascii="Arial" w:hAnsi="Arial" w:cs="Arial"/>
                <w:sz w:val="20"/>
                <w:szCs w:val="20"/>
                <w:lang w:val="uk-UA"/>
              </w:rPr>
            </w:pPr>
            <w:r w:rsidRPr="001726D9">
              <w:rPr>
                <w:rFonts w:ascii="Arial" w:hAnsi="Arial" w:cs="Arial"/>
                <w:b/>
                <w:bCs/>
                <w:sz w:val="20"/>
                <w:szCs w:val="20"/>
                <w:lang w:val="uk-UA"/>
              </w:rPr>
              <w:t>Співпраця з організаціями</w:t>
            </w:r>
          </w:p>
        </w:tc>
        <w:tc>
          <w:tcPr>
            <w:tcW w:w="3420" w:type="dxa"/>
            <w:tcBorders>
              <w:top w:val="single" w:sz="4" w:space="0" w:color="000000"/>
              <w:left w:val="single" w:sz="4" w:space="0" w:color="000000"/>
              <w:bottom w:val="single" w:sz="4" w:space="0" w:color="000000"/>
            </w:tcBorders>
            <w:shd w:val="clear" w:color="auto" w:fill="auto"/>
          </w:tcPr>
          <w:p w:rsidR="00A14C36" w:rsidRPr="001726D9" w:rsidRDefault="00A14C36" w:rsidP="001D7D0A">
            <w:pPr>
              <w:rPr>
                <w:rFonts w:ascii="Arial" w:hAnsi="Arial" w:cs="Arial"/>
                <w:sz w:val="20"/>
                <w:szCs w:val="20"/>
                <w:lang w:val="uk-UA"/>
              </w:rPr>
            </w:pPr>
            <w:r w:rsidRPr="001726D9">
              <w:rPr>
                <w:rStyle w:val="longtext"/>
                <w:rFonts w:ascii="Arial" w:hAnsi="Arial" w:cs="Arial"/>
                <w:sz w:val="20"/>
                <w:szCs w:val="20"/>
                <w:lang w:val="uk-UA"/>
              </w:rPr>
              <w:t>Управління економічного розвитку і торгівлі</w:t>
            </w:r>
          </w:p>
          <w:p w:rsidR="00A14C36" w:rsidRPr="001726D9" w:rsidRDefault="00A14C36" w:rsidP="001D7D0A">
            <w:pPr>
              <w:rPr>
                <w:rStyle w:val="longtext"/>
                <w:rFonts w:ascii="Arial" w:hAnsi="Arial" w:cs="Arial"/>
                <w:sz w:val="20"/>
                <w:szCs w:val="20"/>
                <w:lang w:val="uk-UA"/>
              </w:rPr>
            </w:pPr>
            <w:r w:rsidRPr="001726D9">
              <w:rPr>
                <w:rStyle w:val="longtext"/>
                <w:rFonts w:ascii="Arial" w:hAnsi="Arial" w:cs="Arial"/>
                <w:sz w:val="20"/>
                <w:szCs w:val="20"/>
                <w:lang w:val="uk-UA"/>
              </w:rPr>
              <w:t>Селищна та сільські ради</w:t>
            </w:r>
          </w:p>
          <w:p w:rsidR="00A14C36" w:rsidRPr="001726D9" w:rsidRDefault="00A14C36" w:rsidP="001D7D0A">
            <w:pPr>
              <w:rPr>
                <w:rFonts w:ascii="Arial" w:hAnsi="Arial" w:cs="Arial"/>
                <w:sz w:val="20"/>
                <w:szCs w:val="20"/>
                <w:lang w:val="uk-UA"/>
              </w:rPr>
            </w:pPr>
            <w:r w:rsidRPr="001726D9">
              <w:rPr>
                <w:rStyle w:val="longtext"/>
                <w:rFonts w:ascii="Arial" w:hAnsi="Arial" w:cs="Arial"/>
                <w:sz w:val="20"/>
                <w:szCs w:val="20"/>
                <w:lang w:val="uk-UA"/>
              </w:rPr>
              <w:t>Агропідприємства району</w:t>
            </w:r>
          </w:p>
        </w:tc>
        <w:tc>
          <w:tcPr>
            <w:tcW w:w="3598" w:type="dxa"/>
            <w:tcBorders>
              <w:top w:val="single" w:sz="4" w:space="0" w:color="000000"/>
              <w:left w:val="single" w:sz="4" w:space="0" w:color="000000"/>
              <w:bottom w:val="single" w:sz="4" w:space="0" w:color="000000"/>
              <w:right w:val="single" w:sz="4" w:space="0" w:color="000000"/>
            </w:tcBorders>
            <w:shd w:val="clear" w:color="auto" w:fill="auto"/>
          </w:tcPr>
          <w:p w:rsidR="00A14C36" w:rsidRPr="001726D9" w:rsidRDefault="00A14C36" w:rsidP="001D7D0A">
            <w:pPr>
              <w:rPr>
                <w:rFonts w:ascii="Arial" w:hAnsi="Arial" w:cs="Arial"/>
                <w:sz w:val="20"/>
                <w:szCs w:val="20"/>
                <w:lang w:val="uk-UA"/>
              </w:rPr>
            </w:pPr>
            <w:r w:rsidRPr="001726D9">
              <w:rPr>
                <w:rFonts w:ascii="Arial" w:hAnsi="Arial" w:cs="Arial"/>
                <w:sz w:val="20"/>
                <w:szCs w:val="20"/>
                <w:lang w:val="uk-UA"/>
              </w:rPr>
              <w:t>Начальник управління економічного розвитку і торгівлі</w:t>
            </w:r>
          </w:p>
          <w:p w:rsidR="00A14C36" w:rsidRPr="001726D9" w:rsidRDefault="00A14C36" w:rsidP="001D7D0A">
            <w:pPr>
              <w:rPr>
                <w:rFonts w:ascii="Arial" w:hAnsi="Arial" w:cs="Arial"/>
                <w:sz w:val="20"/>
                <w:szCs w:val="20"/>
                <w:lang w:val="uk-UA"/>
              </w:rPr>
            </w:pPr>
            <w:r w:rsidRPr="001726D9">
              <w:rPr>
                <w:rFonts w:ascii="Arial" w:hAnsi="Arial" w:cs="Arial"/>
                <w:sz w:val="20"/>
                <w:szCs w:val="20"/>
                <w:lang w:val="uk-UA"/>
              </w:rPr>
              <w:t>Селищний та сільські голови</w:t>
            </w:r>
          </w:p>
          <w:p w:rsidR="00A14C36" w:rsidRPr="001726D9" w:rsidRDefault="00A14C36" w:rsidP="001D7D0A">
            <w:pPr>
              <w:rPr>
                <w:rFonts w:ascii="Arial" w:hAnsi="Arial" w:cs="Arial"/>
                <w:b/>
                <w:bCs/>
                <w:sz w:val="20"/>
                <w:szCs w:val="20"/>
                <w:lang w:val="uk-UA"/>
              </w:rPr>
            </w:pPr>
            <w:r w:rsidRPr="001726D9">
              <w:rPr>
                <w:rFonts w:ascii="Arial" w:hAnsi="Arial" w:cs="Arial"/>
                <w:sz w:val="20"/>
                <w:szCs w:val="20"/>
                <w:lang w:val="uk-UA"/>
              </w:rPr>
              <w:t>Керівники підприємств</w:t>
            </w:r>
          </w:p>
        </w:tc>
      </w:tr>
    </w:tbl>
    <w:p w:rsidR="00A14C36" w:rsidRPr="001726D9" w:rsidRDefault="00A14C36" w:rsidP="00A14C36">
      <w:pPr>
        <w:rPr>
          <w:rFonts w:ascii="Arial" w:hAnsi="Arial" w:cs="Arial"/>
          <w:sz w:val="20"/>
          <w:szCs w:val="20"/>
          <w:lang w:val="uk-UA"/>
        </w:rPr>
      </w:pPr>
    </w:p>
    <w:tbl>
      <w:tblPr>
        <w:tblW w:w="10010" w:type="dxa"/>
        <w:tblInd w:w="-19" w:type="dxa"/>
        <w:tblLayout w:type="fixed"/>
        <w:tblLook w:val="0000"/>
      </w:tblPr>
      <w:tblGrid>
        <w:gridCol w:w="468"/>
        <w:gridCol w:w="2524"/>
        <w:gridCol w:w="1793"/>
        <w:gridCol w:w="1627"/>
        <w:gridCol w:w="1791"/>
        <w:gridCol w:w="1786"/>
        <w:gridCol w:w="21"/>
      </w:tblGrid>
      <w:tr w:rsidR="00A14C36" w:rsidRPr="001726D9" w:rsidTr="001D7D0A">
        <w:trPr>
          <w:gridAfter w:val="1"/>
          <w:wAfter w:w="21" w:type="dxa"/>
        </w:trPr>
        <w:tc>
          <w:tcPr>
            <w:tcW w:w="9989" w:type="dxa"/>
            <w:gridSpan w:val="6"/>
            <w:tcBorders>
              <w:top w:val="single" w:sz="4" w:space="0" w:color="000000"/>
              <w:left w:val="single" w:sz="4" w:space="0" w:color="000000"/>
              <w:bottom w:val="single" w:sz="4" w:space="0" w:color="000000"/>
              <w:right w:val="single" w:sz="4" w:space="0" w:color="000000"/>
            </w:tcBorders>
            <w:shd w:val="clear" w:color="auto" w:fill="CCFFCC"/>
          </w:tcPr>
          <w:p w:rsidR="00A14C36" w:rsidRPr="001726D9" w:rsidRDefault="00A14C36" w:rsidP="001D7D0A">
            <w:pPr>
              <w:jc w:val="center"/>
              <w:rPr>
                <w:rFonts w:ascii="Arial" w:hAnsi="Arial" w:cs="Arial"/>
                <w:b/>
                <w:bCs/>
                <w:sz w:val="20"/>
                <w:szCs w:val="20"/>
                <w:lang w:val="uk-UA"/>
              </w:rPr>
            </w:pPr>
            <w:r w:rsidRPr="001726D9">
              <w:rPr>
                <w:rFonts w:ascii="Arial" w:hAnsi="Arial" w:cs="Arial"/>
                <w:b/>
                <w:bCs/>
                <w:i/>
                <w:iCs/>
                <w:sz w:val="20"/>
                <w:szCs w:val="20"/>
                <w:lang w:val="uk-UA"/>
              </w:rPr>
              <w:t>ПЛАН ЗАХОДІВ - ЗАВДАННЯ</w:t>
            </w:r>
          </w:p>
        </w:tc>
      </w:tr>
      <w:tr w:rsidR="00A14C36" w:rsidRPr="001726D9" w:rsidTr="001D7D0A">
        <w:trPr>
          <w:gridAfter w:val="1"/>
          <w:wAfter w:w="21" w:type="dxa"/>
        </w:trPr>
        <w:tc>
          <w:tcPr>
            <w:tcW w:w="468" w:type="dxa"/>
            <w:tcBorders>
              <w:top w:val="single" w:sz="4" w:space="0" w:color="000000"/>
              <w:left w:val="single" w:sz="4" w:space="0" w:color="000000"/>
              <w:bottom w:val="single" w:sz="4" w:space="0" w:color="000000"/>
            </w:tcBorders>
            <w:shd w:val="clear" w:color="auto" w:fill="auto"/>
          </w:tcPr>
          <w:p w:rsidR="00A14C36" w:rsidRPr="001726D9" w:rsidRDefault="00A14C36" w:rsidP="001D7D0A">
            <w:pPr>
              <w:rPr>
                <w:rFonts w:ascii="Arial" w:hAnsi="Arial" w:cs="Arial"/>
                <w:b/>
                <w:bCs/>
                <w:sz w:val="20"/>
                <w:szCs w:val="20"/>
                <w:lang w:val="uk-UA"/>
              </w:rPr>
            </w:pPr>
            <w:r w:rsidRPr="001726D9">
              <w:rPr>
                <w:rFonts w:ascii="Arial" w:hAnsi="Arial" w:cs="Arial"/>
                <w:b/>
                <w:bCs/>
                <w:sz w:val="20"/>
                <w:szCs w:val="20"/>
                <w:lang w:val="uk-UA"/>
              </w:rPr>
              <w:t>№</w:t>
            </w:r>
          </w:p>
        </w:tc>
        <w:tc>
          <w:tcPr>
            <w:tcW w:w="4317" w:type="dxa"/>
            <w:gridSpan w:val="2"/>
            <w:tcBorders>
              <w:top w:val="single" w:sz="4" w:space="0" w:color="000000"/>
              <w:left w:val="single" w:sz="4" w:space="0" w:color="000000"/>
              <w:bottom w:val="single" w:sz="4" w:space="0" w:color="000000"/>
            </w:tcBorders>
            <w:shd w:val="clear" w:color="auto" w:fill="auto"/>
          </w:tcPr>
          <w:p w:rsidR="00A14C36" w:rsidRPr="001726D9" w:rsidRDefault="00A14C36" w:rsidP="001D7D0A">
            <w:pPr>
              <w:jc w:val="center"/>
              <w:rPr>
                <w:rFonts w:ascii="Arial" w:hAnsi="Arial" w:cs="Arial"/>
                <w:b/>
                <w:bCs/>
                <w:sz w:val="20"/>
                <w:szCs w:val="20"/>
                <w:lang w:val="uk-UA"/>
              </w:rPr>
            </w:pPr>
            <w:r w:rsidRPr="001726D9">
              <w:rPr>
                <w:rFonts w:ascii="Arial" w:hAnsi="Arial" w:cs="Arial"/>
                <w:b/>
                <w:bCs/>
                <w:sz w:val="20"/>
                <w:szCs w:val="20"/>
                <w:lang w:val="uk-UA"/>
              </w:rPr>
              <w:t>Опис</w:t>
            </w:r>
          </w:p>
        </w:tc>
        <w:tc>
          <w:tcPr>
            <w:tcW w:w="3418" w:type="dxa"/>
            <w:gridSpan w:val="2"/>
            <w:tcBorders>
              <w:top w:val="single" w:sz="4" w:space="0" w:color="000000"/>
              <w:left w:val="single" w:sz="4" w:space="0" w:color="000000"/>
              <w:bottom w:val="single" w:sz="4" w:space="0" w:color="000000"/>
            </w:tcBorders>
            <w:shd w:val="clear" w:color="auto" w:fill="auto"/>
          </w:tcPr>
          <w:p w:rsidR="00A14C36" w:rsidRPr="001726D9" w:rsidRDefault="00A14C36" w:rsidP="001D7D0A">
            <w:pPr>
              <w:jc w:val="center"/>
              <w:rPr>
                <w:rFonts w:ascii="Arial" w:hAnsi="Arial" w:cs="Arial"/>
                <w:b/>
                <w:bCs/>
                <w:sz w:val="20"/>
                <w:szCs w:val="20"/>
                <w:lang w:val="uk-UA"/>
              </w:rPr>
            </w:pPr>
            <w:r w:rsidRPr="001726D9">
              <w:rPr>
                <w:rFonts w:ascii="Arial" w:hAnsi="Arial" w:cs="Arial"/>
                <w:b/>
                <w:bCs/>
                <w:sz w:val="20"/>
                <w:szCs w:val="20"/>
                <w:lang w:val="uk-UA"/>
              </w:rPr>
              <w:t>Відповідальні</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A14C36" w:rsidRPr="001726D9" w:rsidRDefault="00A14C36" w:rsidP="001D7D0A">
            <w:pPr>
              <w:jc w:val="center"/>
              <w:rPr>
                <w:rFonts w:ascii="Arial" w:hAnsi="Arial" w:cs="Arial"/>
                <w:sz w:val="20"/>
                <w:szCs w:val="20"/>
                <w:lang w:val="uk-UA"/>
              </w:rPr>
            </w:pPr>
            <w:r w:rsidRPr="001726D9">
              <w:rPr>
                <w:rFonts w:ascii="Arial" w:hAnsi="Arial" w:cs="Arial"/>
                <w:b/>
                <w:bCs/>
                <w:sz w:val="20"/>
                <w:szCs w:val="20"/>
                <w:lang w:val="uk-UA"/>
              </w:rPr>
              <w:t>Термін виконання</w:t>
            </w:r>
          </w:p>
        </w:tc>
      </w:tr>
      <w:tr w:rsidR="00A14C36" w:rsidRPr="001726D9" w:rsidTr="001D7D0A">
        <w:trPr>
          <w:gridAfter w:val="1"/>
          <w:wAfter w:w="21" w:type="dxa"/>
        </w:trPr>
        <w:tc>
          <w:tcPr>
            <w:tcW w:w="468" w:type="dxa"/>
            <w:tcBorders>
              <w:top w:val="single" w:sz="4" w:space="0" w:color="000000"/>
              <w:left w:val="single" w:sz="4" w:space="0" w:color="000000"/>
              <w:bottom w:val="single" w:sz="4" w:space="0" w:color="000000"/>
            </w:tcBorders>
            <w:shd w:val="clear" w:color="auto" w:fill="auto"/>
            <w:vAlign w:val="center"/>
          </w:tcPr>
          <w:p w:rsidR="00A14C36" w:rsidRPr="001726D9" w:rsidRDefault="00A14C36" w:rsidP="001D7D0A">
            <w:pPr>
              <w:jc w:val="center"/>
              <w:rPr>
                <w:rFonts w:ascii="Arial" w:hAnsi="Arial" w:cs="Arial"/>
                <w:b/>
                <w:sz w:val="20"/>
                <w:szCs w:val="20"/>
                <w:lang w:val="uk-UA"/>
              </w:rPr>
            </w:pPr>
            <w:r w:rsidRPr="001726D9">
              <w:rPr>
                <w:rFonts w:ascii="Arial" w:hAnsi="Arial" w:cs="Arial"/>
                <w:b/>
                <w:sz w:val="20"/>
                <w:szCs w:val="20"/>
                <w:lang w:val="uk-UA"/>
              </w:rPr>
              <w:t>1.</w:t>
            </w:r>
          </w:p>
        </w:tc>
        <w:tc>
          <w:tcPr>
            <w:tcW w:w="4317" w:type="dxa"/>
            <w:gridSpan w:val="2"/>
            <w:tcBorders>
              <w:top w:val="single" w:sz="4" w:space="0" w:color="000000"/>
              <w:left w:val="single" w:sz="4" w:space="0" w:color="000000"/>
              <w:bottom w:val="single" w:sz="4" w:space="0" w:color="000000"/>
            </w:tcBorders>
            <w:shd w:val="clear" w:color="auto" w:fill="auto"/>
          </w:tcPr>
          <w:p w:rsidR="00A14C36" w:rsidRPr="001726D9" w:rsidRDefault="00A14C36" w:rsidP="001D7D0A">
            <w:pPr>
              <w:jc w:val="both"/>
              <w:rPr>
                <w:rFonts w:ascii="Arial" w:hAnsi="Arial" w:cs="Arial"/>
                <w:sz w:val="20"/>
                <w:szCs w:val="20"/>
                <w:lang w:val="uk-UA"/>
              </w:rPr>
            </w:pPr>
            <w:r w:rsidRPr="001726D9">
              <w:rPr>
                <w:rFonts w:ascii="Arial" w:hAnsi="Arial" w:cs="Arial"/>
                <w:sz w:val="20"/>
                <w:szCs w:val="20"/>
                <w:lang w:val="uk-UA"/>
              </w:rPr>
              <w:t>Проведення аналізу структури посівних площ на території району</w:t>
            </w:r>
          </w:p>
        </w:tc>
        <w:tc>
          <w:tcPr>
            <w:tcW w:w="3418" w:type="dxa"/>
            <w:gridSpan w:val="2"/>
            <w:tcBorders>
              <w:top w:val="single" w:sz="4" w:space="0" w:color="000000"/>
              <w:left w:val="single" w:sz="4" w:space="0" w:color="000000"/>
              <w:bottom w:val="single" w:sz="4" w:space="0" w:color="000000"/>
            </w:tcBorders>
            <w:shd w:val="clear" w:color="auto" w:fill="auto"/>
          </w:tcPr>
          <w:p w:rsidR="00A14C36" w:rsidRPr="001726D9" w:rsidRDefault="00A14C36" w:rsidP="001D7D0A">
            <w:pPr>
              <w:jc w:val="both"/>
              <w:rPr>
                <w:rFonts w:ascii="Arial" w:hAnsi="Arial" w:cs="Arial"/>
                <w:sz w:val="20"/>
                <w:szCs w:val="20"/>
                <w:lang w:val="uk-UA"/>
              </w:rPr>
            </w:pPr>
            <w:r w:rsidRPr="001726D9">
              <w:rPr>
                <w:rFonts w:ascii="Arial" w:hAnsi="Arial" w:cs="Arial"/>
                <w:sz w:val="20"/>
                <w:szCs w:val="20"/>
                <w:lang w:val="uk-UA"/>
              </w:rPr>
              <w:t>Начальник управління агропромислового розвитку</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A14C36" w:rsidRPr="001726D9" w:rsidRDefault="00A14C36" w:rsidP="001D7D0A">
            <w:pPr>
              <w:jc w:val="both"/>
              <w:rPr>
                <w:rFonts w:ascii="Arial" w:hAnsi="Arial" w:cs="Arial"/>
                <w:sz w:val="20"/>
                <w:szCs w:val="20"/>
                <w:lang w:val="uk-UA"/>
              </w:rPr>
            </w:pPr>
            <w:r w:rsidRPr="001726D9">
              <w:rPr>
                <w:rFonts w:ascii="Arial" w:hAnsi="Arial" w:cs="Arial"/>
                <w:sz w:val="20"/>
                <w:szCs w:val="20"/>
                <w:lang w:val="uk-UA"/>
              </w:rPr>
              <w:t>Щороку.</w:t>
            </w:r>
          </w:p>
        </w:tc>
      </w:tr>
      <w:tr w:rsidR="00757674" w:rsidRPr="001726D9" w:rsidTr="001D7D0A">
        <w:trPr>
          <w:gridAfter w:val="1"/>
          <w:wAfter w:w="21" w:type="dxa"/>
        </w:trPr>
        <w:tc>
          <w:tcPr>
            <w:tcW w:w="468" w:type="dxa"/>
            <w:tcBorders>
              <w:top w:val="single" w:sz="4" w:space="0" w:color="000000"/>
              <w:left w:val="single" w:sz="4" w:space="0" w:color="000000"/>
              <w:bottom w:val="single" w:sz="4" w:space="0" w:color="000000"/>
            </w:tcBorders>
            <w:shd w:val="clear" w:color="auto" w:fill="auto"/>
            <w:vAlign w:val="center"/>
          </w:tcPr>
          <w:p w:rsidR="00757674" w:rsidRPr="00757674" w:rsidRDefault="00757674" w:rsidP="00863243">
            <w:pPr>
              <w:jc w:val="center"/>
              <w:rPr>
                <w:rFonts w:ascii="Arial" w:hAnsi="Arial" w:cs="Arial"/>
                <w:b/>
                <w:sz w:val="20"/>
                <w:szCs w:val="20"/>
                <w:lang w:val="uk-UA"/>
              </w:rPr>
            </w:pPr>
            <w:r w:rsidRPr="00757674">
              <w:rPr>
                <w:rFonts w:ascii="Arial" w:hAnsi="Arial" w:cs="Arial"/>
                <w:b/>
                <w:sz w:val="20"/>
                <w:szCs w:val="20"/>
                <w:lang w:val="uk-UA"/>
              </w:rPr>
              <w:t>2</w:t>
            </w:r>
          </w:p>
        </w:tc>
        <w:tc>
          <w:tcPr>
            <w:tcW w:w="4317" w:type="dxa"/>
            <w:gridSpan w:val="2"/>
            <w:tcBorders>
              <w:top w:val="single" w:sz="4" w:space="0" w:color="000000"/>
              <w:left w:val="single" w:sz="4" w:space="0" w:color="000000"/>
              <w:bottom w:val="single" w:sz="4" w:space="0" w:color="000000"/>
            </w:tcBorders>
            <w:shd w:val="clear" w:color="auto" w:fill="auto"/>
          </w:tcPr>
          <w:p w:rsidR="00757674" w:rsidRPr="00757674" w:rsidRDefault="00757674" w:rsidP="00863243">
            <w:pPr>
              <w:rPr>
                <w:rFonts w:ascii="Arial" w:hAnsi="Arial" w:cs="Arial"/>
                <w:sz w:val="20"/>
                <w:szCs w:val="20"/>
                <w:lang w:val="uk-UA"/>
              </w:rPr>
            </w:pPr>
            <w:r w:rsidRPr="00757674">
              <w:rPr>
                <w:rFonts w:ascii="Arial" w:hAnsi="Arial" w:cs="Arial"/>
                <w:sz w:val="20"/>
                <w:szCs w:val="20"/>
                <w:lang w:val="uk-UA"/>
              </w:rPr>
              <w:t xml:space="preserve">Збільшення площ посіву гречки </w:t>
            </w:r>
          </w:p>
        </w:tc>
        <w:tc>
          <w:tcPr>
            <w:tcW w:w="3418" w:type="dxa"/>
            <w:gridSpan w:val="2"/>
            <w:tcBorders>
              <w:top w:val="single" w:sz="4" w:space="0" w:color="000000"/>
              <w:left w:val="single" w:sz="4" w:space="0" w:color="000000"/>
              <w:bottom w:val="single" w:sz="4" w:space="0" w:color="000000"/>
            </w:tcBorders>
            <w:shd w:val="clear" w:color="auto" w:fill="auto"/>
          </w:tcPr>
          <w:p w:rsidR="00757674" w:rsidRPr="00757674" w:rsidRDefault="00757674" w:rsidP="00863243">
            <w:pPr>
              <w:jc w:val="both"/>
              <w:rPr>
                <w:rFonts w:ascii="Arial" w:hAnsi="Arial" w:cs="Arial"/>
                <w:sz w:val="20"/>
                <w:szCs w:val="20"/>
                <w:lang w:val="uk-UA"/>
              </w:rPr>
            </w:pPr>
            <w:r w:rsidRPr="00757674">
              <w:rPr>
                <w:rFonts w:ascii="Arial" w:hAnsi="Arial" w:cs="Arial"/>
                <w:sz w:val="20"/>
                <w:szCs w:val="20"/>
                <w:lang w:val="uk-UA"/>
              </w:rPr>
              <w:t>Управління агропромислового розвитку, господарства району</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757674" w:rsidRPr="00757674" w:rsidRDefault="00757674" w:rsidP="00863243">
            <w:pPr>
              <w:jc w:val="both"/>
              <w:rPr>
                <w:rFonts w:ascii="Arial" w:hAnsi="Arial" w:cs="Arial"/>
                <w:sz w:val="20"/>
                <w:szCs w:val="20"/>
                <w:lang w:val="uk-UA"/>
              </w:rPr>
            </w:pPr>
            <w:r w:rsidRPr="00757674">
              <w:rPr>
                <w:rFonts w:ascii="Arial" w:hAnsi="Arial" w:cs="Arial"/>
                <w:sz w:val="20"/>
                <w:szCs w:val="20"/>
                <w:lang w:val="uk-UA"/>
              </w:rPr>
              <w:t>2018-2020 рр.</w:t>
            </w:r>
          </w:p>
        </w:tc>
      </w:tr>
      <w:tr w:rsidR="00A14C36" w:rsidRPr="001726D9" w:rsidTr="001D7D0A">
        <w:trPr>
          <w:gridAfter w:val="1"/>
          <w:wAfter w:w="21" w:type="dxa"/>
        </w:trPr>
        <w:tc>
          <w:tcPr>
            <w:tcW w:w="468" w:type="dxa"/>
            <w:tcBorders>
              <w:top w:val="single" w:sz="4" w:space="0" w:color="000000"/>
              <w:left w:val="single" w:sz="4" w:space="0" w:color="000000"/>
              <w:bottom w:val="single" w:sz="4" w:space="0" w:color="000000"/>
            </w:tcBorders>
            <w:shd w:val="clear" w:color="auto" w:fill="auto"/>
            <w:vAlign w:val="center"/>
          </w:tcPr>
          <w:p w:rsidR="00A14C36" w:rsidRPr="00757674" w:rsidRDefault="00757674" w:rsidP="001D7D0A">
            <w:pPr>
              <w:jc w:val="center"/>
              <w:rPr>
                <w:rFonts w:ascii="Arial" w:hAnsi="Arial" w:cs="Arial"/>
                <w:b/>
                <w:sz w:val="20"/>
                <w:szCs w:val="20"/>
                <w:lang w:val="en-US"/>
              </w:rPr>
            </w:pPr>
            <w:r>
              <w:rPr>
                <w:rFonts w:ascii="Arial" w:hAnsi="Arial" w:cs="Arial"/>
                <w:b/>
                <w:sz w:val="20"/>
                <w:szCs w:val="20"/>
                <w:lang w:val="en-US"/>
              </w:rPr>
              <w:t>3</w:t>
            </w:r>
          </w:p>
        </w:tc>
        <w:tc>
          <w:tcPr>
            <w:tcW w:w="4317" w:type="dxa"/>
            <w:gridSpan w:val="2"/>
            <w:tcBorders>
              <w:top w:val="single" w:sz="4" w:space="0" w:color="000000"/>
              <w:left w:val="single" w:sz="4" w:space="0" w:color="000000"/>
              <w:bottom w:val="single" w:sz="4" w:space="0" w:color="000000"/>
            </w:tcBorders>
            <w:shd w:val="clear" w:color="auto" w:fill="auto"/>
          </w:tcPr>
          <w:p w:rsidR="00A14C36" w:rsidRPr="001726D9" w:rsidRDefault="00A14C36" w:rsidP="001D7D0A">
            <w:pPr>
              <w:rPr>
                <w:rFonts w:ascii="Arial" w:hAnsi="Arial" w:cs="Arial"/>
                <w:sz w:val="20"/>
                <w:szCs w:val="20"/>
                <w:lang w:val="uk-UA"/>
              </w:rPr>
            </w:pPr>
            <w:r w:rsidRPr="001726D9">
              <w:rPr>
                <w:rFonts w:ascii="Arial" w:hAnsi="Arial" w:cs="Arial"/>
                <w:sz w:val="20"/>
                <w:szCs w:val="20"/>
                <w:lang w:val="uk-UA"/>
              </w:rPr>
              <w:t>Сприяння збільшенню валового виробництва сільськогосподарської продукції;</w:t>
            </w:r>
          </w:p>
          <w:p w:rsidR="00A14C36" w:rsidRPr="001726D9" w:rsidRDefault="00A14C36" w:rsidP="001D7D0A">
            <w:pPr>
              <w:jc w:val="both"/>
              <w:rPr>
                <w:rFonts w:ascii="Arial" w:hAnsi="Arial" w:cs="Arial"/>
                <w:sz w:val="20"/>
                <w:szCs w:val="20"/>
                <w:lang w:val="uk-UA"/>
              </w:rPr>
            </w:pPr>
          </w:p>
        </w:tc>
        <w:tc>
          <w:tcPr>
            <w:tcW w:w="3418" w:type="dxa"/>
            <w:gridSpan w:val="2"/>
            <w:tcBorders>
              <w:top w:val="single" w:sz="4" w:space="0" w:color="000000"/>
              <w:left w:val="single" w:sz="4" w:space="0" w:color="000000"/>
              <w:bottom w:val="single" w:sz="4" w:space="0" w:color="000000"/>
            </w:tcBorders>
            <w:shd w:val="clear" w:color="auto" w:fill="auto"/>
          </w:tcPr>
          <w:p w:rsidR="00A14C36" w:rsidRPr="001726D9" w:rsidRDefault="00A14C36" w:rsidP="001D7D0A">
            <w:pPr>
              <w:jc w:val="both"/>
              <w:rPr>
                <w:rFonts w:ascii="Arial" w:hAnsi="Arial" w:cs="Arial"/>
                <w:sz w:val="20"/>
                <w:szCs w:val="20"/>
                <w:lang w:val="uk-UA"/>
              </w:rPr>
            </w:pPr>
            <w:r w:rsidRPr="001726D9">
              <w:rPr>
                <w:rFonts w:ascii="Arial" w:hAnsi="Arial" w:cs="Arial"/>
                <w:sz w:val="20"/>
                <w:szCs w:val="20"/>
                <w:lang w:val="uk-UA"/>
              </w:rPr>
              <w:t>Управління агропромислового розвитку, господарства району</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A14C36" w:rsidRPr="001726D9" w:rsidRDefault="00A14C36" w:rsidP="001D7D0A">
            <w:pPr>
              <w:jc w:val="both"/>
              <w:rPr>
                <w:rFonts w:ascii="Arial" w:hAnsi="Arial" w:cs="Arial"/>
                <w:sz w:val="20"/>
                <w:szCs w:val="20"/>
                <w:lang w:val="uk-UA"/>
              </w:rPr>
            </w:pPr>
            <w:r w:rsidRPr="001726D9">
              <w:rPr>
                <w:rFonts w:ascii="Arial" w:hAnsi="Arial" w:cs="Arial"/>
                <w:sz w:val="20"/>
                <w:szCs w:val="20"/>
                <w:lang w:val="uk-UA"/>
              </w:rPr>
              <w:t>2018-2020 рр.</w:t>
            </w:r>
          </w:p>
        </w:tc>
      </w:tr>
      <w:tr w:rsidR="00A14C36" w:rsidRPr="001726D9" w:rsidTr="001D7D0A">
        <w:trPr>
          <w:gridAfter w:val="1"/>
          <w:wAfter w:w="21" w:type="dxa"/>
        </w:trPr>
        <w:tc>
          <w:tcPr>
            <w:tcW w:w="468" w:type="dxa"/>
            <w:tcBorders>
              <w:top w:val="single" w:sz="4" w:space="0" w:color="000000"/>
              <w:left w:val="single" w:sz="4" w:space="0" w:color="000000"/>
              <w:bottom w:val="single" w:sz="4" w:space="0" w:color="000000"/>
            </w:tcBorders>
            <w:shd w:val="clear" w:color="auto" w:fill="auto"/>
            <w:vAlign w:val="center"/>
          </w:tcPr>
          <w:p w:rsidR="00A14C36" w:rsidRPr="00757674" w:rsidRDefault="00757674" w:rsidP="001D7D0A">
            <w:pPr>
              <w:jc w:val="center"/>
              <w:rPr>
                <w:rFonts w:ascii="Arial" w:hAnsi="Arial" w:cs="Arial"/>
                <w:b/>
                <w:sz w:val="20"/>
                <w:szCs w:val="20"/>
                <w:lang w:val="en-US"/>
              </w:rPr>
            </w:pPr>
            <w:r>
              <w:rPr>
                <w:rFonts w:ascii="Arial" w:hAnsi="Arial" w:cs="Arial"/>
                <w:b/>
                <w:sz w:val="20"/>
                <w:szCs w:val="20"/>
                <w:lang w:val="en-US"/>
              </w:rPr>
              <w:t>4</w:t>
            </w:r>
          </w:p>
        </w:tc>
        <w:tc>
          <w:tcPr>
            <w:tcW w:w="4317" w:type="dxa"/>
            <w:gridSpan w:val="2"/>
            <w:tcBorders>
              <w:top w:val="single" w:sz="4" w:space="0" w:color="000000"/>
              <w:left w:val="single" w:sz="4" w:space="0" w:color="000000"/>
              <w:bottom w:val="single" w:sz="4" w:space="0" w:color="000000"/>
            </w:tcBorders>
            <w:shd w:val="clear" w:color="auto" w:fill="auto"/>
          </w:tcPr>
          <w:p w:rsidR="00A14C36" w:rsidRPr="001726D9" w:rsidRDefault="00A14C36" w:rsidP="001D7D0A">
            <w:pPr>
              <w:rPr>
                <w:rFonts w:ascii="Arial" w:hAnsi="Arial" w:cs="Arial"/>
                <w:sz w:val="22"/>
                <w:szCs w:val="22"/>
                <w:lang w:val="uk-UA"/>
              </w:rPr>
            </w:pPr>
            <w:r w:rsidRPr="001726D9">
              <w:rPr>
                <w:rFonts w:ascii="Arial" w:hAnsi="Arial" w:cs="Arial"/>
                <w:sz w:val="20"/>
                <w:szCs w:val="20"/>
                <w:lang w:val="uk-UA"/>
              </w:rPr>
              <w:t>Удосконалення методів вирощування сільськогосподарських культур шляхом використання перспективних сортів насіння</w:t>
            </w:r>
            <w:r w:rsidRPr="001726D9">
              <w:rPr>
                <w:rFonts w:ascii="Arial" w:hAnsi="Arial" w:cs="Arial"/>
                <w:sz w:val="22"/>
                <w:szCs w:val="22"/>
                <w:lang w:val="uk-UA"/>
              </w:rPr>
              <w:t>;</w:t>
            </w:r>
          </w:p>
          <w:p w:rsidR="00A14C36" w:rsidRPr="001726D9" w:rsidRDefault="00A14C36" w:rsidP="001D7D0A">
            <w:pPr>
              <w:jc w:val="both"/>
              <w:rPr>
                <w:rFonts w:ascii="Arial" w:hAnsi="Arial" w:cs="Arial"/>
                <w:sz w:val="20"/>
                <w:szCs w:val="20"/>
                <w:lang w:val="uk-UA"/>
              </w:rPr>
            </w:pPr>
          </w:p>
        </w:tc>
        <w:tc>
          <w:tcPr>
            <w:tcW w:w="3418" w:type="dxa"/>
            <w:gridSpan w:val="2"/>
            <w:tcBorders>
              <w:top w:val="single" w:sz="4" w:space="0" w:color="000000"/>
              <w:left w:val="single" w:sz="4" w:space="0" w:color="000000"/>
              <w:bottom w:val="single" w:sz="4" w:space="0" w:color="000000"/>
            </w:tcBorders>
            <w:shd w:val="clear" w:color="auto" w:fill="auto"/>
          </w:tcPr>
          <w:p w:rsidR="00A14C36" w:rsidRPr="001726D9" w:rsidRDefault="00A14C36" w:rsidP="001D7D0A">
            <w:pPr>
              <w:jc w:val="both"/>
              <w:rPr>
                <w:rFonts w:ascii="Arial" w:hAnsi="Arial" w:cs="Arial"/>
                <w:sz w:val="20"/>
                <w:szCs w:val="20"/>
                <w:lang w:val="uk-UA"/>
              </w:rPr>
            </w:pPr>
            <w:r w:rsidRPr="001726D9">
              <w:rPr>
                <w:rFonts w:ascii="Arial" w:hAnsi="Arial" w:cs="Arial"/>
                <w:sz w:val="20"/>
                <w:szCs w:val="20"/>
                <w:lang w:val="uk-UA"/>
              </w:rPr>
              <w:t>Сільськогосподарські підприємства, фермерські господарства</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A14C36" w:rsidRPr="001726D9" w:rsidRDefault="00A14C36" w:rsidP="001D7D0A">
            <w:pPr>
              <w:jc w:val="both"/>
              <w:rPr>
                <w:rFonts w:ascii="Arial" w:hAnsi="Arial" w:cs="Arial"/>
                <w:sz w:val="20"/>
                <w:szCs w:val="20"/>
                <w:lang w:val="uk-UA"/>
              </w:rPr>
            </w:pPr>
            <w:r w:rsidRPr="001726D9">
              <w:rPr>
                <w:rFonts w:ascii="Arial" w:hAnsi="Arial" w:cs="Arial"/>
                <w:sz w:val="20"/>
                <w:szCs w:val="20"/>
                <w:lang w:val="uk-UA"/>
              </w:rPr>
              <w:t>2018 -2020 рр.</w:t>
            </w:r>
          </w:p>
        </w:tc>
      </w:tr>
      <w:tr w:rsidR="00A14C36" w:rsidRPr="001726D9" w:rsidTr="001D7D0A">
        <w:trPr>
          <w:gridAfter w:val="1"/>
          <w:wAfter w:w="21" w:type="dxa"/>
        </w:trPr>
        <w:tc>
          <w:tcPr>
            <w:tcW w:w="468" w:type="dxa"/>
            <w:tcBorders>
              <w:top w:val="single" w:sz="4" w:space="0" w:color="000000"/>
              <w:left w:val="single" w:sz="4" w:space="0" w:color="000000"/>
              <w:bottom w:val="single" w:sz="4" w:space="0" w:color="000000"/>
            </w:tcBorders>
            <w:shd w:val="clear" w:color="auto" w:fill="auto"/>
            <w:vAlign w:val="center"/>
          </w:tcPr>
          <w:p w:rsidR="00A14C36" w:rsidRPr="00757674" w:rsidRDefault="00757674" w:rsidP="001D7D0A">
            <w:pPr>
              <w:jc w:val="center"/>
              <w:rPr>
                <w:rFonts w:ascii="Arial" w:hAnsi="Arial" w:cs="Arial"/>
                <w:b/>
                <w:sz w:val="20"/>
                <w:szCs w:val="20"/>
                <w:lang w:val="en-US"/>
              </w:rPr>
            </w:pPr>
            <w:r>
              <w:rPr>
                <w:rFonts w:ascii="Arial" w:hAnsi="Arial" w:cs="Arial"/>
                <w:b/>
                <w:sz w:val="20"/>
                <w:szCs w:val="20"/>
                <w:lang w:val="en-US"/>
              </w:rPr>
              <w:t>5</w:t>
            </w:r>
          </w:p>
        </w:tc>
        <w:tc>
          <w:tcPr>
            <w:tcW w:w="4317" w:type="dxa"/>
            <w:gridSpan w:val="2"/>
            <w:tcBorders>
              <w:top w:val="single" w:sz="4" w:space="0" w:color="000000"/>
              <w:left w:val="single" w:sz="4" w:space="0" w:color="000000"/>
              <w:bottom w:val="single" w:sz="4" w:space="0" w:color="000000"/>
            </w:tcBorders>
            <w:shd w:val="clear" w:color="auto" w:fill="auto"/>
          </w:tcPr>
          <w:p w:rsidR="00A14C36" w:rsidRPr="001726D9" w:rsidRDefault="00A14C36" w:rsidP="001D7D0A">
            <w:pPr>
              <w:suppressAutoHyphens w:val="0"/>
              <w:jc w:val="both"/>
              <w:rPr>
                <w:rFonts w:ascii="Arial" w:hAnsi="Arial" w:cs="Arial"/>
                <w:color w:val="000000"/>
                <w:sz w:val="20"/>
                <w:szCs w:val="20"/>
                <w:shd w:val="clear" w:color="auto" w:fill="FFFFFF"/>
                <w:lang w:val="uk-UA"/>
              </w:rPr>
            </w:pPr>
            <w:r w:rsidRPr="001726D9">
              <w:rPr>
                <w:rFonts w:ascii="Arial" w:hAnsi="Arial" w:cs="Arial"/>
                <w:sz w:val="20"/>
                <w:szCs w:val="20"/>
                <w:lang w:val="uk-UA"/>
              </w:rPr>
              <w:t xml:space="preserve">Розробка бізнес- плану щодо розвитку садівництва в районі  </w:t>
            </w:r>
            <w:r w:rsidRPr="001726D9">
              <w:rPr>
                <w:rFonts w:ascii="Arial" w:hAnsi="Arial" w:cs="Arial"/>
                <w:color w:val="000000"/>
                <w:sz w:val="20"/>
                <w:szCs w:val="20"/>
                <w:shd w:val="clear" w:color="auto" w:fill="FFFFFF"/>
                <w:lang w:val="uk-UA"/>
              </w:rPr>
              <w:t>«Закладка довгострокових біологічних активів (малина, ожина) на площі від 3 га». Даний проект планується  сільськогосподарським виробничим кооперативом «Красноріченський», який спеціалізується на вирощуванні плодових і ягідних культур. Очікувана вартість проекту складає 2,9 млн. грн.</w:t>
            </w:r>
          </w:p>
          <w:p w:rsidR="00A14C36" w:rsidRPr="001726D9" w:rsidRDefault="00A14C36" w:rsidP="001D7D0A">
            <w:pPr>
              <w:jc w:val="both"/>
              <w:rPr>
                <w:rFonts w:ascii="Arial" w:hAnsi="Arial" w:cs="Arial"/>
                <w:sz w:val="20"/>
                <w:szCs w:val="20"/>
                <w:lang w:val="uk-UA"/>
              </w:rPr>
            </w:pPr>
          </w:p>
        </w:tc>
        <w:tc>
          <w:tcPr>
            <w:tcW w:w="3418" w:type="dxa"/>
            <w:gridSpan w:val="2"/>
            <w:tcBorders>
              <w:top w:val="single" w:sz="4" w:space="0" w:color="000000"/>
              <w:left w:val="single" w:sz="4" w:space="0" w:color="000000"/>
              <w:bottom w:val="single" w:sz="4" w:space="0" w:color="000000"/>
            </w:tcBorders>
            <w:shd w:val="clear" w:color="auto" w:fill="auto"/>
          </w:tcPr>
          <w:p w:rsidR="00A14C36" w:rsidRPr="001726D9" w:rsidRDefault="00A14C36" w:rsidP="001D7D0A">
            <w:pPr>
              <w:jc w:val="both"/>
              <w:rPr>
                <w:rFonts w:ascii="Arial" w:hAnsi="Arial" w:cs="Arial"/>
                <w:sz w:val="20"/>
                <w:szCs w:val="20"/>
                <w:lang w:val="uk-UA"/>
              </w:rPr>
            </w:pPr>
            <w:r w:rsidRPr="001726D9">
              <w:rPr>
                <w:rFonts w:ascii="Arial" w:hAnsi="Arial" w:cs="Arial"/>
                <w:sz w:val="20"/>
                <w:szCs w:val="20"/>
                <w:lang w:val="uk-UA"/>
              </w:rPr>
              <w:t>Управління агропромислового розвитку</w:t>
            </w:r>
          </w:p>
          <w:p w:rsidR="00A14C36" w:rsidRPr="001726D9" w:rsidRDefault="00A14C36" w:rsidP="001D7D0A">
            <w:pPr>
              <w:jc w:val="both"/>
              <w:rPr>
                <w:rFonts w:ascii="Arial" w:hAnsi="Arial" w:cs="Arial"/>
                <w:sz w:val="20"/>
                <w:szCs w:val="20"/>
                <w:lang w:val="uk-UA"/>
              </w:rPr>
            </w:pPr>
            <w:r w:rsidRPr="001726D9">
              <w:rPr>
                <w:rFonts w:ascii="Arial" w:hAnsi="Arial" w:cs="Arial"/>
                <w:sz w:val="20"/>
                <w:szCs w:val="20"/>
                <w:lang w:val="uk-UA"/>
              </w:rPr>
              <w:t>СВК «Красноріченський»</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A14C36" w:rsidRPr="001726D9" w:rsidRDefault="00A14C36" w:rsidP="001D7D0A">
            <w:pPr>
              <w:jc w:val="both"/>
              <w:rPr>
                <w:rFonts w:ascii="Arial" w:hAnsi="Arial" w:cs="Arial"/>
                <w:sz w:val="20"/>
                <w:szCs w:val="20"/>
                <w:lang w:val="uk-UA"/>
              </w:rPr>
            </w:pPr>
            <w:r w:rsidRPr="001726D9">
              <w:rPr>
                <w:rFonts w:ascii="Arial" w:hAnsi="Arial" w:cs="Arial"/>
                <w:sz w:val="20"/>
                <w:szCs w:val="20"/>
                <w:lang w:val="uk-UA"/>
              </w:rPr>
              <w:t>2018 р.</w:t>
            </w:r>
          </w:p>
        </w:tc>
      </w:tr>
      <w:tr w:rsidR="00A14C36" w:rsidRPr="001726D9" w:rsidTr="001D7D0A">
        <w:trPr>
          <w:gridAfter w:val="1"/>
          <w:wAfter w:w="21" w:type="dxa"/>
        </w:trPr>
        <w:tc>
          <w:tcPr>
            <w:tcW w:w="468" w:type="dxa"/>
            <w:tcBorders>
              <w:top w:val="single" w:sz="4" w:space="0" w:color="000000"/>
              <w:left w:val="single" w:sz="4" w:space="0" w:color="000000"/>
              <w:bottom w:val="single" w:sz="4" w:space="0" w:color="000000"/>
            </w:tcBorders>
            <w:shd w:val="clear" w:color="auto" w:fill="auto"/>
            <w:vAlign w:val="center"/>
          </w:tcPr>
          <w:p w:rsidR="00A14C36" w:rsidRPr="00757674" w:rsidRDefault="00757674" w:rsidP="001D7D0A">
            <w:pPr>
              <w:jc w:val="center"/>
              <w:rPr>
                <w:rFonts w:ascii="Arial" w:hAnsi="Arial" w:cs="Arial"/>
                <w:b/>
                <w:sz w:val="20"/>
                <w:szCs w:val="20"/>
                <w:lang w:val="en-US"/>
              </w:rPr>
            </w:pPr>
            <w:r>
              <w:rPr>
                <w:rFonts w:ascii="Arial" w:hAnsi="Arial" w:cs="Arial"/>
                <w:b/>
                <w:sz w:val="20"/>
                <w:szCs w:val="20"/>
                <w:lang w:val="en-US"/>
              </w:rPr>
              <w:t>6</w:t>
            </w:r>
          </w:p>
        </w:tc>
        <w:tc>
          <w:tcPr>
            <w:tcW w:w="4317" w:type="dxa"/>
            <w:gridSpan w:val="2"/>
            <w:tcBorders>
              <w:top w:val="single" w:sz="4" w:space="0" w:color="000000"/>
              <w:left w:val="single" w:sz="4" w:space="0" w:color="000000"/>
              <w:bottom w:val="single" w:sz="4" w:space="0" w:color="000000"/>
            </w:tcBorders>
            <w:shd w:val="clear" w:color="auto" w:fill="auto"/>
          </w:tcPr>
          <w:p w:rsidR="00A14C36" w:rsidRPr="001726D9" w:rsidRDefault="00A14C36" w:rsidP="001D7D0A">
            <w:pPr>
              <w:jc w:val="both"/>
              <w:rPr>
                <w:rFonts w:ascii="Arial" w:hAnsi="Arial" w:cs="Arial"/>
                <w:sz w:val="20"/>
                <w:szCs w:val="20"/>
                <w:lang w:val="uk-UA"/>
              </w:rPr>
            </w:pPr>
            <w:r w:rsidRPr="001726D9">
              <w:rPr>
                <w:rFonts w:ascii="Arial" w:hAnsi="Arial" w:cs="Arial"/>
                <w:sz w:val="20"/>
                <w:szCs w:val="20"/>
                <w:lang w:val="uk-UA"/>
              </w:rPr>
              <w:t xml:space="preserve">Підготовка бізнес – плану  щодо </w:t>
            </w:r>
            <w:r w:rsidRPr="001726D9">
              <w:rPr>
                <w:rFonts w:ascii="Arial" w:hAnsi="Arial" w:cs="Arial"/>
                <w:color w:val="000000"/>
                <w:sz w:val="20"/>
                <w:szCs w:val="20"/>
                <w:shd w:val="clear" w:color="auto" w:fill="FFFFFF"/>
                <w:lang w:val="uk-UA"/>
              </w:rPr>
              <w:t>«Будівництво тепличного комплексу для вирощування овочів закритого грунту на базі приватного сільськогосподарського підприємства «Світанок». Очікувана вартість проекту складає 1,0 млн. грн. Площа на якій планується реалізація проекту 10.0 га. У разі реалізації проекту в  подальшому планується закупівля обладнання для цеха  консервації овочів.</w:t>
            </w:r>
          </w:p>
        </w:tc>
        <w:tc>
          <w:tcPr>
            <w:tcW w:w="3418" w:type="dxa"/>
            <w:gridSpan w:val="2"/>
            <w:tcBorders>
              <w:top w:val="single" w:sz="4" w:space="0" w:color="000000"/>
              <w:left w:val="single" w:sz="4" w:space="0" w:color="000000"/>
              <w:bottom w:val="single" w:sz="4" w:space="0" w:color="000000"/>
            </w:tcBorders>
            <w:shd w:val="clear" w:color="auto" w:fill="auto"/>
          </w:tcPr>
          <w:p w:rsidR="00A14C36" w:rsidRPr="001726D9" w:rsidRDefault="00A14C36" w:rsidP="001D7D0A">
            <w:pPr>
              <w:jc w:val="both"/>
              <w:rPr>
                <w:rFonts w:ascii="Arial" w:hAnsi="Arial" w:cs="Arial"/>
                <w:sz w:val="20"/>
                <w:szCs w:val="20"/>
                <w:lang w:val="uk-UA"/>
              </w:rPr>
            </w:pPr>
            <w:r w:rsidRPr="001726D9">
              <w:rPr>
                <w:rFonts w:ascii="Arial" w:hAnsi="Arial" w:cs="Arial"/>
                <w:sz w:val="20"/>
                <w:szCs w:val="20"/>
                <w:lang w:val="uk-UA"/>
              </w:rPr>
              <w:t>Управління агропромислового розвитку</w:t>
            </w:r>
          </w:p>
          <w:p w:rsidR="00A14C36" w:rsidRPr="001726D9" w:rsidRDefault="00A14C36" w:rsidP="001D7D0A">
            <w:pPr>
              <w:jc w:val="both"/>
              <w:rPr>
                <w:rFonts w:ascii="Arial" w:hAnsi="Arial" w:cs="Arial"/>
                <w:sz w:val="20"/>
                <w:szCs w:val="20"/>
                <w:lang w:val="uk-UA"/>
              </w:rPr>
            </w:pPr>
            <w:r w:rsidRPr="001726D9">
              <w:rPr>
                <w:rFonts w:ascii="Arial" w:hAnsi="Arial" w:cs="Arial"/>
                <w:sz w:val="20"/>
                <w:szCs w:val="20"/>
                <w:lang w:val="uk-UA"/>
              </w:rPr>
              <w:t>ПСП «Світанок»</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A14C36" w:rsidRPr="001726D9" w:rsidRDefault="00A14C36" w:rsidP="001D7D0A">
            <w:pPr>
              <w:jc w:val="both"/>
              <w:rPr>
                <w:rFonts w:ascii="Arial" w:hAnsi="Arial" w:cs="Arial"/>
                <w:sz w:val="20"/>
                <w:szCs w:val="20"/>
                <w:lang w:val="uk-UA"/>
              </w:rPr>
            </w:pPr>
            <w:r w:rsidRPr="001726D9">
              <w:rPr>
                <w:rFonts w:ascii="Arial" w:hAnsi="Arial" w:cs="Arial"/>
                <w:sz w:val="20"/>
                <w:szCs w:val="20"/>
                <w:lang w:val="uk-UA"/>
              </w:rPr>
              <w:t>2018 р.</w:t>
            </w:r>
          </w:p>
        </w:tc>
      </w:tr>
      <w:tr w:rsidR="00A14C36" w:rsidRPr="001726D9" w:rsidTr="001D7D0A">
        <w:trPr>
          <w:gridAfter w:val="1"/>
          <w:wAfter w:w="21" w:type="dxa"/>
        </w:trPr>
        <w:tc>
          <w:tcPr>
            <w:tcW w:w="468" w:type="dxa"/>
            <w:tcBorders>
              <w:top w:val="single" w:sz="4" w:space="0" w:color="000000"/>
              <w:left w:val="single" w:sz="4" w:space="0" w:color="000000"/>
              <w:bottom w:val="single" w:sz="4" w:space="0" w:color="000000"/>
            </w:tcBorders>
            <w:shd w:val="clear" w:color="auto" w:fill="auto"/>
            <w:vAlign w:val="center"/>
          </w:tcPr>
          <w:p w:rsidR="00A14C36" w:rsidRPr="00757674" w:rsidRDefault="00757674" w:rsidP="001D7D0A">
            <w:pPr>
              <w:jc w:val="center"/>
              <w:rPr>
                <w:rFonts w:ascii="Arial" w:hAnsi="Arial" w:cs="Arial"/>
                <w:b/>
                <w:sz w:val="20"/>
                <w:szCs w:val="20"/>
                <w:lang w:val="en-US"/>
              </w:rPr>
            </w:pPr>
            <w:r>
              <w:rPr>
                <w:rFonts w:ascii="Arial" w:hAnsi="Arial" w:cs="Arial"/>
                <w:b/>
                <w:sz w:val="20"/>
                <w:szCs w:val="20"/>
                <w:lang w:val="en-US"/>
              </w:rPr>
              <w:t>7</w:t>
            </w:r>
          </w:p>
        </w:tc>
        <w:tc>
          <w:tcPr>
            <w:tcW w:w="4317" w:type="dxa"/>
            <w:gridSpan w:val="2"/>
            <w:tcBorders>
              <w:top w:val="single" w:sz="4" w:space="0" w:color="000000"/>
              <w:left w:val="single" w:sz="4" w:space="0" w:color="000000"/>
              <w:bottom w:val="single" w:sz="4" w:space="0" w:color="000000"/>
            </w:tcBorders>
            <w:shd w:val="clear" w:color="auto" w:fill="auto"/>
          </w:tcPr>
          <w:p w:rsidR="00A14C36" w:rsidRPr="001726D9" w:rsidRDefault="00A14C36" w:rsidP="001D7D0A">
            <w:pPr>
              <w:suppressAutoHyphens w:val="0"/>
              <w:jc w:val="both"/>
              <w:rPr>
                <w:rFonts w:ascii="Arial" w:hAnsi="Arial" w:cs="Arial"/>
                <w:color w:val="000000"/>
                <w:sz w:val="20"/>
                <w:szCs w:val="20"/>
                <w:shd w:val="clear" w:color="auto" w:fill="FFFFFF"/>
                <w:lang w:val="uk-UA"/>
              </w:rPr>
            </w:pPr>
            <w:r w:rsidRPr="001726D9">
              <w:rPr>
                <w:rFonts w:ascii="Arial" w:hAnsi="Arial" w:cs="Arial"/>
                <w:color w:val="000000"/>
                <w:sz w:val="20"/>
                <w:szCs w:val="20"/>
                <w:shd w:val="clear" w:color="auto" w:fill="FFFFFF"/>
                <w:lang w:val="uk-UA"/>
              </w:rPr>
              <w:t>Розробка бізнес – плану по закупівлі обладнання для виробництва пілетів на базі фермерського господарства «Сузір’я». Очікувана вартість проекту 1,0 млн. грн.</w:t>
            </w:r>
          </w:p>
          <w:p w:rsidR="00A14C36" w:rsidRPr="001726D9" w:rsidRDefault="00A14C36" w:rsidP="001D7D0A">
            <w:pPr>
              <w:suppressAutoHyphens w:val="0"/>
              <w:jc w:val="both"/>
              <w:rPr>
                <w:rFonts w:ascii="Arial" w:hAnsi="Arial" w:cs="Arial"/>
                <w:color w:val="000000"/>
                <w:sz w:val="20"/>
                <w:szCs w:val="20"/>
                <w:shd w:val="clear" w:color="auto" w:fill="FFFFFF"/>
                <w:lang w:val="uk-UA"/>
              </w:rPr>
            </w:pPr>
          </w:p>
          <w:p w:rsidR="00A14C36" w:rsidRPr="001726D9" w:rsidRDefault="00A14C36" w:rsidP="001D7D0A">
            <w:pPr>
              <w:jc w:val="both"/>
              <w:rPr>
                <w:rFonts w:ascii="Arial" w:hAnsi="Arial" w:cs="Arial"/>
                <w:sz w:val="20"/>
                <w:szCs w:val="20"/>
                <w:lang w:val="uk-UA"/>
              </w:rPr>
            </w:pPr>
          </w:p>
        </w:tc>
        <w:tc>
          <w:tcPr>
            <w:tcW w:w="3418" w:type="dxa"/>
            <w:gridSpan w:val="2"/>
            <w:tcBorders>
              <w:top w:val="single" w:sz="4" w:space="0" w:color="000000"/>
              <w:left w:val="single" w:sz="4" w:space="0" w:color="000000"/>
              <w:bottom w:val="single" w:sz="4" w:space="0" w:color="000000"/>
            </w:tcBorders>
            <w:shd w:val="clear" w:color="auto" w:fill="auto"/>
          </w:tcPr>
          <w:p w:rsidR="00A14C36" w:rsidRPr="001726D9" w:rsidRDefault="00A14C36" w:rsidP="001D7D0A">
            <w:pPr>
              <w:jc w:val="both"/>
              <w:rPr>
                <w:rFonts w:ascii="Arial" w:hAnsi="Arial" w:cs="Arial"/>
                <w:sz w:val="20"/>
                <w:szCs w:val="20"/>
                <w:lang w:val="uk-UA"/>
              </w:rPr>
            </w:pPr>
            <w:r w:rsidRPr="001726D9">
              <w:rPr>
                <w:rFonts w:ascii="Arial" w:hAnsi="Arial" w:cs="Arial"/>
                <w:sz w:val="20"/>
                <w:szCs w:val="20"/>
                <w:lang w:val="uk-UA"/>
              </w:rPr>
              <w:t>Управління агропромислового розвитку</w:t>
            </w:r>
          </w:p>
          <w:p w:rsidR="00A14C36" w:rsidRPr="001726D9" w:rsidRDefault="00A14C36" w:rsidP="001D7D0A">
            <w:pPr>
              <w:jc w:val="both"/>
              <w:rPr>
                <w:rFonts w:ascii="Arial" w:hAnsi="Arial" w:cs="Arial"/>
                <w:sz w:val="20"/>
                <w:szCs w:val="20"/>
                <w:lang w:val="uk-UA"/>
              </w:rPr>
            </w:pPr>
            <w:r w:rsidRPr="001726D9">
              <w:rPr>
                <w:rFonts w:ascii="Arial" w:hAnsi="Arial" w:cs="Arial"/>
                <w:sz w:val="20"/>
                <w:szCs w:val="20"/>
                <w:lang w:val="uk-UA"/>
              </w:rPr>
              <w:t xml:space="preserve">ФГ «Сузір»є» </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A14C36" w:rsidRPr="001726D9" w:rsidRDefault="00A14C36" w:rsidP="001D7D0A">
            <w:pPr>
              <w:jc w:val="both"/>
              <w:rPr>
                <w:rFonts w:ascii="Arial" w:hAnsi="Arial" w:cs="Arial"/>
                <w:sz w:val="20"/>
                <w:szCs w:val="20"/>
                <w:lang w:val="uk-UA"/>
              </w:rPr>
            </w:pPr>
            <w:r w:rsidRPr="001726D9">
              <w:rPr>
                <w:rFonts w:ascii="Arial" w:hAnsi="Arial" w:cs="Arial"/>
                <w:sz w:val="20"/>
                <w:szCs w:val="20"/>
                <w:lang w:val="uk-UA"/>
              </w:rPr>
              <w:t>2018 р.</w:t>
            </w:r>
          </w:p>
        </w:tc>
      </w:tr>
      <w:tr w:rsidR="00A14C36" w:rsidRPr="001726D9" w:rsidTr="001D7D0A">
        <w:tc>
          <w:tcPr>
            <w:tcW w:w="10010" w:type="dxa"/>
            <w:gridSpan w:val="7"/>
            <w:tcBorders>
              <w:top w:val="single" w:sz="4" w:space="0" w:color="000000"/>
              <w:left w:val="single" w:sz="4" w:space="0" w:color="000000"/>
              <w:bottom w:val="single" w:sz="4" w:space="0" w:color="000000"/>
              <w:right w:val="single" w:sz="4" w:space="0" w:color="000000"/>
            </w:tcBorders>
            <w:shd w:val="clear" w:color="auto" w:fill="CCFFCC"/>
            <w:vAlign w:val="bottom"/>
          </w:tcPr>
          <w:p w:rsidR="00A14C36" w:rsidRPr="001726D9" w:rsidRDefault="00A14C36" w:rsidP="001D7D0A">
            <w:pPr>
              <w:jc w:val="both"/>
              <w:rPr>
                <w:rFonts w:ascii="Arial" w:hAnsi="Arial" w:cs="Arial"/>
                <w:b/>
                <w:bCs/>
                <w:sz w:val="20"/>
                <w:szCs w:val="20"/>
                <w:lang w:val="uk-UA"/>
              </w:rPr>
            </w:pPr>
            <w:r>
              <w:rPr>
                <w:rFonts w:ascii="Arial" w:hAnsi="Arial" w:cs="Arial"/>
                <w:b/>
                <w:bCs/>
                <w:sz w:val="20"/>
                <w:szCs w:val="20"/>
                <w:lang w:val="uk-UA"/>
              </w:rPr>
              <w:lastRenderedPageBreak/>
              <w:t xml:space="preserve">КРИТИЧНЕ ПИТАННЯ </w:t>
            </w:r>
            <w:r>
              <w:rPr>
                <w:rFonts w:ascii="Arial" w:hAnsi="Arial" w:cs="Arial"/>
                <w:b/>
                <w:bCs/>
                <w:sz w:val="20"/>
                <w:szCs w:val="20"/>
                <w:lang w:val="en-US"/>
              </w:rPr>
              <w:t>A</w:t>
            </w:r>
            <w:r w:rsidRPr="001726D9">
              <w:rPr>
                <w:rFonts w:ascii="Arial" w:hAnsi="Arial" w:cs="Arial"/>
                <w:b/>
                <w:bCs/>
                <w:sz w:val="20"/>
                <w:szCs w:val="20"/>
                <w:lang w:val="uk-UA"/>
              </w:rPr>
              <w:t xml:space="preserve">. </w:t>
            </w:r>
            <w:r w:rsidRPr="001726D9">
              <w:rPr>
                <w:rFonts w:ascii="Arial" w:hAnsi="Arial" w:cs="Arial"/>
                <w:b/>
                <w:sz w:val="20"/>
                <w:szCs w:val="20"/>
                <w:lang w:val="uk-UA"/>
              </w:rPr>
              <w:t>Розвиток  агропромислового комплексу</w:t>
            </w:r>
          </w:p>
        </w:tc>
      </w:tr>
      <w:tr w:rsidR="00A14C36" w:rsidRPr="001726D9" w:rsidTr="001D7D0A">
        <w:tc>
          <w:tcPr>
            <w:tcW w:w="2992" w:type="dxa"/>
            <w:gridSpan w:val="2"/>
            <w:tcBorders>
              <w:top w:val="single" w:sz="4" w:space="0" w:color="000000"/>
              <w:left w:val="single" w:sz="4" w:space="0" w:color="000000"/>
              <w:bottom w:val="single" w:sz="4" w:space="0" w:color="000000"/>
            </w:tcBorders>
            <w:shd w:val="clear" w:color="auto" w:fill="auto"/>
            <w:vAlign w:val="center"/>
          </w:tcPr>
          <w:p w:rsidR="00A14C36" w:rsidRPr="001726D9" w:rsidRDefault="00A14C36" w:rsidP="001D7D0A">
            <w:pPr>
              <w:rPr>
                <w:rStyle w:val="longtext"/>
                <w:rFonts w:ascii="Arial" w:hAnsi="Arial" w:cs="Arial"/>
                <w:b/>
                <w:sz w:val="20"/>
                <w:szCs w:val="20"/>
                <w:lang w:val="uk-UA"/>
              </w:rPr>
            </w:pPr>
            <w:r>
              <w:rPr>
                <w:rFonts w:ascii="Arial" w:hAnsi="Arial" w:cs="Arial"/>
                <w:b/>
                <w:bCs/>
                <w:sz w:val="20"/>
                <w:szCs w:val="20"/>
                <w:lang w:val="uk-UA"/>
              </w:rPr>
              <w:t xml:space="preserve">Стратегічна ціль  </w:t>
            </w:r>
            <w:r>
              <w:rPr>
                <w:rFonts w:ascii="Arial" w:hAnsi="Arial" w:cs="Arial"/>
                <w:b/>
                <w:bCs/>
                <w:sz w:val="20"/>
                <w:szCs w:val="20"/>
                <w:lang w:val="en-US"/>
              </w:rPr>
              <w:t>A</w:t>
            </w:r>
            <w:r w:rsidRPr="001726D9">
              <w:rPr>
                <w:rFonts w:ascii="Arial" w:hAnsi="Arial" w:cs="Arial"/>
                <w:b/>
                <w:bCs/>
                <w:sz w:val="20"/>
                <w:szCs w:val="20"/>
                <w:lang w:val="uk-UA"/>
              </w:rPr>
              <w:t>.1.</w:t>
            </w:r>
          </w:p>
        </w:tc>
        <w:tc>
          <w:tcPr>
            <w:tcW w:w="701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14C36" w:rsidRPr="001726D9" w:rsidRDefault="00A14C36" w:rsidP="001D7D0A">
            <w:pPr>
              <w:jc w:val="both"/>
              <w:rPr>
                <w:rFonts w:ascii="Arial" w:hAnsi="Arial" w:cs="Arial"/>
                <w:b/>
                <w:bCs/>
                <w:sz w:val="20"/>
                <w:szCs w:val="20"/>
                <w:lang w:val="uk-UA"/>
              </w:rPr>
            </w:pPr>
            <w:r w:rsidRPr="001726D9">
              <w:rPr>
                <w:rStyle w:val="longtext"/>
                <w:rFonts w:ascii="Arial" w:hAnsi="Arial" w:cs="Arial"/>
                <w:b/>
                <w:sz w:val="20"/>
                <w:szCs w:val="20"/>
                <w:lang w:val="uk-UA"/>
              </w:rPr>
              <w:t>Розвиток  аграрного сектору економіки</w:t>
            </w:r>
          </w:p>
        </w:tc>
      </w:tr>
      <w:tr w:rsidR="00A14C36" w:rsidRPr="001726D9" w:rsidTr="001D7D0A">
        <w:tc>
          <w:tcPr>
            <w:tcW w:w="2992" w:type="dxa"/>
            <w:gridSpan w:val="2"/>
            <w:tcBorders>
              <w:top w:val="single" w:sz="4" w:space="0" w:color="000000"/>
              <w:left w:val="single" w:sz="4" w:space="0" w:color="000000"/>
              <w:bottom w:val="single" w:sz="4" w:space="0" w:color="000000"/>
            </w:tcBorders>
            <w:shd w:val="clear" w:color="auto" w:fill="auto"/>
            <w:vAlign w:val="center"/>
          </w:tcPr>
          <w:p w:rsidR="00A14C36" w:rsidRPr="001726D9" w:rsidRDefault="00A14C36" w:rsidP="001D7D0A">
            <w:pPr>
              <w:rPr>
                <w:rStyle w:val="longtext"/>
                <w:rFonts w:ascii="Arial" w:hAnsi="Arial" w:cs="Arial"/>
                <w:b/>
                <w:sz w:val="20"/>
                <w:szCs w:val="20"/>
                <w:lang w:val="uk-UA"/>
              </w:rPr>
            </w:pPr>
            <w:r>
              <w:rPr>
                <w:rFonts w:ascii="Arial" w:hAnsi="Arial" w:cs="Arial"/>
                <w:b/>
                <w:bCs/>
                <w:sz w:val="20"/>
                <w:szCs w:val="20"/>
                <w:lang w:val="uk-UA"/>
              </w:rPr>
              <w:t xml:space="preserve">Оперативна ціль </w:t>
            </w:r>
            <w:r>
              <w:rPr>
                <w:rFonts w:ascii="Arial" w:hAnsi="Arial" w:cs="Arial"/>
                <w:b/>
                <w:bCs/>
                <w:sz w:val="20"/>
                <w:szCs w:val="20"/>
                <w:lang w:val="en-US"/>
              </w:rPr>
              <w:t>A</w:t>
            </w:r>
            <w:r w:rsidRPr="001726D9">
              <w:rPr>
                <w:rFonts w:ascii="Arial" w:hAnsi="Arial" w:cs="Arial"/>
                <w:b/>
                <w:bCs/>
                <w:sz w:val="20"/>
                <w:szCs w:val="20"/>
                <w:lang w:val="uk-UA"/>
              </w:rPr>
              <w:t>.1.3.</w:t>
            </w:r>
          </w:p>
        </w:tc>
        <w:tc>
          <w:tcPr>
            <w:tcW w:w="7018" w:type="dxa"/>
            <w:gridSpan w:val="5"/>
            <w:tcBorders>
              <w:top w:val="single" w:sz="4" w:space="0" w:color="000000"/>
              <w:left w:val="single" w:sz="4" w:space="0" w:color="000000"/>
              <w:bottom w:val="single" w:sz="4" w:space="0" w:color="000000"/>
              <w:right w:val="single" w:sz="4" w:space="0" w:color="000000"/>
            </w:tcBorders>
            <w:shd w:val="clear" w:color="auto" w:fill="auto"/>
          </w:tcPr>
          <w:p w:rsidR="00A14C36" w:rsidRPr="001726D9" w:rsidRDefault="00A14C36" w:rsidP="001D7D0A">
            <w:pPr>
              <w:jc w:val="both"/>
              <w:rPr>
                <w:rFonts w:ascii="Arial" w:hAnsi="Arial" w:cs="Arial"/>
                <w:b/>
                <w:bCs/>
                <w:sz w:val="20"/>
                <w:szCs w:val="20"/>
                <w:lang w:val="uk-UA"/>
              </w:rPr>
            </w:pPr>
            <w:r w:rsidRPr="00B83F46">
              <w:rPr>
                <w:rStyle w:val="longtext"/>
                <w:rFonts w:ascii="Arial" w:hAnsi="Arial" w:cs="Arial"/>
                <w:sz w:val="20"/>
                <w:szCs w:val="20"/>
              </w:rPr>
              <w:t>Розвиток   тваринництва.</w:t>
            </w:r>
          </w:p>
        </w:tc>
      </w:tr>
      <w:tr w:rsidR="00A14C36" w:rsidRPr="001726D9" w:rsidTr="001D7D0A">
        <w:trPr>
          <w:trHeight w:val="794"/>
        </w:trPr>
        <w:tc>
          <w:tcPr>
            <w:tcW w:w="2992" w:type="dxa"/>
            <w:gridSpan w:val="2"/>
            <w:tcBorders>
              <w:top w:val="single" w:sz="4" w:space="0" w:color="000000"/>
              <w:left w:val="single" w:sz="4" w:space="0" w:color="000000"/>
              <w:bottom w:val="single" w:sz="4" w:space="0" w:color="000000"/>
            </w:tcBorders>
            <w:shd w:val="clear" w:color="auto" w:fill="auto"/>
            <w:vAlign w:val="center"/>
          </w:tcPr>
          <w:p w:rsidR="00A14C36" w:rsidRPr="001726D9" w:rsidRDefault="00A14C36" w:rsidP="001D7D0A">
            <w:pPr>
              <w:rPr>
                <w:rStyle w:val="longtext"/>
                <w:rFonts w:ascii="Arial" w:hAnsi="Arial" w:cs="Arial"/>
                <w:sz w:val="18"/>
                <w:szCs w:val="18"/>
                <w:lang w:val="uk-UA"/>
              </w:rPr>
            </w:pPr>
            <w:r w:rsidRPr="001726D9">
              <w:rPr>
                <w:rFonts w:ascii="Arial" w:hAnsi="Arial" w:cs="Arial"/>
                <w:b/>
                <w:bCs/>
                <w:sz w:val="20"/>
                <w:szCs w:val="20"/>
                <w:lang w:val="uk-UA"/>
              </w:rPr>
              <w:t>Опис</w:t>
            </w:r>
          </w:p>
        </w:tc>
        <w:tc>
          <w:tcPr>
            <w:tcW w:w="7018" w:type="dxa"/>
            <w:gridSpan w:val="5"/>
            <w:tcBorders>
              <w:top w:val="single" w:sz="4" w:space="0" w:color="000000"/>
              <w:left w:val="single" w:sz="4" w:space="0" w:color="000000"/>
              <w:bottom w:val="single" w:sz="4" w:space="0" w:color="000000"/>
              <w:right w:val="single" w:sz="4" w:space="0" w:color="000000"/>
            </w:tcBorders>
            <w:shd w:val="clear" w:color="auto" w:fill="auto"/>
          </w:tcPr>
          <w:p w:rsidR="00A14C36" w:rsidRPr="001726D9" w:rsidRDefault="00A14C36" w:rsidP="001D7D0A">
            <w:pPr>
              <w:ind w:firstLine="709"/>
              <w:jc w:val="both"/>
              <w:rPr>
                <w:rFonts w:ascii="Arial" w:hAnsi="Arial" w:cs="Arial"/>
                <w:sz w:val="20"/>
                <w:szCs w:val="20"/>
                <w:lang w:val="uk-UA" w:eastAsia="ru-RU"/>
              </w:rPr>
            </w:pPr>
            <w:r w:rsidRPr="001726D9">
              <w:rPr>
                <w:rFonts w:ascii="Arial" w:hAnsi="Arial" w:cs="Arial"/>
                <w:sz w:val="20"/>
                <w:szCs w:val="20"/>
                <w:lang w:val="uk-UA" w:eastAsia="ru-RU"/>
              </w:rPr>
              <w:t>Основним завданням у галузі тваринництва є збільшення кількості поголів'я сільськогосподарських тварин, підвищення продуктивності та племінних якостей, збільшення валового виробництва тваринницької продукції. Наявність в районі значних обсягів природних пасовищ та сінокосів дає змогу створити міцну кормову базу.</w:t>
            </w:r>
          </w:p>
          <w:p w:rsidR="00A14C36" w:rsidRPr="001726D9" w:rsidRDefault="00A14C36" w:rsidP="001D7D0A">
            <w:pPr>
              <w:rPr>
                <w:sz w:val="20"/>
                <w:szCs w:val="20"/>
                <w:lang w:val="uk-UA"/>
              </w:rPr>
            </w:pPr>
          </w:p>
          <w:p w:rsidR="00A14C36" w:rsidRPr="001726D9" w:rsidRDefault="00A14C36" w:rsidP="001D7D0A">
            <w:pPr>
              <w:jc w:val="both"/>
              <w:rPr>
                <w:rFonts w:ascii="Arial" w:hAnsi="Arial" w:cs="Arial"/>
                <w:b/>
                <w:bCs/>
                <w:sz w:val="20"/>
                <w:szCs w:val="20"/>
                <w:lang w:val="uk-UA"/>
              </w:rPr>
            </w:pPr>
          </w:p>
        </w:tc>
      </w:tr>
      <w:tr w:rsidR="00A14C36" w:rsidRPr="001726D9" w:rsidTr="001D7D0A">
        <w:tc>
          <w:tcPr>
            <w:tcW w:w="2992" w:type="dxa"/>
            <w:gridSpan w:val="2"/>
            <w:tcBorders>
              <w:top w:val="single" w:sz="4" w:space="0" w:color="000000"/>
              <w:left w:val="single" w:sz="4" w:space="0" w:color="000000"/>
              <w:bottom w:val="single" w:sz="4" w:space="0" w:color="000000"/>
            </w:tcBorders>
            <w:shd w:val="clear" w:color="auto" w:fill="auto"/>
            <w:vAlign w:val="center"/>
          </w:tcPr>
          <w:p w:rsidR="00A14C36" w:rsidRPr="001726D9" w:rsidRDefault="00A14C36" w:rsidP="001D7D0A">
            <w:pPr>
              <w:rPr>
                <w:rFonts w:ascii="Arial" w:hAnsi="Arial" w:cs="Arial"/>
                <w:sz w:val="20"/>
                <w:szCs w:val="20"/>
                <w:lang w:val="uk-UA"/>
              </w:rPr>
            </w:pPr>
            <w:r w:rsidRPr="001726D9">
              <w:rPr>
                <w:rFonts w:ascii="Arial" w:hAnsi="Arial" w:cs="Arial"/>
                <w:b/>
                <w:bCs/>
                <w:sz w:val="20"/>
                <w:szCs w:val="20"/>
                <w:lang w:val="uk-UA"/>
              </w:rPr>
              <w:t>Результати проекту</w:t>
            </w:r>
          </w:p>
        </w:tc>
        <w:tc>
          <w:tcPr>
            <w:tcW w:w="7018" w:type="dxa"/>
            <w:gridSpan w:val="5"/>
            <w:tcBorders>
              <w:top w:val="single" w:sz="4" w:space="0" w:color="000000"/>
              <w:left w:val="single" w:sz="4" w:space="0" w:color="000000"/>
              <w:bottom w:val="single" w:sz="4" w:space="0" w:color="000000"/>
              <w:right w:val="single" w:sz="4" w:space="0" w:color="000000"/>
            </w:tcBorders>
            <w:shd w:val="clear" w:color="auto" w:fill="auto"/>
          </w:tcPr>
          <w:p w:rsidR="00A14C36" w:rsidRPr="001726D9" w:rsidRDefault="00A14C36" w:rsidP="001D7D0A">
            <w:pPr>
              <w:jc w:val="both"/>
              <w:rPr>
                <w:rFonts w:ascii="Arial" w:hAnsi="Arial" w:cs="Arial"/>
                <w:b/>
                <w:sz w:val="20"/>
                <w:szCs w:val="20"/>
                <w:lang w:val="uk-UA"/>
              </w:rPr>
            </w:pPr>
            <w:r w:rsidRPr="001726D9">
              <w:rPr>
                <w:rFonts w:ascii="Arial" w:hAnsi="Arial" w:cs="Arial"/>
                <w:b/>
                <w:sz w:val="20"/>
                <w:szCs w:val="20"/>
                <w:lang w:val="uk-UA"/>
              </w:rPr>
              <w:t>Збільшення виробництва  продукції тваринництва, забезпечення населення регіону якісною сільськогосподарською продукцією. Створення додаткових робочих місць.</w:t>
            </w:r>
          </w:p>
        </w:tc>
      </w:tr>
      <w:tr w:rsidR="00A14C36" w:rsidRPr="001726D9" w:rsidTr="001D7D0A">
        <w:trPr>
          <w:trHeight w:val="316"/>
        </w:trPr>
        <w:tc>
          <w:tcPr>
            <w:tcW w:w="2992" w:type="dxa"/>
            <w:gridSpan w:val="2"/>
            <w:tcBorders>
              <w:top w:val="single" w:sz="4" w:space="0" w:color="000000"/>
              <w:left w:val="single" w:sz="4" w:space="0" w:color="000000"/>
              <w:bottom w:val="single" w:sz="4" w:space="0" w:color="000000"/>
            </w:tcBorders>
            <w:shd w:val="clear" w:color="auto" w:fill="auto"/>
            <w:vAlign w:val="center"/>
          </w:tcPr>
          <w:p w:rsidR="00A14C36" w:rsidRPr="001726D9" w:rsidRDefault="00A14C36" w:rsidP="001D7D0A">
            <w:pPr>
              <w:rPr>
                <w:rFonts w:ascii="Arial" w:hAnsi="Arial" w:cs="Arial"/>
                <w:b/>
                <w:sz w:val="20"/>
                <w:szCs w:val="20"/>
                <w:lang w:val="uk-UA"/>
              </w:rPr>
            </w:pPr>
            <w:r w:rsidRPr="001726D9">
              <w:rPr>
                <w:rFonts w:ascii="Arial" w:hAnsi="Arial" w:cs="Arial"/>
                <w:b/>
                <w:sz w:val="20"/>
                <w:szCs w:val="20"/>
                <w:lang w:val="uk-UA"/>
              </w:rPr>
              <w:t>Упровадження</w:t>
            </w:r>
          </w:p>
        </w:tc>
        <w:tc>
          <w:tcPr>
            <w:tcW w:w="3420" w:type="dxa"/>
            <w:gridSpan w:val="2"/>
            <w:tcBorders>
              <w:top w:val="single" w:sz="4" w:space="0" w:color="000000"/>
              <w:left w:val="single" w:sz="4" w:space="0" w:color="000000"/>
              <w:bottom w:val="single" w:sz="4" w:space="0" w:color="000000"/>
            </w:tcBorders>
            <w:shd w:val="clear" w:color="auto" w:fill="auto"/>
          </w:tcPr>
          <w:p w:rsidR="00A14C36" w:rsidRPr="001726D9" w:rsidRDefault="00A14C36" w:rsidP="001D7D0A">
            <w:pPr>
              <w:jc w:val="center"/>
              <w:rPr>
                <w:rFonts w:ascii="Arial" w:hAnsi="Arial" w:cs="Arial"/>
                <w:b/>
                <w:bCs/>
                <w:sz w:val="20"/>
                <w:szCs w:val="20"/>
                <w:lang w:val="uk-UA"/>
              </w:rPr>
            </w:pPr>
            <w:r w:rsidRPr="001726D9">
              <w:rPr>
                <w:rFonts w:ascii="Arial" w:hAnsi="Arial" w:cs="Arial"/>
                <w:b/>
                <w:sz w:val="20"/>
                <w:szCs w:val="20"/>
                <w:lang w:val="uk-UA"/>
              </w:rPr>
              <w:t>Організація</w:t>
            </w:r>
          </w:p>
        </w:tc>
        <w:tc>
          <w:tcPr>
            <w:tcW w:w="3598" w:type="dxa"/>
            <w:gridSpan w:val="3"/>
            <w:tcBorders>
              <w:top w:val="single" w:sz="4" w:space="0" w:color="000000"/>
              <w:left w:val="single" w:sz="4" w:space="0" w:color="000000"/>
              <w:bottom w:val="single" w:sz="4" w:space="0" w:color="000000"/>
              <w:right w:val="single" w:sz="4" w:space="0" w:color="000000"/>
            </w:tcBorders>
            <w:shd w:val="clear" w:color="auto" w:fill="auto"/>
          </w:tcPr>
          <w:p w:rsidR="00A14C36" w:rsidRPr="001726D9" w:rsidRDefault="00A14C36" w:rsidP="001D7D0A">
            <w:pPr>
              <w:jc w:val="center"/>
              <w:rPr>
                <w:rFonts w:ascii="Arial" w:hAnsi="Arial" w:cs="Arial"/>
                <w:b/>
                <w:sz w:val="20"/>
                <w:szCs w:val="20"/>
                <w:lang w:val="uk-UA"/>
              </w:rPr>
            </w:pPr>
            <w:r w:rsidRPr="001726D9">
              <w:rPr>
                <w:rFonts w:ascii="Arial" w:hAnsi="Arial" w:cs="Arial"/>
                <w:b/>
                <w:bCs/>
                <w:sz w:val="20"/>
                <w:szCs w:val="20"/>
                <w:lang w:val="uk-UA"/>
              </w:rPr>
              <w:t>Особа</w:t>
            </w:r>
          </w:p>
        </w:tc>
      </w:tr>
      <w:tr w:rsidR="00A14C36" w:rsidRPr="001726D9" w:rsidTr="001D7D0A">
        <w:tc>
          <w:tcPr>
            <w:tcW w:w="2992" w:type="dxa"/>
            <w:gridSpan w:val="2"/>
            <w:tcBorders>
              <w:top w:val="single" w:sz="4" w:space="0" w:color="000000"/>
              <w:left w:val="single" w:sz="4" w:space="0" w:color="000000"/>
              <w:bottom w:val="single" w:sz="4" w:space="0" w:color="000000"/>
            </w:tcBorders>
            <w:shd w:val="clear" w:color="auto" w:fill="auto"/>
            <w:vAlign w:val="center"/>
          </w:tcPr>
          <w:p w:rsidR="00A14C36" w:rsidRPr="001726D9" w:rsidRDefault="00A14C36" w:rsidP="001D7D0A">
            <w:pPr>
              <w:rPr>
                <w:rStyle w:val="longtext"/>
                <w:rFonts w:ascii="Arial" w:hAnsi="Arial" w:cs="Arial"/>
                <w:sz w:val="20"/>
                <w:szCs w:val="20"/>
                <w:lang w:val="uk-UA"/>
              </w:rPr>
            </w:pPr>
            <w:r w:rsidRPr="001726D9">
              <w:rPr>
                <w:rFonts w:ascii="Arial" w:hAnsi="Arial" w:cs="Arial"/>
                <w:b/>
                <w:sz w:val="20"/>
                <w:szCs w:val="20"/>
                <w:lang w:val="uk-UA"/>
              </w:rPr>
              <w:t>Відповідальні</w:t>
            </w:r>
          </w:p>
        </w:tc>
        <w:tc>
          <w:tcPr>
            <w:tcW w:w="3420" w:type="dxa"/>
            <w:gridSpan w:val="2"/>
            <w:tcBorders>
              <w:top w:val="single" w:sz="4" w:space="0" w:color="000000"/>
              <w:left w:val="single" w:sz="4" w:space="0" w:color="000000"/>
              <w:bottom w:val="single" w:sz="4" w:space="0" w:color="000000"/>
            </w:tcBorders>
            <w:shd w:val="clear" w:color="auto" w:fill="auto"/>
          </w:tcPr>
          <w:p w:rsidR="00A14C36" w:rsidRPr="001726D9" w:rsidRDefault="00A14C36" w:rsidP="001D7D0A">
            <w:pPr>
              <w:rPr>
                <w:rStyle w:val="longtext"/>
                <w:rFonts w:ascii="Arial" w:hAnsi="Arial" w:cs="Arial"/>
                <w:sz w:val="20"/>
                <w:szCs w:val="20"/>
                <w:lang w:val="uk-UA"/>
              </w:rPr>
            </w:pPr>
            <w:r w:rsidRPr="001726D9">
              <w:rPr>
                <w:rStyle w:val="longtext"/>
                <w:rFonts w:ascii="Arial" w:hAnsi="Arial" w:cs="Arial"/>
                <w:sz w:val="20"/>
                <w:szCs w:val="20"/>
                <w:lang w:val="uk-UA"/>
              </w:rPr>
              <w:t xml:space="preserve">Управління агропромислового розвитку </w:t>
            </w:r>
          </w:p>
        </w:tc>
        <w:tc>
          <w:tcPr>
            <w:tcW w:w="3598" w:type="dxa"/>
            <w:gridSpan w:val="3"/>
            <w:tcBorders>
              <w:top w:val="single" w:sz="4" w:space="0" w:color="000000"/>
              <w:left w:val="single" w:sz="4" w:space="0" w:color="000000"/>
              <w:bottom w:val="single" w:sz="4" w:space="0" w:color="000000"/>
              <w:right w:val="single" w:sz="4" w:space="0" w:color="000000"/>
            </w:tcBorders>
            <w:shd w:val="clear" w:color="auto" w:fill="auto"/>
          </w:tcPr>
          <w:p w:rsidR="00A14C36" w:rsidRPr="001726D9" w:rsidRDefault="00A14C36" w:rsidP="001D7D0A">
            <w:pPr>
              <w:rPr>
                <w:rFonts w:ascii="Arial" w:hAnsi="Arial" w:cs="Arial"/>
                <w:b/>
                <w:bCs/>
                <w:sz w:val="20"/>
                <w:szCs w:val="20"/>
                <w:lang w:val="uk-UA"/>
              </w:rPr>
            </w:pPr>
            <w:r w:rsidRPr="001726D9">
              <w:rPr>
                <w:rStyle w:val="longtext"/>
                <w:rFonts w:ascii="Arial" w:hAnsi="Arial" w:cs="Arial"/>
                <w:sz w:val="20"/>
                <w:szCs w:val="20"/>
                <w:lang w:val="uk-UA"/>
              </w:rPr>
              <w:t xml:space="preserve">Начальник управління агропромислового розвитку </w:t>
            </w:r>
          </w:p>
        </w:tc>
      </w:tr>
      <w:tr w:rsidR="00A14C36" w:rsidRPr="001726D9" w:rsidTr="001D7D0A">
        <w:tc>
          <w:tcPr>
            <w:tcW w:w="2992" w:type="dxa"/>
            <w:gridSpan w:val="2"/>
            <w:tcBorders>
              <w:top w:val="single" w:sz="4" w:space="0" w:color="000000"/>
              <w:left w:val="single" w:sz="4" w:space="0" w:color="000000"/>
              <w:bottom w:val="single" w:sz="4" w:space="0" w:color="000000"/>
            </w:tcBorders>
            <w:shd w:val="clear" w:color="auto" w:fill="auto"/>
            <w:vAlign w:val="center"/>
          </w:tcPr>
          <w:p w:rsidR="00A14C36" w:rsidRPr="001726D9" w:rsidRDefault="00A14C36" w:rsidP="001D7D0A">
            <w:pPr>
              <w:rPr>
                <w:rStyle w:val="longtext"/>
                <w:rFonts w:ascii="Arial" w:hAnsi="Arial" w:cs="Arial"/>
                <w:sz w:val="20"/>
                <w:szCs w:val="20"/>
                <w:lang w:val="uk-UA"/>
              </w:rPr>
            </w:pPr>
            <w:r w:rsidRPr="001726D9">
              <w:rPr>
                <w:rFonts w:ascii="Arial" w:hAnsi="Arial" w:cs="Arial"/>
                <w:b/>
                <w:bCs/>
                <w:sz w:val="20"/>
                <w:szCs w:val="20"/>
                <w:lang w:val="uk-UA"/>
              </w:rPr>
              <w:t>Співпраця з організаціями</w:t>
            </w:r>
          </w:p>
        </w:tc>
        <w:tc>
          <w:tcPr>
            <w:tcW w:w="3420" w:type="dxa"/>
            <w:gridSpan w:val="2"/>
            <w:tcBorders>
              <w:top w:val="single" w:sz="4" w:space="0" w:color="000000"/>
              <w:left w:val="single" w:sz="4" w:space="0" w:color="000000"/>
              <w:bottom w:val="single" w:sz="4" w:space="0" w:color="000000"/>
            </w:tcBorders>
            <w:shd w:val="clear" w:color="auto" w:fill="auto"/>
          </w:tcPr>
          <w:p w:rsidR="00A14C36" w:rsidRPr="001726D9" w:rsidRDefault="00A14C36" w:rsidP="001D7D0A">
            <w:pPr>
              <w:rPr>
                <w:rFonts w:ascii="Arial" w:hAnsi="Arial" w:cs="Arial"/>
                <w:sz w:val="20"/>
                <w:szCs w:val="20"/>
                <w:lang w:val="uk-UA"/>
              </w:rPr>
            </w:pPr>
            <w:r w:rsidRPr="001726D9">
              <w:rPr>
                <w:rStyle w:val="longtext"/>
                <w:rFonts w:ascii="Arial" w:hAnsi="Arial" w:cs="Arial"/>
                <w:sz w:val="20"/>
                <w:szCs w:val="20"/>
                <w:lang w:val="uk-UA"/>
              </w:rPr>
              <w:t>Управління економічного розвитку і торгівлі</w:t>
            </w:r>
          </w:p>
          <w:p w:rsidR="00A14C36" w:rsidRPr="001726D9" w:rsidRDefault="00A14C36" w:rsidP="001D7D0A">
            <w:pPr>
              <w:rPr>
                <w:rStyle w:val="longtext"/>
                <w:rFonts w:ascii="Arial" w:hAnsi="Arial" w:cs="Arial"/>
                <w:sz w:val="20"/>
                <w:szCs w:val="20"/>
                <w:lang w:val="uk-UA"/>
              </w:rPr>
            </w:pPr>
            <w:r w:rsidRPr="001726D9">
              <w:rPr>
                <w:rStyle w:val="longtext"/>
                <w:rFonts w:ascii="Arial" w:hAnsi="Arial" w:cs="Arial"/>
                <w:sz w:val="20"/>
                <w:szCs w:val="20"/>
                <w:lang w:val="uk-UA"/>
              </w:rPr>
              <w:t>Селищна та сільські ради</w:t>
            </w:r>
          </w:p>
          <w:p w:rsidR="00A14C36" w:rsidRPr="001726D9" w:rsidRDefault="00A14C36" w:rsidP="001D7D0A">
            <w:pPr>
              <w:rPr>
                <w:rFonts w:ascii="Arial" w:hAnsi="Arial" w:cs="Arial"/>
                <w:sz w:val="20"/>
                <w:szCs w:val="20"/>
                <w:lang w:val="uk-UA"/>
              </w:rPr>
            </w:pPr>
            <w:r w:rsidRPr="001726D9">
              <w:rPr>
                <w:rStyle w:val="longtext"/>
                <w:rFonts w:ascii="Arial" w:hAnsi="Arial" w:cs="Arial"/>
                <w:sz w:val="20"/>
                <w:szCs w:val="20"/>
                <w:lang w:val="uk-UA"/>
              </w:rPr>
              <w:t>Агропідприємства району</w:t>
            </w:r>
          </w:p>
        </w:tc>
        <w:tc>
          <w:tcPr>
            <w:tcW w:w="3598" w:type="dxa"/>
            <w:gridSpan w:val="3"/>
            <w:tcBorders>
              <w:top w:val="single" w:sz="4" w:space="0" w:color="000000"/>
              <w:left w:val="single" w:sz="4" w:space="0" w:color="000000"/>
              <w:bottom w:val="single" w:sz="4" w:space="0" w:color="000000"/>
              <w:right w:val="single" w:sz="4" w:space="0" w:color="000000"/>
            </w:tcBorders>
            <w:shd w:val="clear" w:color="auto" w:fill="auto"/>
          </w:tcPr>
          <w:p w:rsidR="00A14C36" w:rsidRPr="001726D9" w:rsidRDefault="00A14C36" w:rsidP="001D7D0A">
            <w:pPr>
              <w:rPr>
                <w:rFonts w:ascii="Arial" w:hAnsi="Arial" w:cs="Arial"/>
                <w:sz w:val="20"/>
                <w:szCs w:val="20"/>
                <w:lang w:val="uk-UA"/>
              </w:rPr>
            </w:pPr>
            <w:r w:rsidRPr="001726D9">
              <w:rPr>
                <w:rFonts w:ascii="Arial" w:hAnsi="Arial" w:cs="Arial"/>
                <w:sz w:val="20"/>
                <w:szCs w:val="20"/>
                <w:lang w:val="uk-UA"/>
              </w:rPr>
              <w:t>Начальник управління економічного розвитку і торгівлі</w:t>
            </w:r>
          </w:p>
          <w:p w:rsidR="00A14C36" w:rsidRPr="001726D9" w:rsidRDefault="00A14C36" w:rsidP="001D7D0A">
            <w:pPr>
              <w:rPr>
                <w:rFonts w:ascii="Arial" w:hAnsi="Arial" w:cs="Arial"/>
                <w:sz w:val="20"/>
                <w:szCs w:val="20"/>
                <w:lang w:val="uk-UA"/>
              </w:rPr>
            </w:pPr>
            <w:r w:rsidRPr="001726D9">
              <w:rPr>
                <w:rFonts w:ascii="Arial" w:hAnsi="Arial" w:cs="Arial"/>
                <w:sz w:val="20"/>
                <w:szCs w:val="20"/>
                <w:lang w:val="uk-UA"/>
              </w:rPr>
              <w:t>Селищний та сільські голови</w:t>
            </w:r>
          </w:p>
          <w:p w:rsidR="00A14C36" w:rsidRPr="001726D9" w:rsidRDefault="00A14C36" w:rsidP="001D7D0A">
            <w:pPr>
              <w:rPr>
                <w:rFonts w:ascii="Arial" w:hAnsi="Arial" w:cs="Arial"/>
                <w:b/>
                <w:bCs/>
                <w:sz w:val="20"/>
                <w:szCs w:val="20"/>
                <w:lang w:val="uk-UA"/>
              </w:rPr>
            </w:pPr>
            <w:r w:rsidRPr="001726D9">
              <w:rPr>
                <w:rFonts w:ascii="Arial" w:hAnsi="Arial" w:cs="Arial"/>
                <w:sz w:val="20"/>
                <w:szCs w:val="20"/>
                <w:lang w:val="uk-UA"/>
              </w:rPr>
              <w:t>Керівники підприємств</w:t>
            </w:r>
          </w:p>
        </w:tc>
      </w:tr>
    </w:tbl>
    <w:p w:rsidR="00A14C36" w:rsidRPr="001726D9" w:rsidRDefault="00A14C36" w:rsidP="00A14C36">
      <w:pPr>
        <w:rPr>
          <w:rFonts w:ascii="Arial" w:hAnsi="Arial" w:cs="Arial"/>
          <w:sz w:val="20"/>
          <w:szCs w:val="20"/>
          <w:lang w:val="uk-UA"/>
        </w:rPr>
      </w:pPr>
    </w:p>
    <w:tbl>
      <w:tblPr>
        <w:tblW w:w="9989" w:type="dxa"/>
        <w:tblInd w:w="-15" w:type="dxa"/>
        <w:tblLayout w:type="fixed"/>
        <w:tblLook w:val="0000"/>
      </w:tblPr>
      <w:tblGrid>
        <w:gridCol w:w="468"/>
        <w:gridCol w:w="4317"/>
        <w:gridCol w:w="3418"/>
        <w:gridCol w:w="1786"/>
      </w:tblGrid>
      <w:tr w:rsidR="00A14C36" w:rsidRPr="001726D9" w:rsidTr="001D7D0A">
        <w:tc>
          <w:tcPr>
            <w:tcW w:w="9989" w:type="dxa"/>
            <w:gridSpan w:val="4"/>
            <w:tcBorders>
              <w:top w:val="single" w:sz="4" w:space="0" w:color="000000"/>
              <w:left w:val="single" w:sz="4" w:space="0" w:color="000000"/>
              <w:bottom w:val="single" w:sz="4" w:space="0" w:color="000000"/>
              <w:right w:val="single" w:sz="4" w:space="0" w:color="000000"/>
            </w:tcBorders>
            <w:shd w:val="clear" w:color="auto" w:fill="CCFFCC"/>
          </w:tcPr>
          <w:p w:rsidR="00A14C36" w:rsidRPr="001726D9" w:rsidRDefault="00A14C36" w:rsidP="001D7D0A">
            <w:pPr>
              <w:jc w:val="center"/>
              <w:rPr>
                <w:rFonts w:ascii="Arial" w:hAnsi="Arial" w:cs="Arial"/>
                <w:b/>
                <w:bCs/>
                <w:sz w:val="20"/>
                <w:szCs w:val="20"/>
                <w:lang w:val="uk-UA"/>
              </w:rPr>
            </w:pPr>
            <w:r w:rsidRPr="001726D9">
              <w:rPr>
                <w:rFonts w:ascii="Arial" w:hAnsi="Arial" w:cs="Arial"/>
                <w:b/>
                <w:bCs/>
                <w:i/>
                <w:iCs/>
                <w:sz w:val="20"/>
                <w:szCs w:val="20"/>
                <w:lang w:val="uk-UA"/>
              </w:rPr>
              <w:t>ПЛАН ЗАХОДІВ - ЗАВДАННЯ</w:t>
            </w:r>
          </w:p>
        </w:tc>
      </w:tr>
      <w:tr w:rsidR="00A14C36" w:rsidRPr="001726D9" w:rsidTr="001D7D0A">
        <w:tc>
          <w:tcPr>
            <w:tcW w:w="468" w:type="dxa"/>
            <w:tcBorders>
              <w:top w:val="single" w:sz="4" w:space="0" w:color="000000"/>
              <w:left w:val="single" w:sz="4" w:space="0" w:color="000000"/>
              <w:bottom w:val="single" w:sz="4" w:space="0" w:color="000000"/>
            </w:tcBorders>
            <w:shd w:val="clear" w:color="auto" w:fill="auto"/>
          </w:tcPr>
          <w:p w:rsidR="00A14C36" w:rsidRPr="001726D9" w:rsidRDefault="00A14C36" w:rsidP="001D7D0A">
            <w:pPr>
              <w:rPr>
                <w:rFonts w:ascii="Arial" w:hAnsi="Arial" w:cs="Arial"/>
                <w:b/>
                <w:bCs/>
                <w:sz w:val="20"/>
                <w:szCs w:val="20"/>
                <w:lang w:val="uk-UA"/>
              </w:rPr>
            </w:pPr>
            <w:r w:rsidRPr="001726D9">
              <w:rPr>
                <w:rFonts w:ascii="Arial" w:hAnsi="Arial" w:cs="Arial"/>
                <w:b/>
                <w:bCs/>
                <w:sz w:val="20"/>
                <w:szCs w:val="20"/>
                <w:lang w:val="uk-UA"/>
              </w:rPr>
              <w:t>№</w:t>
            </w:r>
          </w:p>
        </w:tc>
        <w:tc>
          <w:tcPr>
            <w:tcW w:w="4317" w:type="dxa"/>
            <w:tcBorders>
              <w:top w:val="single" w:sz="4" w:space="0" w:color="000000"/>
              <w:left w:val="single" w:sz="4" w:space="0" w:color="000000"/>
              <w:bottom w:val="single" w:sz="4" w:space="0" w:color="000000"/>
            </w:tcBorders>
            <w:shd w:val="clear" w:color="auto" w:fill="auto"/>
          </w:tcPr>
          <w:p w:rsidR="00A14C36" w:rsidRPr="001726D9" w:rsidRDefault="00A14C36" w:rsidP="001D7D0A">
            <w:pPr>
              <w:jc w:val="center"/>
              <w:rPr>
                <w:rFonts w:ascii="Arial" w:hAnsi="Arial" w:cs="Arial"/>
                <w:b/>
                <w:bCs/>
                <w:sz w:val="20"/>
                <w:szCs w:val="20"/>
                <w:lang w:val="uk-UA"/>
              </w:rPr>
            </w:pPr>
            <w:r w:rsidRPr="001726D9">
              <w:rPr>
                <w:rFonts w:ascii="Arial" w:hAnsi="Arial" w:cs="Arial"/>
                <w:b/>
                <w:bCs/>
                <w:sz w:val="20"/>
                <w:szCs w:val="20"/>
                <w:lang w:val="uk-UA"/>
              </w:rPr>
              <w:t>Опис</w:t>
            </w:r>
          </w:p>
        </w:tc>
        <w:tc>
          <w:tcPr>
            <w:tcW w:w="3418" w:type="dxa"/>
            <w:tcBorders>
              <w:top w:val="single" w:sz="4" w:space="0" w:color="000000"/>
              <w:left w:val="single" w:sz="4" w:space="0" w:color="000000"/>
              <w:bottom w:val="single" w:sz="4" w:space="0" w:color="000000"/>
            </w:tcBorders>
            <w:shd w:val="clear" w:color="auto" w:fill="auto"/>
          </w:tcPr>
          <w:p w:rsidR="00A14C36" w:rsidRPr="001726D9" w:rsidRDefault="00A14C36" w:rsidP="001D7D0A">
            <w:pPr>
              <w:jc w:val="center"/>
              <w:rPr>
                <w:rFonts w:ascii="Arial" w:hAnsi="Arial" w:cs="Arial"/>
                <w:b/>
                <w:bCs/>
                <w:sz w:val="20"/>
                <w:szCs w:val="20"/>
                <w:lang w:val="uk-UA"/>
              </w:rPr>
            </w:pPr>
            <w:r w:rsidRPr="001726D9">
              <w:rPr>
                <w:rFonts w:ascii="Arial" w:hAnsi="Arial" w:cs="Arial"/>
                <w:b/>
                <w:bCs/>
                <w:sz w:val="20"/>
                <w:szCs w:val="20"/>
                <w:lang w:val="uk-UA"/>
              </w:rPr>
              <w:t>Відповідальні</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A14C36" w:rsidRPr="001726D9" w:rsidRDefault="00A14C36" w:rsidP="001D7D0A">
            <w:pPr>
              <w:jc w:val="center"/>
              <w:rPr>
                <w:rFonts w:ascii="Arial" w:hAnsi="Arial" w:cs="Arial"/>
                <w:sz w:val="20"/>
                <w:szCs w:val="20"/>
                <w:lang w:val="uk-UA"/>
              </w:rPr>
            </w:pPr>
            <w:r w:rsidRPr="001726D9">
              <w:rPr>
                <w:rFonts w:ascii="Arial" w:hAnsi="Arial" w:cs="Arial"/>
                <w:b/>
                <w:bCs/>
                <w:sz w:val="20"/>
                <w:szCs w:val="20"/>
                <w:lang w:val="uk-UA"/>
              </w:rPr>
              <w:t>Термін виконання</w:t>
            </w:r>
          </w:p>
        </w:tc>
      </w:tr>
      <w:tr w:rsidR="00A14C36" w:rsidRPr="001726D9" w:rsidTr="001D7D0A">
        <w:tc>
          <w:tcPr>
            <w:tcW w:w="468" w:type="dxa"/>
            <w:tcBorders>
              <w:top w:val="single" w:sz="4" w:space="0" w:color="000000"/>
              <w:left w:val="single" w:sz="4" w:space="0" w:color="000000"/>
              <w:bottom w:val="single" w:sz="4" w:space="0" w:color="000000"/>
            </w:tcBorders>
            <w:shd w:val="clear" w:color="auto" w:fill="auto"/>
            <w:vAlign w:val="center"/>
          </w:tcPr>
          <w:p w:rsidR="00A14C36" w:rsidRPr="001726D9" w:rsidRDefault="00A14C36" w:rsidP="001D7D0A">
            <w:pPr>
              <w:jc w:val="center"/>
              <w:rPr>
                <w:rFonts w:ascii="Arial" w:hAnsi="Arial" w:cs="Arial"/>
                <w:b/>
                <w:sz w:val="20"/>
                <w:szCs w:val="20"/>
                <w:lang w:val="uk-UA"/>
              </w:rPr>
            </w:pPr>
            <w:r w:rsidRPr="001726D9">
              <w:rPr>
                <w:rFonts w:ascii="Arial" w:hAnsi="Arial" w:cs="Arial"/>
                <w:b/>
                <w:sz w:val="20"/>
                <w:szCs w:val="20"/>
                <w:lang w:val="uk-UA"/>
              </w:rPr>
              <w:t>1.</w:t>
            </w:r>
          </w:p>
        </w:tc>
        <w:tc>
          <w:tcPr>
            <w:tcW w:w="4317" w:type="dxa"/>
            <w:tcBorders>
              <w:top w:val="single" w:sz="4" w:space="0" w:color="000000"/>
              <w:left w:val="single" w:sz="4" w:space="0" w:color="000000"/>
              <w:bottom w:val="single" w:sz="4" w:space="0" w:color="000000"/>
            </w:tcBorders>
            <w:shd w:val="clear" w:color="auto" w:fill="auto"/>
          </w:tcPr>
          <w:p w:rsidR="00A14C36" w:rsidRPr="001726D9" w:rsidRDefault="00A14C36" w:rsidP="001D7D0A">
            <w:pPr>
              <w:jc w:val="both"/>
              <w:rPr>
                <w:rFonts w:ascii="Arial" w:hAnsi="Arial" w:cs="Arial"/>
                <w:sz w:val="20"/>
                <w:szCs w:val="20"/>
                <w:lang w:val="uk-UA"/>
              </w:rPr>
            </w:pPr>
            <w:r w:rsidRPr="001726D9">
              <w:rPr>
                <w:rFonts w:ascii="Arial" w:hAnsi="Arial" w:cs="Arial"/>
                <w:sz w:val="20"/>
                <w:szCs w:val="20"/>
                <w:lang w:val="uk-UA"/>
              </w:rPr>
              <w:t>Проведення постійного моніторингу щодо наявності поголів’я  худоби та птиці в агроформуваннях району</w:t>
            </w:r>
          </w:p>
        </w:tc>
        <w:tc>
          <w:tcPr>
            <w:tcW w:w="3418" w:type="dxa"/>
            <w:tcBorders>
              <w:top w:val="single" w:sz="4" w:space="0" w:color="000000"/>
              <w:left w:val="single" w:sz="4" w:space="0" w:color="000000"/>
              <w:bottom w:val="single" w:sz="4" w:space="0" w:color="000000"/>
            </w:tcBorders>
            <w:shd w:val="clear" w:color="auto" w:fill="auto"/>
          </w:tcPr>
          <w:p w:rsidR="00A14C36" w:rsidRPr="001726D9" w:rsidRDefault="00A14C36" w:rsidP="001D7D0A">
            <w:pPr>
              <w:jc w:val="both"/>
              <w:rPr>
                <w:rFonts w:ascii="Arial" w:hAnsi="Arial" w:cs="Arial"/>
                <w:sz w:val="20"/>
                <w:szCs w:val="20"/>
                <w:lang w:val="uk-UA"/>
              </w:rPr>
            </w:pPr>
            <w:r w:rsidRPr="001726D9">
              <w:rPr>
                <w:rFonts w:ascii="Arial" w:hAnsi="Arial" w:cs="Arial"/>
                <w:sz w:val="20"/>
                <w:szCs w:val="20"/>
                <w:lang w:val="uk-UA"/>
              </w:rPr>
              <w:t>Начальник управління агропромислового розвитку</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A14C36" w:rsidRPr="001726D9" w:rsidRDefault="00A14C36" w:rsidP="001D7D0A">
            <w:pPr>
              <w:jc w:val="both"/>
              <w:rPr>
                <w:rFonts w:ascii="Arial" w:hAnsi="Arial" w:cs="Arial"/>
                <w:sz w:val="20"/>
                <w:szCs w:val="20"/>
                <w:lang w:val="uk-UA"/>
              </w:rPr>
            </w:pPr>
            <w:r w:rsidRPr="001726D9">
              <w:rPr>
                <w:rFonts w:ascii="Arial" w:hAnsi="Arial" w:cs="Arial"/>
                <w:sz w:val="20"/>
                <w:szCs w:val="20"/>
                <w:lang w:val="uk-UA"/>
              </w:rPr>
              <w:t>Щомісяця.</w:t>
            </w:r>
          </w:p>
        </w:tc>
      </w:tr>
      <w:tr w:rsidR="00A14C36" w:rsidRPr="001726D9" w:rsidTr="001D7D0A">
        <w:tc>
          <w:tcPr>
            <w:tcW w:w="468" w:type="dxa"/>
            <w:tcBorders>
              <w:top w:val="single" w:sz="4" w:space="0" w:color="000000"/>
              <w:left w:val="single" w:sz="4" w:space="0" w:color="000000"/>
              <w:bottom w:val="single" w:sz="4" w:space="0" w:color="000000"/>
            </w:tcBorders>
            <w:shd w:val="clear" w:color="auto" w:fill="auto"/>
            <w:vAlign w:val="center"/>
          </w:tcPr>
          <w:p w:rsidR="00A14C36" w:rsidRPr="001726D9" w:rsidRDefault="00A14C36" w:rsidP="001D7D0A">
            <w:pPr>
              <w:jc w:val="center"/>
              <w:rPr>
                <w:rFonts w:ascii="Arial" w:hAnsi="Arial" w:cs="Arial"/>
                <w:b/>
                <w:sz w:val="20"/>
                <w:szCs w:val="20"/>
                <w:lang w:val="uk-UA"/>
              </w:rPr>
            </w:pPr>
            <w:r w:rsidRPr="001726D9">
              <w:rPr>
                <w:rFonts w:ascii="Arial" w:hAnsi="Arial" w:cs="Arial"/>
                <w:b/>
                <w:sz w:val="20"/>
                <w:szCs w:val="20"/>
                <w:lang w:val="uk-UA"/>
              </w:rPr>
              <w:t>2</w:t>
            </w:r>
          </w:p>
        </w:tc>
        <w:tc>
          <w:tcPr>
            <w:tcW w:w="4317" w:type="dxa"/>
            <w:tcBorders>
              <w:top w:val="single" w:sz="4" w:space="0" w:color="000000"/>
              <w:left w:val="single" w:sz="4" w:space="0" w:color="000000"/>
              <w:bottom w:val="single" w:sz="4" w:space="0" w:color="000000"/>
            </w:tcBorders>
            <w:shd w:val="clear" w:color="auto" w:fill="auto"/>
          </w:tcPr>
          <w:p w:rsidR="00A14C36" w:rsidRPr="001726D9" w:rsidRDefault="00A14C36" w:rsidP="001D7D0A">
            <w:pPr>
              <w:jc w:val="both"/>
              <w:rPr>
                <w:rFonts w:ascii="Arial" w:hAnsi="Arial" w:cs="Arial"/>
                <w:sz w:val="20"/>
                <w:szCs w:val="20"/>
                <w:lang w:val="uk-UA"/>
              </w:rPr>
            </w:pPr>
            <w:r w:rsidRPr="001726D9">
              <w:rPr>
                <w:rFonts w:ascii="Arial" w:hAnsi="Arial" w:cs="Arial"/>
                <w:sz w:val="20"/>
                <w:szCs w:val="20"/>
                <w:lang w:val="uk-UA"/>
              </w:rPr>
              <w:t>Проведення мроніторингу забезпечення кормами с/г тварин</w:t>
            </w:r>
          </w:p>
        </w:tc>
        <w:tc>
          <w:tcPr>
            <w:tcW w:w="3418" w:type="dxa"/>
            <w:tcBorders>
              <w:top w:val="single" w:sz="4" w:space="0" w:color="000000"/>
              <w:left w:val="single" w:sz="4" w:space="0" w:color="000000"/>
              <w:bottom w:val="single" w:sz="4" w:space="0" w:color="000000"/>
            </w:tcBorders>
            <w:shd w:val="clear" w:color="auto" w:fill="auto"/>
          </w:tcPr>
          <w:p w:rsidR="00A14C36" w:rsidRPr="001726D9" w:rsidRDefault="00A14C36" w:rsidP="001D7D0A">
            <w:pPr>
              <w:jc w:val="both"/>
              <w:rPr>
                <w:rFonts w:ascii="Arial" w:hAnsi="Arial" w:cs="Arial"/>
                <w:sz w:val="20"/>
                <w:szCs w:val="20"/>
                <w:lang w:val="uk-UA"/>
              </w:rPr>
            </w:pPr>
            <w:r w:rsidRPr="001726D9">
              <w:rPr>
                <w:rFonts w:ascii="Arial" w:hAnsi="Arial" w:cs="Arial"/>
                <w:sz w:val="20"/>
                <w:szCs w:val="20"/>
                <w:lang w:val="uk-UA"/>
              </w:rPr>
              <w:t>Начальник управління агропромислового розвитку</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A14C36" w:rsidRPr="001726D9" w:rsidRDefault="00A14C36" w:rsidP="001D7D0A">
            <w:pPr>
              <w:jc w:val="both"/>
              <w:rPr>
                <w:rFonts w:ascii="Arial" w:hAnsi="Arial" w:cs="Arial"/>
                <w:sz w:val="20"/>
                <w:szCs w:val="20"/>
                <w:lang w:val="uk-UA"/>
              </w:rPr>
            </w:pPr>
            <w:r w:rsidRPr="001726D9">
              <w:rPr>
                <w:rFonts w:ascii="Arial" w:hAnsi="Arial" w:cs="Arial"/>
                <w:sz w:val="20"/>
                <w:szCs w:val="20"/>
                <w:lang w:val="uk-UA"/>
              </w:rPr>
              <w:t>Щомісяця.</w:t>
            </w:r>
          </w:p>
        </w:tc>
      </w:tr>
      <w:tr w:rsidR="00A14C36" w:rsidRPr="001726D9" w:rsidTr="001D7D0A">
        <w:tc>
          <w:tcPr>
            <w:tcW w:w="468" w:type="dxa"/>
            <w:tcBorders>
              <w:top w:val="single" w:sz="4" w:space="0" w:color="000000"/>
              <w:left w:val="single" w:sz="4" w:space="0" w:color="000000"/>
              <w:bottom w:val="single" w:sz="4" w:space="0" w:color="000000"/>
            </w:tcBorders>
            <w:shd w:val="clear" w:color="auto" w:fill="auto"/>
            <w:vAlign w:val="center"/>
          </w:tcPr>
          <w:p w:rsidR="00A14C36" w:rsidRPr="001726D9" w:rsidRDefault="00A14C36" w:rsidP="001D7D0A">
            <w:pPr>
              <w:jc w:val="center"/>
              <w:rPr>
                <w:rFonts w:ascii="Arial" w:hAnsi="Arial" w:cs="Arial"/>
                <w:b/>
                <w:sz w:val="20"/>
                <w:szCs w:val="20"/>
                <w:lang w:val="uk-UA"/>
              </w:rPr>
            </w:pPr>
            <w:r w:rsidRPr="001726D9">
              <w:rPr>
                <w:rFonts w:ascii="Arial" w:hAnsi="Arial" w:cs="Arial"/>
                <w:b/>
                <w:sz w:val="20"/>
                <w:szCs w:val="20"/>
                <w:lang w:val="uk-UA"/>
              </w:rPr>
              <w:t>3</w:t>
            </w:r>
          </w:p>
        </w:tc>
        <w:tc>
          <w:tcPr>
            <w:tcW w:w="4317" w:type="dxa"/>
            <w:tcBorders>
              <w:top w:val="single" w:sz="4" w:space="0" w:color="000000"/>
              <w:left w:val="single" w:sz="4" w:space="0" w:color="000000"/>
              <w:bottom w:val="single" w:sz="4" w:space="0" w:color="000000"/>
            </w:tcBorders>
            <w:shd w:val="clear" w:color="auto" w:fill="auto"/>
          </w:tcPr>
          <w:p w:rsidR="00A14C36" w:rsidRPr="001726D9" w:rsidRDefault="00A14C36" w:rsidP="001D7D0A">
            <w:pPr>
              <w:jc w:val="both"/>
              <w:rPr>
                <w:rFonts w:ascii="Arial" w:hAnsi="Arial" w:cs="Arial"/>
                <w:sz w:val="20"/>
                <w:szCs w:val="20"/>
                <w:lang w:val="uk-UA"/>
              </w:rPr>
            </w:pPr>
            <w:r w:rsidRPr="001726D9">
              <w:rPr>
                <w:rFonts w:ascii="Arial" w:hAnsi="Arial" w:cs="Arial"/>
                <w:sz w:val="20"/>
                <w:szCs w:val="20"/>
                <w:lang w:val="uk-UA"/>
              </w:rPr>
              <w:t>Проведення аналізу щодо виробництва продукції тваринництва</w:t>
            </w:r>
          </w:p>
        </w:tc>
        <w:tc>
          <w:tcPr>
            <w:tcW w:w="3418" w:type="dxa"/>
            <w:tcBorders>
              <w:top w:val="single" w:sz="4" w:space="0" w:color="000000"/>
              <w:left w:val="single" w:sz="4" w:space="0" w:color="000000"/>
              <w:bottom w:val="single" w:sz="4" w:space="0" w:color="000000"/>
            </w:tcBorders>
            <w:shd w:val="clear" w:color="auto" w:fill="auto"/>
          </w:tcPr>
          <w:p w:rsidR="00A14C36" w:rsidRPr="001726D9" w:rsidRDefault="00A14C36" w:rsidP="001D7D0A">
            <w:pPr>
              <w:jc w:val="both"/>
              <w:rPr>
                <w:rFonts w:ascii="Arial" w:hAnsi="Arial" w:cs="Arial"/>
                <w:sz w:val="20"/>
                <w:szCs w:val="20"/>
                <w:lang w:val="uk-UA"/>
              </w:rPr>
            </w:pPr>
            <w:r w:rsidRPr="001726D9">
              <w:rPr>
                <w:rFonts w:ascii="Arial" w:hAnsi="Arial" w:cs="Arial"/>
                <w:sz w:val="20"/>
                <w:szCs w:val="20"/>
                <w:lang w:val="uk-UA"/>
              </w:rPr>
              <w:t>Начальник управління агропромислового розвитку</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A14C36" w:rsidRPr="001726D9" w:rsidRDefault="00A14C36" w:rsidP="001D7D0A">
            <w:pPr>
              <w:jc w:val="both"/>
              <w:rPr>
                <w:rFonts w:ascii="Arial" w:hAnsi="Arial" w:cs="Arial"/>
                <w:sz w:val="20"/>
                <w:szCs w:val="20"/>
                <w:lang w:val="uk-UA"/>
              </w:rPr>
            </w:pPr>
            <w:r w:rsidRPr="001726D9">
              <w:rPr>
                <w:rFonts w:ascii="Arial" w:hAnsi="Arial" w:cs="Arial"/>
                <w:sz w:val="20"/>
                <w:szCs w:val="20"/>
                <w:lang w:val="uk-UA"/>
              </w:rPr>
              <w:t>Щомісяця.</w:t>
            </w:r>
          </w:p>
        </w:tc>
      </w:tr>
      <w:tr w:rsidR="00A14C36" w:rsidRPr="001726D9" w:rsidTr="001D7D0A">
        <w:tc>
          <w:tcPr>
            <w:tcW w:w="468" w:type="dxa"/>
            <w:tcBorders>
              <w:top w:val="single" w:sz="4" w:space="0" w:color="000000"/>
              <w:left w:val="single" w:sz="4" w:space="0" w:color="000000"/>
              <w:bottom w:val="single" w:sz="4" w:space="0" w:color="000000"/>
            </w:tcBorders>
            <w:shd w:val="clear" w:color="auto" w:fill="auto"/>
            <w:vAlign w:val="center"/>
          </w:tcPr>
          <w:p w:rsidR="00A14C36" w:rsidRPr="001726D9" w:rsidRDefault="00A14C36" w:rsidP="001D7D0A">
            <w:pPr>
              <w:jc w:val="center"/>
              <w:rPr>
                <w:rFonts w:ascii="Arial" w:hAnsi="Arial" w:cs="Arial"/>
                <w:b/>
                <w:sz w:val="20"/>
                <w:szCs w:val="20"/>
                <w:lang w:val="uk-UA"/>
              </w:rPr>
            </w:pPr>
            <w:r w:rsidRPr="001726D9">
              <w:rPr>
                <w:rFonts w:ascii="Arial" w:hAnsi="Arial" w:cs="Arial"/>
                <w:b/>
                <w:sz w:val="20"/>
                <w:szCs w:val="20"/>
                <w:lang w:val="uk-UA"/>
              </w:rPr>
              <w:t>4</w:t>
            </w:r>
          </w:p>
        </w:tc>
        <w:tc>
          <w:tcPr>
            <w:tcW w:w="4317" w:type="dxa"/>
            <w:tcBorders>
              <w:top w:val="single" w:sz="4" w:space="0" w:color="000000"/>
              <w:left w:val="single" w:sz="4" w:space="0" w:color="000000"/>
              <w:bottom w:val="single" w:sz="4" w:space="0" w:color="000000"/>
            </w:tcBorders>
            <w:shd w:val="clear" w:color="auto" w:fill="auto"/>
          </w:tcPr>
          <w:p w:rsidR="00A14C36" w:rsidRPr="001726D9" w:rsidRDefault="00A14C36" w:rsidP="001D7D0A">
            <w:pPr>
              <w:jc w:val="both"/>
              <w:rPr>
                <w:rFonts w:ascii="Arial" w:hAnsi="Arial" w:cs="Arial"/>
                <w:sz w:val="20"/>
                <w:szCs w:val="20"/>
                <w:lang w:val="uk-UA"/>
              </w:rPr>
            </w:pPr>
            <w:r w:rsidRPr="001726D9">
              <w:rPr>
                <w:rFonts w:ascii="Arial" w:hAnsi="Arial" w:cs="Arial"/>
                <w:sz w:val="20"/>
                <w:szCs w:val="20"/>
                <w:lang w:val="uk-UA"/>
              </w:rPr>
              <w:t xml:space="preserve">Проведення робочих нарад  з керівниками агроформувань щодо нарощування поголів’я  с/г тварин. </w:t>
            </w:r>
          </w:p>
        </w:tc>
        <w:tc>
          <w:tcPr>
            <w:tcW w:w="3418" w:type="dxa"/>
            <w:tcBorders>
              <w:top w:val="single" w:sz="4" w:space="0" w:color="000000"/>
              <w:left w:val="single" w:sz="4" w:space="0" w:color="000000"/>
              <w:bottom w:val="single" w:sz="4" w:space="0" w:color="000000"/>
            </w:tcBorders>
            <w:shd w:val="clear" w:color="auto" w:fill="auto"/>
          </w:tcPr>
          <w:p w:rsidR="00A14C36" w:rsidRPr="001726D9" w:rsidRDefault="00A14C36" w:rsidP="001D7D0A">
            <w:pPr>
              <w:jc w:val="both"/>
              <w:rPr>
                <w:rFonts w:ascii="Arial" w:hAnsi="Arial" w:cs="Arial"/>
                <w:sz w:val="20"/>
                <w:szCs w:val="20"/>
                <w:lang w:val="uk-UA"/>
              </w:rPr>
            </w:pPr>
            <w:r w:rsidRPr="001726D9">
              <w:rPr>
                <w:rFonts w:ascii="Arial" w:hAnsi="Arial" w:cs="Arial"/>
                <w:sz w:val="20"/>
                <w:szCs w:val="20"/>
                <w:lang w:val="uk-UA"/>
              </w:rPr>
              <w:t>Начальник управління агропромислового розвитку</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A14C36" w:rsidRPr="001726D9" w:rsidRDefault="00A14C36" w:rsidP="001D7D0A">
            <w:pPr>
              <w:jc w:val="both"/>
              <w:rPr>
                <w:rFonts w:ascii="Arial" w:hAnsi="Arial" w:cs="Arial"/>
                <w:sz w:val="20"/>
                <w:szCs w:val="20"/>
                <w:lang w:val="uk-UA"/>
              </w:rPr>
            </w:pPr>
            <w:r w:rsidRPr="001726D9">
              <w:rPr>
                <w:rFonts w:ascii="Arial" w:hAnsi="Arial" w:cs="Arial"/>
                <w:sz w:val="20"/>
                <w:szCs w:val="20"/>
                <w:lang w:val="uk-UA"/>
              </w:rPr>
              <w:t>Щомісяця.</w:t>
            </w:r>
          </w:p>
        </w:tc>
      </w:tr>
      <w:tr w:rsidR="00A14C36" w:rsidRPr="001726D9" w:rsidTr="001D7D0A">
        <w:tc>
          <w:tcPr>
            <w:tcW w:w="468" w:type="dxa"/>
            <w:tcBorders>
              <w:top w:val="single" w:sz="4" w:space="0" w:color="000000"/>
              <w:left w:val="single" w:sz="4" w:space="0" w:color="000000"/>
              <w:bottom w:val="single" w:sz="4" w:space="0" w:color="000000"/>
            </w:tcBorders>
            <w:shd w:val="clear" w:color="auto" w:fill="auto"/>
            <w:vAlign w:val="center"/>
          </w:tcPr>
          <w:p w:rsidR="00A14C36" w:rsidRPr="001726D9" w:rsidRDefault="00A14C36" w:rsidP="001D7D0A">
            <w:pPr>
              <w:jc w:val="center"/>
              <w:rPr>
                <w:rFonts w:ascii="Arial" w:hAnsi="Arial" w:cs="Arial"/>
                <w:b/>
                <w:sz w:val="20"/>
                <w:szCs w:val="20"/>
                <w:lang w:val="uk-UA"/>
              </w:rPr>
            </w:pPr>
            <w:r w:rsidRPr="001726D9">
              <w:rPr>
                <w:rFonts w:ascii="Arial" w:hAnsi="Arial" w:cs="Arial"/>
                <w:b/>
                <w:sz w:val="20"/>
                <w:szCs w:val="20"/>
                <w:lang w:val="uk-UA"/>
              </w:rPr>
              <w:t>5</w:t>
            </w:r>
          </w:p>
        </w:tc>
        <w:tc>
          <w:tcPr>
            <w:tcW w:w="4317" w:type="dxa"/>
            <w:tcBorders>
              <w:top w:val="single" w:sz="4" w:space="0" w:color="000000"/>
              <w:left w:val="single" w:sz="4" w:space="0" w:color="000000"/>
              <w:bottom w:val="single" w:sz="4" w:space="0" w:color="000000"/>
            </w:tcBorders>
            <w:shd w:val="clear" w:color="auto" w:fill="auto"/>
          </w:tcPr>
          <w:p w:rsidR="00A14C36" w:rsidRPr="001726D9" w:rsidRDefault="00A14C36" w:rsidP="001D7D0A">
            <w:pPr>
              <w:suppressAutoHyphens w:val="0"/>
              <w:jc w:val="both"/>
              <w:rPr>
                <w:rFonts w:ascii="Arial" w:hAnsi="Arial" w:cs="Arial"/>
                <w:color w:val="000000"/>
                <w:sz w:val="20"/>
                <w:szCs w:val="20"/>
                <w:shd w:val="clear" w:color="auto" w:fill="FFFFFF"/>
                <w:lang w:val="uk-UA"/>
              </w:rPr>
            </w:pPr>
            <w:r w:rsidRPr="001726D9">
              <w:rPr>
                <w:rFonts w:ascii="Arial" w:hAnsi="Arial" w:cs="Arial"/>
                <w:sz w:val="20"/>
                <w:szCs w:val="20"/>
                <w:lang w:val="uk-UA"/>
              </w:rPr>
              <w:t xml:space="preserve">Розробка бізнес- плану щодо </w:t>
            </w:r>
          </w:p>
          <w:p w:rsidR="00A14C36" w:rsidRPr="001726D9" w:rsidRDefault="00A14C36" w:rsidP="001D7D0A">
            <w:pPr>
              <w:suppressAutoHyphens w:val="0"/>
              <w:jc w:val="both"/>
              <w:rPr>
                <w:rFonts w:ascii="Arial" w:hAnsi="Arial" w:cs="Arial"/>
                <w:color w:val="000000"/>
                <w:sz w:val="20"/>
                <w:szCs w:val="20"/>
                <w:shd w:val="clear" w:color="auto" w:fill="FFFFFF"/>
                <w:lang w:val="uk-UA"/>
              </w:rPr>
            </w:pPr>
            <w:r w:rsidRPr="001726D9">
              <w:rPr>
                <w:rFonts w:ascii="Arial" w:hAnsi="Arial" w:cs="Arial"/>
                <w:color w:val="000000"/>
                <w:sz w:val="20"/>
                <w:szCs w:val="20"/>
                <w:shd w:val="clear" w:color="auto" w:fill="FFFFFF"/>
                <w:lang w:val="uk-UA"/>
              </w:rPr>
              <w:t xml:space="preserve">  закупівлі 50 голів ремонтного стада свиней фермерським господарством «Ірина» та  проведення реконструкції приміщення». Очікувана вартість проекту складає 470 тис. грн.</w:t>
            </w:r>
          </w:p>
          <w:p w:rsidR="00A14C36" w:rsidRPr="001726D9" w:rsidRDefault="00A14C36" w:rsidP="001D7D0A">
            <w:pPr>
              <w:jc w:val="both"/>
              <w:rPr>
                <w:rFonts w:ascii="Arial" w:hAnsi="Arial" w:cs="Arial"/>
                <w:sz w:val="20"/>
                <w:szCs w:val="20"/>
                <w:lang w:val="uk-UA"/>
              </w:rPr>
            </w:pPr>
          </w:p>
        </w:tc>
        <w:tc>
          <w:tcPr>
            <w:tcW w:w="3418" w:type="dxa"/>
            <w:tcBorders>
              <w:top w:val="single" w:sz="4" w:space="0" w:color="000000"/>
              <w:left w:val="single" w:sz="4" w:space="0" w:color="000000"/>
              <w:bottom w:val="single" w:sz="4" w:space="0" w:color="000000"/>
            </w:tcBorders>
            <w:shd w:val="clear" w:color="auto" w:fill="auto"/>
          </w:tcPr>
          <w:p w:rsidR="00A14C36" w:rsidRPr="001726D9" w:rsidRDefault="00A14C36" w:rsidP="001D7D0A">
            <w:pPr>
              <w:jc w:val="both"/>
              <w:rPr>
                <w:rFonts w:ascii="Arial" w:hAnsi="Arial" w:cs="Arial"/>
                <w:sz w:val="20"/>
                <w:szCs w:val="20"/>
                <w:lang w:val="uk-UA"/>
              </w:rPr>
            </w:pPr>
            <w:r w:rsidRPr="001726D9">
              <w:rPr>
                <w:rFonts w:ascii="Arial" w:hAnsi="Arial" w:cs="Arial"/>
                <w:sz w:val="20"/>
                <w:szCs w:val="20"/>
                <w:lang w:val="uk-UA"/>
              </w:rPr>
              <w:t>Управління агропромислового розвитку</w:t>
            </w:r>
          </w:p>
          <w:p w:rsidR="00A14C36" w:rsidRPr="001726D9" w:rsidRDefault="00A14C36" w:rsidP="001D7D0A">
            <w:pPr>
              <w:jc w:val="both"/>
              <w:rPr>
                <w:rFonts w:ascii="Arial" w:hAnsi="Arial" w:cs="Arial"/>
                <w:sz w:val="20"/>
                <w:szCs w:val="20"/>
                <w:lang w:val="uk-UA"/>
              </w:rPr>
            </w:pPr>
            <w:r w:rsidRPr="001726D9">
              <w:rPr>
                <w:rFonts w:ascii="Arial" w:hAnsi="Arial" w:cs="Arial"/>
                <w:sz w:val="20"/>
                <w:szCs w:val="20"/>
                <w:lang w:val="uk-UA"/>
              </w:rPr>
              <w:t>ФГ «Ірина»</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A14C36" w:rsidRPr="001726D9" w:rsidRDefault="00A14C36" w:rsidP="001D7D0A">
            <w:pPr>
              <w:jc w:val="both"/>
              <w:rPr>
                <w:rFonts w:ascii="Arial" w:hAnsi="Arial" w:cs="Arial"/>
                <w:sz w:val="20"/>
                <w:szCs w:val="20"/>
                <w:lang w:val="uk-UA"/>
              </w:rPr>
            </w:pPr>
            <w:r w:rsidRPr="001726D9">
              <w:rPr>
                <w:rFonts w:ascii="Arial" w:hAnsi="Arial" w:cs="Arial"/>
                <w:sz w:val="20"/>
                <w:szCs w:val="20"/>
                <w:lang w:val="uk-UA"/>
              </w:rPr>
              <w:t>2018 р.</w:t>
            </w:r>
          </w:p>
        </w:tc>
      </w:tr>
      <w:tr w:rsidR="00A14C36" w:rsidRPr="001726D9" w:rsidTr="001D7D0A">
        <w:tc>
          <w:tcPr>
            <w:tcW w:w="468" w:type="dxa"/>
            <w:tcBorders>
              <w:top w:val="single" w:sz="4" w:space="0" w:color="000000"/>
              <w:left w:val="single" w:sz="4" w:space="0" w:color="000000"/>
              <w:bottom w:val="single" w:sz="4" w:space="0" w:color="000000"/>
            </w:tcBorders>
            <w:shd w:val="clear" w:color="auto" w:fill="auto"/>
            <w:vAlign w:val="center"/>
          </w:tcPr>
          <w:p w:rsidR="00A14C36" w:rsidRPr="001726D9" w:rsidRDefault="00A14C36" w:rsidP="001D7D0A">
            <w:pPr>
              <w:jc w:val="center"/>
              <w:rPr>
                <w:rFonts w:ascii="Arial" w:hAnsi="Arial" w:cs="Arial"/>
                <w:b/>
                <w:sz w:val="20"/>
                <w:szCs w:val="20"/>
                <w:lang w:val="uk-UA"/>
              </w:rPr>
            </w:pPr>
            <w:r w:rsidRPr="001726D9">
              <w:rPr>
                <w:rFonts w:ascii="Arial" w:hAnsi="Arial" w:cs="Arial"/>
                <w:b/>
                <w:sz w:val="20"/>
                <w:szCs w:val="20"/>
                <w:lang w:val="uk-UA"/>
              </w:rPr>
              <w:t>6</w:t>
            </w:r>
          </w:p>
        </w:tc>
        <w:tc>
          <w:tcPr>
            <w:tcW w:w="4317" w:type="dxa"/>
            <w:tcBorders>
              <w:top w:val="single" w:sz="4" w:space="0" w:color="000000"/>
              <w:left w:val="single" w:sz="4" w:space="0" w:color="000000"/>
              <w:bottom w:val="single" w:sz="4" w:space="0" w:color="000000"/>
            </w:tcBorders>
            <w:shd w:val="clear" w:color="auto" w:fill="auto"/>
          </w:tcPr>
          <w:p w:rsidR="00A14C36" w:rsidRPr="001726D9" w:rsidRDefault="00A14C36" w:rsidP="001D7D0A">
            <w:pPr>
              <w:suppressAutoHyphens w:val="0"/>
              <w:jc w:val="both"/>
              <w:rPr>
                <w:rFonts w:ascii="Arial" w:hAnsi="Arial" w:cs="Arial"/>
                <w:color w:val="000000"/>
                <w:sz w:val="20"/>
                <w:szCs w:val="20"/>
                <w:shd w:val="clear" w:color="auto" w:fill="FFFFFF"/>
                <w:lang w:val="uk-UA"/>
              </w:rPr>
            </w:pPr>
            <w:r w:rsidRPr="001726D9">
              <w:rPr>
                <w:rFonts w:ascii="Arial" w:hAnsi="Arial" w:cs="Arial"/>
                <w:color w:val="000000"/>
                <w:sz w:val="20"/>
                <w:szCs w:val="20"/>
                <w:shd w:val="clear" w:color="auto" w:fill="FFFFFF"/>
                <w:lang w:val="uk-UA"/>
              </w:rPr>
              <w:t>Розробка проекту щодо часткового фінансування на завершення будівництво тваринницького приміщення на 600 голів свиней приватним підприємцем Овчаренко В.П. в с. Макеївка Кремінського району». На даний час приміщення збудовано на 90 %. Очікувана вартість проекту складає   600 тис. грн.</w:t>
            </w:r>
          </w:p>
          <w:p w:rsidR="00A14C36" w:rsidRPr="001726D9" w:rsidRDefault="00A14C36" w:rsidP="001D7D0A">
            <w:pPr>
              <w:jc w:val="both"/>
              <w:rPr>
                <w:rFonts w:ascii="Arial" w:hAnsi="Arial" w:cs="Arial"/>
                <w:sz w:val="20"/>
                <w:szCs w:val="20"/>
                <w:lang w:val="uk-UA"/>
              </w:rPr>
            </w:pPr>
          </w:p>
        </w:tc>
        <w:tc>
          <w:tcPr>
            <w:tcW w:w="3418" w:type="dxa"/>
            <w:tcBorders>
              <w:top w:val="single" w:sz="4" w:space="0" w:color="000000"/>
              <w:left w:val="single" w:sz="4" w:space="0" w:color="000000"/>
              <w:bottom w:val="single" w:sz="4" w:space="0" w:color="000000"/>
            </w:tcBorders>
            <w:shd w:val="clear" w:color="auto" w:fill="auto"/>
          </w:tcPr>
          <w:p w:rsidR="00A14C36" w:rsidRPr="001726D9" w:rsidRDefault="00A14C36" w:rsidP="001D7D0A">
            <w:pPr>
              <w:jc w:val="both"/>
              <w:rPr>
                <w:rFonts w:ascii="Arial" w:hAnsi="Arial" w:cs="Arial"/>
                <w:sz w:val="20"/>
                <w:szCs w:val="20"/>
                <w:lang w:val="uk-UA"/>
              </w:rPr>
            </w:pPr>
            <w:r w:rsidRPr="001726D9">
              <w:rPr>
                <w:rFonts w:ascii="Arial" w:hAnsi="Arial" w:cs="Arial"/>
                <w:sz w:val="20"/>
                <w:szCs w:val="20"/>
                <w:lang w:val="uk-UA"/>
              </w:rPr>
              <w:t>Управління агропромислового розвитку</w:t>
            </w:r>
          </w:p>
          <w:p w:rsidR="00A14C36" w:rsidRPr="001726D9" w:rsidRDefault="00A14C36" w:rsidP="001D7D0A">
            <w:pPr>
              <w:jc w:val="both"/>
              <w:rPr>
                <w:rFonts w:ascii="Arial" w:hAnsi="Arial" w:cs="Arial"/>
                <w:sz w:val="20"/>
                <w:szCs w:val="20"/>
                <w:lang w:val="uk-UA"/>
              </w:rPr>
            </w:pPr>
            <w:r w:rsidRPr="001726D9">
              <w:rPr>
                <w:rFonts w:ascii="Arial" w:hAnsi="Arial" w:cs="Arial"/>
                <w:sz w:val="20"/>
                <w:szCs w:val="20"/>
                <w:lang w:val="uk-UA"/>
              </w:rPr>
              <w:t>Гр. Овчаренко В.П.</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A14C36" w:rsidRPr="001726D9" w:rsidRDefault="00A14C36" w:rsidP="001D7D0A">
            <w:pPr>
              <w:jc w:val="both"/>
              <w:rPr>
                <w:rFonts w:ascii="Arial" w:hAnsi="Arial" w:cs="Arial"/>
                <w:sz w:val="20"/>
                <w:szCs w:val="20"/>
                <w:lang w:val="uk-UA"/>
              </w:rPr>
            </w:pPr>
            <w:r w:rsidRPr="001726D9">
              <w:rPr>
                <w:rFonts w:ascii="Arial" w:hAnsi="Arial" w:cs="Arial"/>
                <w:sz w:val="20"/>
                <w:szCs w:val="20"/>
                <w:lang w:val="uk-UA"/>
              </w:rPr>
              <w:t>2018 р.</w:t>
            </w:r>
          </w:p>
        </w:tc>
      </w:tr>
      <w:tr w:rsidR="00A14C36" w:rsidRPr="001726D9" w:rsidTr="001D7D0A">
        <w:tc>
          <w:tcPr>
            <w:tcW w:w="468" w:type="dxa"/>
            <w:tcBorders>
              <w:top w:val="single" w:sz="4" w:space="0" w:color="000000"/>
              <w:left w:val="single" w:sz="4" w:space="0" w:color="000000"/>
              <w:bottom w:val="single" w:sz="4" w:space="0" w:color="000000"/>
            </w:tcBorders>
            <w:shd w:val="clear" w:color="auto" w:fill="auto"/>
            <w:vAlign w:val="center"/>
          </w:tcPr>
          <w:p w:rsidR="00A14C36" w:rsidRPr="001726D9" w:rsidRDefault="00A14C36" w:rsidP="001D7D0A">
            <w:pPr>
              <w:jc w:val="center"/>
              <w:rPr>
                <w:rFonts w:ascii="Arial" w:hAnsi="Arial" w:cs="Arial"/>
                <w:b/>
                <w:sz w:val="20"/>
                <w:szCs w:val="20"/>
                <w:lang w:val="uk-UA"/>
              </w:rPr>
            </w:pPr>
            <w:r w:rsidRPr="001726D9">
              <w:rPr>
                <w:rFonts w:ascii="Arial" w:hAnsi="Arial" w:cs="Arial"/>
                <w:b/>
                <w:sz w:val="20"/>
                <w:szCs w:val="20"/>
                <w:lang w:val="uk-UA"/>
              </w:rPr>
              <w:t>7</w:t>
            </w:r>
          </w:p>
        </w:tc>
        <w:tc>
          <w:tcPr>
            <w:tcW w:w="4317" w:type="dxa"/>
            <w:tcBorders>
              <w:top w:val="single" w:sz="4" w:space="0" w:color="000000"/>
              <w:left w:val="single" w:sz="4" w:space="0" w:color="000000"/>
              <w:bottom w:val="single" w:sz="4" w:space="0" w:color="000000"/>
            </w:tcBorders>
            <w:shd w:val="clear" w:color="auto" w:fill="auto"/>
          </w:tcPr>
          <w:p w:rsidR="00A14C36" w:rsidRPr="001726D9" w:rsidRDefault="00A14C36" w:rsidP="001D7D0A">
            <w:pPr>
              <w:jc w:val="both"/>
              <w:rPr>
                <w:rFonts w:ascii="Arial" w:hAnsi="Arial" w:cs="Arial"/>
                <w:sz w:val="20"/>
                <w:szCs w:val="20"/>
                <w:lang w:val="uk-UA"/>
              </w:rPr>
            </w:pPr>
            <w:r w:rsidRPr="001726D9">
              <w:rPr>
                <w:rFonts w:ascii="Arial" w:hAnsi="Arial" w:cs="Arial"/>
                <w:sz w:val="20"/>
                <w:szCs w:val="20"/>
                <w:lang w:val="uk-UA"/>
              </w:rPr>
              <w:t>Надання інформаційної та консультаційної допомоги в межах своїх повноважень підприємствам, фермерським господарствам що розробки бізнес – планів.</w:t>
            </w:r>
          </w:p>
        </w:tc>
        <w:tc>
          <w:tcPr>
            <w:tcW w:w="3418" w:type="dxa"/>
            <w:tcBorders>
              <w:top w:val="single" w:sz="4" w:space="0" w:color="000000"/>
              <w:left w:val="single" w:sz="4" w:space="0" w:color="000000"/>
              <w:bottom w:val="single" w:sz="4" w:space="0" w:color="000000"/>
            </w:tcBorders>
            <w:shd w:val="clear" w:color="auto" w:fill="auto"/>
          </w:tcPr>
          <w:p w:rsidR="00A14C36" w:rsidRPr="001726D9" w:rsidRDefault="00A14C36" w:rsidP="001D7D0A">
            <w:pPr>
              <w:jc w:val="both"/>
              <w:rPr>
                <w:rFonts w:ascii="Arial" w:hAnsi="Arial" w:cs="Arial"/>
                <w:sz w:val="20"/>
                <w:szCs w:val="20"/>
                <w:lang w:val="uk-UA"/>
              </w:rPr>
            </w:pPr>
            <w:r w:rsidRPr="001726D9">
              <w:rPr>
                <w:rFonts w:ascii="Arial" w:hAnsi="Arial" w:cs="Arial"/>
                <w:sz w:val="20"/>
                <w:szCs w:val="20"/>
                <w:lang w:val="uk-UA"/>
              </w:rPr>
              <w:t>Начальник управління агропромислового розвитку</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A14C36" w:rsidRPr="001726D9" w:rsidRDefault="00A14C36" w:rsidP="001D7D0A">
            <w:pPr>
              <w:jc w:val="both"/>
              <w:rPr>
                <w:rFonts w:ascii="Arial" w:hAnsi="Arial" w:cs="Arial"/>
                <w:sz w:val="20"/>
                <w:szCs w:val="20"/>
                <w:lang w:val="uk-UA"/>
              </w:rPr>
            </w:pPr>
            <w:r w:rsidRPr="001726D9">
              <w:rPr>
                <w:rFonts w:ascii="Arial" w:hAnsi="Arial" w:cs="Arial"/>
                <w:sz w:val="20"/>
                <w:szCs w:val="20"/>
                <w:lang w:val="uk-UA"/>
              </w:rPr>
              <w:t>Щороку.</w:t>
            </w:r>
          </w:p>
        </w:tc>
      </w:tr>
      <w:tr w:rsidR="00A14C36" w:rsidRPr="001726D9" w:rsidTr="001D7D0A">
        <w:tc>
          <w:tcPr>
            <w:tcW w:w="468" w:type="dxa"/>
            <w:tcBorders>
              <w:top w:val="single" w:sz="4" w:space="0" w:color="000000"/>
              <w:left w:val="single" w:sz="4" w:space="0" w:color="000000"/>
              <w:bottom w:val="single" w:sz="4" w:space="0" w:color="000000"/>
            </w:tcBorders>
            <w:shd w:val="clear" w:color="auto" w:fill="auto"/>
            <w:vAlign w:val="center"/>
          </w:tcPr>
          <w:p w:rsidR="00A14C36" w:rsidRPr="001726D9" w:rsidRDefault="00A14C36" w:rsidP="001D7D0A">
            <w:pPr>
              <w:jc w:val="center"/>
              <w:rPr>
                <w:rFonts w:ascii="Arial" w:hAnsi="Arial" w:cs="Arial"/>
                <w:b/>
                <w:sz w:val="20"/>
                <w:szCs w:val="20"/>
                <w:lang w:val="uk-UA"/>
              </w:rPr>
            </w:pPr>
            <w:r w:rsidRPr="001726D9">
              <w:rPr>
                <w:rFonts w:ascii="Arial" w:hAnsi="Arial" w:cs="Arial"/>
                <w:b/>
                <w:sz w:val="20"/>
                <w:szCs w:val="20"/>
                <w:lang w:val="uk-UA"/>
              </w:rPr>
              <w:t>8</w:t>
            </w:r>
          </w:p>
        </w:tc>
        <w:tc>
          <w:tcPr>
            <w:tcW w:w="4317" w:type="dxa"/>
            <w:tcBorders>
              <w:top w:val="single" w:sz="4" w:space="0" w:color="000000"/>
              <w:left w:val="single" w:sz="4" w:space="0" w:color="000000"/>
              <w:bottom w:val="single" w:sz="4" w:space="0" w:color="000000"/>
            </w:tcBorders>
            <w:shd w:val="clear" w:color="auto" w:fill="auto"/>
          </w:tcPr>
          <w:p w:rsidR="00A14C36" w:rsidRPr="001726D9" w:rsidRDefault="00A14C36" w:rsidP="001D7D0A">
            <w:pPr>
              <w:jc w:val="both"/>
              <w:rPr>
                <w:rFonts w:ascii="Arial" w:hAnsi="Arial" w:cs="Arial"/>
                <w:sz w:val="20"/>
                <w:szCs w:val="20"/>
                <w:lang w:val="uk-UA"/>
              </w:rPr>
            </w:pPr>
            <w:r w:rsidRPr="001726D9">
              <w:rPr>
                <w:rFonts w:ascii="Arial" w:hAnsi="Arial" w:cs="Arial"/>
                <w:sz w:val="20"/>
                <w:szCs w:val="20"/>
                <w:lang w:val="uk-UA"/>
              </w:rPr>
              <w:t>Проведення семінарів  щодо інформаційного забезпечення сільськогосподарських підприємств з питань кон’юнктури цін на ринках,  .</w:t>
            </w:r>
          </w:p>
        </w:tc>
        <w:tc>
          <w:tcPr>
            <w:tcW w:w="3418" w:type="dxa"/>
            <w:tcBorders>
              <w:top w:val="single" w:sz="4" w:space="0" w:color="000000"/>
              <w:left w:val="single" w:sz="4" w:space="0" w:color="000000"/>
              <w:bottom w:val="single" w:sz="4" w:space="0" w:color="000000"/>
            </w:tcBorders>
            <w:shd w:val="clear" w:color="auto" w:fill="auto"/>
          </w:tcPr>
          <w:p w:rsidR="00A14C36" w:rsidRPr="001726D9" w:rsidRDefault="00A14C36" w:rsidP="001D7D0A">
            <w:pPr>
              <w:jc w:val="both"/>
              <w:rPr>
                <w:rFonts w:ascii="Arial" w:hAnsi="Arial" w:cs="Arial"/>
                <w:sz w:val="20"/>
                <w:szCs w:val="20"/>
                <w:lang w:val="uk-UA"/>
              </w:rPr>
            </w:pPr>
            <w:r w:rsidRPr="001726D9">
              <w:rPr>
                <w:rFonts w:ascii="Arial" w:hAnsi="Arial" w:cs="Arial"/>
                <w:sz w:val="20"/>
                <w:szCs w:val="20"/>
                <w:lang w:val="uk-UA"/>
              </w:rPr>
              <w:t xml:space="preserve">Начальник управління агропромислового розвитку </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A14C36" w:rsidRPr="001726D9" w:rsidRDefault="00A14C36" w:rsidP="001D7D0A">
            <w:pPr>
              <w:jc w:val="both"/>
              <w:rPr>
                <w:rFonts w:ascii="Arial" w:hAnsi="Arial" w:cs="Arial"/>
                <w:sz w:val="20"/>
                <w:szCs w:val="20"/>
                <w:lang w:val="uk-UA"/>
              </w:rPr>
            </w:pPr>
            <w:r w:rsidRPr="001726D9">
              <w:rPr>
                <w:rFonts w:ascii="Arial" w:hAnsi="Arial" w:cs="Arial"/>
                <w:sz w:val="20"/>
                <w:szCs w:val="20"/>
                <w:lang w:val="uk-UA"/>
              </w:rPr>
              <w:t>Щороку</w:t>
            </w:r>
          </w:p>
        </w:tc>
      </w:tr>
      <w:tr w:rsidR="00A14C36" w:rsidRPr="001726D9" w:rsidTr="001D7D0A">
        <w:tc>
          <w:tcPr>
            <w:tcW w:w="468" w:type="dxa"/>
            <w:tcBorders>
              <w:top w:val="single" w:sz="4" w:space="0" w:color="000000"/>
              <w:left w:val="single" w:sz="4" w:space="0" w:color="000000"/>
              <w:bottom w:val="single" w:sz="4" w:space="0" w:color="000000"/>
            </w:tcBorders>
            <w:shd w:val="clear" w:color="auto" w:fill="auto"/>
            <w:vAlign w:val="center"/>
          </w:tcPr>
          <w:p w:rsidR="00A14C36" w:rsidRPr="001726D9" w:rsidRDefault="00A14C36" w:rsidP="001D7D0A">
            <w:pPr>
              <w:jc w:val="center"/>
              <w:rPr>
                <w:rFonts w:ascii="Arial" w:hAnsi="Arial" w:cs="Arial"/>
                <w:b/>
                <w:sz w:val="20"/>
                <w:szCs w:val="20"/>
                <w:lang w:val="uk-UA"/>
              </w:rPr>
            </w:pPr>
          </w:p>
        </w:tc>
        <w:tc>
          <w:tcPr>
            <w:tcW w:w="4317" w:type="dxa"/>
            <w:tcBorders>
              <w:top w:val="single" w:sz="4" w:space="0" w:color="000000"/>
              <w:left w:val="single" w:sz="4" w:space="0" w:color="000000"/>
              <w:bottom w:val="single" w:sz="4" w:space="0" w:color="000000"/>
            </w:tcBorders>
            <w:shd w:val="clear" w:color="auto" w:fill="auto"/>
          </w:tcPr>
          <w:p w:rsidR="00A14C36" w:rsidRPr="001726D9" w:rsidRDefault="00A14C36" w:rsidP="001D7D0A">
            <w:pPr>
              <w:jc w:val="both"/>
              <w:rPr>
                <w:rFonts w:ascii="Arial" w:hAnsi="Arial" w:cs="Arial"/>
                <w:sz w:val="20"/>
                <w:szCs w:val="20"/>
                <w:lang w:val="uk-UA"/>
              </w:rPr>
            </w:pPr>
          </w:p>
        </w:tc>
        <w:tc>
          <w:tcPr>
            <w:tcW w:w="3418" w:type="dxa"/>
            <w:tcBorders>
              <w:top w:val="single" w:sz="4" w:space="0" w:color="000000"/>
              <w:left w:val="single" w:sz="4" w:space="0" w:color="000000"/>
              <w:bottom w:val="single" w:sz="4" w:space="0" w:color="000000"/>
            </w:tcBorders>
            <w:shd w:val="clear" w:color="auto" w:fill="auto"/>
          </w:tcPr>
          <w:p w:rsidR="00A14C36" w:rsidRPr="001726D9" w:rsidRDefault="00A14C36" w:rsidP="001D7D0A">
            <w:pPr>
              <w:jc w:val="both"/>
              <w:rPr>
                <w:rFonts w:ascii="Arial" w:hAnsi="Arial" w:cs="Arial"/>
                <w:sz w:val="20"/>
                <w:szCs w:val="20"/>
                <w:lang w:val="uk-UA"/>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A14C36" w:rsidRPr="001726D9" w:rsidRDefault="00A14C36" w:rsidP="001D7D0A">
            <w:pPr>
              <w:jc w:val="both"/>
              <w:rPr>
                <w:rFonts w:ascii="Arial" w:hAnsi="Arial" w:cs="Arial"/>
                <w:sz w:val="20"/>
                <w:szCs w:val="20"/>
                <w:lang w:val="uk-UA"/>
              </w:rPr>
            </w:pPr>
          </w:p>
        </w:tc>
      </w:tr>
    </w:tbl>
    <w:p w:rsidR="00A14C36" w:rsidRPr="001726D9" w:rsidRDefault="00A14C36" w:rsidP="00A14C36">
      <w:pPr>
        <w:rPr>
          <w:rFonts w:ascii="Arial" w:hAnsi="Arial" w:cs="Arial"/>
          <w:bCs/>
          <w:sz w:val="20"/>
          <w:szCs w:val="20"/>
          <w:lang w:val="uk-UA"/>
        </w:rPr>
      </w:pPr>
    </w:p>
    <w:tbl>
      <w:tblPr>
        <w:tblW w:w="10046" w:type="dxa"/>
        <w:tblInd w:w="-15" w:type="dxa"/>
        <w:tblLayout w:type="fixed"/>
        <w:tblLook w:val="0000"/>
      </w:tblPr>
      <w:tblGrid>
        <w:gridCol w:w="2809"/>
        <w:gridCol w:w="3060"/>
        <w:gridCol w:w="4177"/>
      </w:tblGrid>
      <w:tr w:rsidR="00A14C36" w:rsidRPr="001726D9" w:rsidTr="001D7D0A">
        <w:tc>
          <w:tcPr>
            <w:tcW w:w="10046" w:type="dxa"/>
            <w:gridSpan w:val="3"/>
            <w:tcBorders>
              <w:top w:val="single" w:sz="4" w:space="0" w:color="000000"/>
              <w:left w:val="single" w:sz="4" w:space="0" w:color="000000"/>
              <w:bottom w:val="single" w:sz="4" w:space="0" w:color="000000"/>
              <w:right w:val="single" w:sz="4" w:space="0" w:color="000000"/>
            </w:tcBorders>
            <w:shd w:val="clear" w:color="auto" w:fill="CCFFCC"/>
            <w:vAlign w:val="bottom"/>
          </w:tcPr>
          <w:p w:rsidR="00A14C36" w:rsidRPr="001726D9" w:rsidRDefault="00A14C36" w:rsidP="001D7D0A">
            <w:pPr>
              <w:rPr>
                <w:rStyle w:val="longtext"/>
                <w:rFonts w:ascii="Arial" w:hAnsi="Arial" w:cs="Arial"/>
                <w:b/>
                <w:sz w:val="20"/>
                <w:szCs w:val="20"/>
                <w:lang w:val="uk-UA"/>
              </w:rPr>
            </w:pPr>
            <w:r>
              <w:rPr>
                <w:rFonts w:ascii="Arial" w:hAnsi="Arial" w:cs="Arial"/>
                <w:b/>
                <w:bCs/>
                <w:sz w:val="20"/>
                <w:szCs w:val="20"/>
                <w:lang w:val="uk-UA"/>
              </w:rPr>
              <w:t xml:space="preserve">КРИТИЧНЕ ПИТАННЯ </w:t>
            </w:r>
            <w:r>
              <w:rPr>
                <w:rFonts w:ascii="Arial" w:hAnsi="Arial" w:cs="Arial"/>
                <w:b/>
                <w:bCs/>
                <w:sz w:val="20"/>
                <w:szCs w:val="20"/>
                <w:lang w:val="en-US"/>
              </w:rPr>
              <w:t>A</w:t>
            </w:r>
            <w:r w:rsidRPr="001726D9">
              <w:rPr>
                <w:rFonts w:ascii="Arial" w:hAnsi="Arial" w:cs="Arial"/>
                <w:b/>
                <w:bCs/>
                <w:sz w:val="20"/>
                <w:szCs w:val="20"/>
                <w:lang w:val="uk-UA"/>
              </w:rPr>
              <w:t xml:space="preserve">. </w:t>
            </w:r>
            <w:r w:rsidRPr="001726D9">
              <w:rPr>
                <w:rFonts w:ascii="Arial" w:hAnsi="Arial" w:cs="Arial"/>
                <w:b/>
                <w:sz w:val="20"/>
                <w:szCs w:val="20"/>
                <w:lang w:val="uk-UA"/>
              </w:rPr>
              <w:t>Розвиток  агропромислового комплексу</w:t>
            </w:r>
          </w:p>
        </w:tc>
      </w:tr>
      <w:tr w:rsidR="00A14C36" w:rsidRPr="001726D9" w:rsidTr="001D7D0A">
        <w:tc>
          <w:tcPr>
            <w:tcW w:w="2809" w:type="dxa"/>
            <w:tcBorders>
              <w:top w:val="single" w:sz="4" w:space="0" w:color="000000"/>
              <w:left w:val="single" w:sz="4" w:space="0" w:color="000000"/>
              <w:bottom w:val="single" w:sz="4" w:space="0" w:color="000000"/>
            </w:tcBorders>
            <w:shd w:val="clear" w:color="auto" w:fill="auto"/>
            <w:vAlign w:val="center"/>
          </w:tcPr>
          <w:p w:rsidR="00A14C36" w:rsidRPr="001726D9" w:rsidRDefault="00A14C36" w:rsidP="001D7D0A">
            <w:pPr>
              <w:rPr>
                <w:rStyle w:val="longtext"/>
                <w:rFonts w:ascii="Arial" w:hAnsi="Arial" w:cs="Arial"/>
                <w:b/>
                <w:sz w:val="20"/>
                <w:szCs w:val="20"/>
                <w:lang w:val="uk-UA"/>
              </w:rPr>
            </w:pPr>
            <w:r>
              <w:rPr>
                <w:rStyle w:val="longtext"/>
                <w:rFonts w:ascii="Arial" w:hAnsi="Arial" w:cs="Arial"/>
                <w:b/>
                <w:sz w:val="20"/>
                <w:szCs w:val="20"/>
                <w:lang w:val="uk-UA"/>
              </w:rPr>
              <w:t xml:space="preserve">Стратегічна ціль </w:t>
            </w:r>
            <w:r>
              <w:rPr>
                <w:rStyle w:val="longtext"/>
                <w:rFonts w:ascii="Arial" w:hAnsi="Arial" w:cs="Arial"/>
                <w:b/>
                <w:sz w:val="20"/>
                <w:szCs w:val="20"/>
                <w:lang w:val="en-US"/>
              </w:rPr>
              <w:t>A</w:t>
            </w:r>
            <w:r w:rsidRPr="001726D9">
              <w:rPr>
                <w:rStyle w:val="longtext"/>
                <w:rFonts w:ascii="Arial" w:hAnsi="Arial" w:cs="Arial"/>
                <w:b/>
                <w:sz w:val="20"/>
                <w:szCs w:val="20"/>
                <w:lang w:val="uk-UA"/>
              </w:rPr>
              <w:t xml:space="preserve">.2. </w:t>
            </w:r>
          </w:p>
        </w:tc>
        <w:tc>
          <w:tcPr>
            <w:tcW w:w="7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4C36" w:rsidRPr="001726D9" w:rsidRDefault="00A14C36" w:rsidP="001D7D0A">
            <w:pPr>
              <w:jc w:val="both"/>
              <w:rPr>
                <w:rFonts w:ascii="Arial" w:hAnsi="Arial" w:cs="Arial"/>
                <w:b/>
                <w:bCs/>
                <w:sz w:val="20"/>
                <w:szCs w:val="20"/>
                <w:lang w:val="uk-UA"/>
              </w:rPr>
            </w:pPr>
            <w:r w:rsidRPr="001726D9">
              <w:rPr>
                <w:rStyle w:val="longtext"/>
                <w:rFonts w:ascii="Arial" w:hAnsi="Arial" w:cs="Arial"/>
                <w:b/>
                <w:sz w:val="20"/>
                <w:szCs w:val="20"/>
                <w:lang w:val="uk-UA"/>
              </w:rPr>
              <w:t xml:space="preserve">Розвиток інфраструктури підтримки агропромислового комплексу </w:t>
            </w:r>
          </w:p>
        </w:tc>
      </w:tr>
      <w:tr w:rsidR="00A14C36" w:rsidRPr="001726D9" w:rsidTr="001D7D0A">
        <w:tc>
          <w:tcPr>
            <w:tcW w:w="2809" w:type="dxa"/>
            <w:tcBorders>
              <w:top w:val="single" w:sz="4" w:space="0" w:color="000000"/>
              <w:left w:val="single" w:sz="4" w:space="0" w:color="000000"/>
              <w:bottom w:val="single" w:sz="4" w:space="0" w:color="000000"/>
            </w:tcBorders>
            <w:shd w:val="clear" w:color="auto" w:fill="auto"/>
            <w:vAlign w:val="center"/>
          </w:tcPr>
          <w:p w:rsidR="00A14C36" w:rsidRPr="001726D9" w:rsidRDefault="00A14C36" w:rsidP="001D7D0A">
            <w:pPr>
              <w:rPr>
                <w:rFonts w:ascii="Arial" w:hAnsi="Arial" w:cs="Arial"/>
                <w:b/>
                <w:sz w:val="20"/>
                <w:szCs w:val="20"/>
                <w:lang w:val="uk-UA"/>
              </w:rPr>
            </w:pPr>
            <w:r>
              <w:rPr>
                <w:rFonts w:ascii="Arial" w:hAnsi="Arial" w:cs="Arial"/>
                <w:b/>
                <w:bCs/>
                <w:sz w:val="20"/>
                <w:szCs w:val="20"/>
                <w:lang w:val="uk-UA"/>
              </w:rPr>
              <w:lastRenderedPageBreak/>
              <w:t xml:space="preserve">Оперативна ціль </w:t>
            </w:r>
            <w:r>
              <w:rPr>
                <w:rFonts w:ascii="Arial" w:hAnsi="Arial" w:cs="Arial"/>
                <w:b/>
                <w:bCs/>
                <w:sz w:val="20"/>
                <w:szCs w:val="20"/>
                <w:lang w:val="en-US"/>
              </w:rPr>
              <w:t>A</w:t>
            </w:r>
            <w:r w:rsidRPr="001726D9">
              <w:rPr>
                <w:rFonts w:ascii="Arial" w:hAnsi="Arial" w:cs="Arial"/>
                <w:b/>
                <w:bCs/>
                <w:sz w:val="20"/>
                <w:szCs w:val="20"/>
                <w:lang w:val="uk-UA"/>
              </w:rPr>
              <w:t>.2.1.</w:t>
            </w:r>
          </w:p>
        </w:tc>
        <w:tc>
          <w:tcPr>
            <w:tcW w:w="7237" w:type="dxa"/>
            <w:gridSpan w:val="2"/>
            <w:tcBorders>
              <w:top w:val="single" w:sz="4" w:space="0" w:color="000000"/>
              <w:left w:val="single" w:sz="4" w:space="0" w:color="000000"/>
              <w:bottom w:val="single" w:sz="4" w:space="0" w:color="000000"/>
              <w:right w:val="single" w:sz="4" w:space="0" w:color="000000"/>
            </w:tcBorders>
            <w:shd w:val="clear" w:color="auto" w:fill="auto"/>
          </w:tcPr>
          <w:p w:rsidR="00A14C36" w:rsidRPr="001726D9" w:rsidRDefault="00A14C36" w:rsidP="001D7D0A">
            <w:pPr>
              <w:jc w:val="both"/>
              <w:rPr>
                <w:rFonts w:ascii="Arial" w:hAnsi="Arial" w:cs="Arial"/>
                <w:b/>
                <w:bCs/>
                <w:sz w:val="20"/>
                <w:szCs w:val="20"/>
                <w:lang w:val="uk-UA"/>
              </w:rPr>
            </w:pPr>
            <w:r w:rsidRPr="001726D9">
              <w:rPr>
                <w:rFonts w:ascii="Arial" w:hAnsi="Arial" w:cs="Arial"/>
                <w:b/>
                <w:sz w:val="20"/>
                <w:szCs w:val="20"/>
                <w:lang w:val="uk-UA"/>
              </w:rPr>
              <w:t xml:space="preserve">Підтримка місцевого товаровиробника у сфері виробництва та переробки сільськогосподарської продукції  </w:t>
            </w:r>
          </w:p>
        </w:tc>
      </w:tr>
      <w:tr w:rsidR="00A14C36" w:rsidRPr="001726D9" w:rsidTr="001D7D0A">
        <w:trPr>
          <w:trHeight w:val="794"/>
        </w:trPr>
        <w:tc>
          <w:tcPr>
            <w:tcW w:w="2809" w:type="dxa"/>
            <w:tcBorders>
              <w:top w:val="single" w:sz="4" w:space="0" w:color="000000"/>
              <w:left w:val="single" w:sz="4" w:space="0" w:color="000000"/>
              <w:bottom w:val="single" w:sz="4" w:space="0" w:color="000000"/>
            </w:tcBorders>
            <w:shd w:val="clear" w:color="auto" w:fill="auto"/>
            <w:vAlign w:val="center"/>
          </w:tcPr>
          <w:p w:rsidR="00A14C36" w:rsidRPr="001726D9" w:rsidRDefault="00A14C36" w:rsidP="001D7D0A">
            <w:pPr>
              <w:rPr>
                <w:rStyle w:val="longtext"/>
                <w:rFonts w:ascii="Arial" w:hAnsi="Arial" w:cs="Arial"/>
                <w:sz w:val="20"/>
                <w:szCs w:val="20"/>
                <w:lang w:val="uk-UA"/>
              </w:rPr>
            </w:pPr>
            <w:r w:rsidRPr="001726D9">
              <w:rPr>
                <w:rFonts w:ascii="Arial" w:hAnsi="Arial" w:cs="Arial"/>
                <w:b/>
                <w:bCs/>
                <w:sz w:val="20"/>
                <w:szCs w:val="20"/>
                <w:lang w:val="uk-UA"/>
              </w:rPr>
              <w:t>Опис</w:t>
            </w:r>
          </w:p>
        </w:tc>
        <w:tc>
          <w:tcPr>
            <w:tcW w:w="7237" w:type="dxa"/>
            <w:gridSpan w:val="2"/>
            <w:tcBorders>
              <w:top w:val="single" w:sz="4" w:space="0" w:color="000000"/>
              <w:left w:val="single" w:sz="4" w:space="0" w:color="000000"/>
              <w:bottom w:val="single" w:sz="4" w:space="0" w:color="000000"/>
              <w:right w:val="single" w:sz="4" w:space="0" w:color="000000"/>
            </w:tcBorders>
            <w:shd w:val="clear" w:color="auto" w:fill="auto"/>
          </w:tcPr>
          <w:p w:rsidR="00A14C36" w:rsidRPr="001726D9" w:rsidRDefault="00A14C36" w:rsidP="001D7D0A">
            <w:pPr>
              <w:jc w:val="both"/>
              <w:rPr>
                <w:rFonts w:ascii="Arial" w:hAnsi="Arial" w:cs="Arial"/>
                <w:b/>
                <w:bCs/>
                <w:sz w:val="20"/>
                <w:szCs w:val="20"/>
                <w:lang w:val="uk-UA"/>
              </w:rPr>
            </w:pPr>
            <w:r w:rsidRPr="001726D9">
              <w:rPr>
                <w:rStyle w:val="longtext"/>
                <w:rFonts w:ascii="Arial" w:hAnsi="Arial" w:cs="Arial"/>
                <w:sz w:val="20"/>
                <w:szCs w:val="20"/>
                <w:lang w:val="uk-UA"/>
              </w:rPr>
              <w:t>Керівництво Кремінської РДА спільно із відповідними управліннями та відділами впроваджують ефективну районну політику, направлену на підтримку місцевого товаровиробника. Управління агропромислового комплексу Кремінської РДА спільно із підприємствами агропромислового комплексу впроваджують інноваційні проекти, спрямовані на підвищення продуктивності підприємств. Ведуться роботи по залученню інвестицій на діючі підприємства АПК</w:t>
            </w:r>
          </w:p>
        </w:tc>
      </w:tr>
      <w:tr w:rsidR="00A14C36" w:rsidRPr="006044B6" w:rsidTr="001D7D0A">
        <w:trPr>
          <w:trHeight w:hRule="exact" w:val="743"/>
        </w:trPr>
        <w:tc>
          <w:tcPr>
            <w:tcW w:w="2809" w:type="dxa"/>
            <w:tcBorders>
              <w:top w:val="single" w:sz="4" w:space="0" w:color="000000"/>
              <w:left w:val="single" w:sz="4" w:space="0" w:color="000000"/>
              <w:bottom w:val="single" w:sz="4" w:space="0" w:color="000000"/>
            </w:tcBorders>
            <w:shd w:val="clear" w:color="auto" w:fill="auto"/>
            <w:vAlign w:val="center"/>
          </w:tcPr>
          <w:p w:rsidR="00A14C36" w:rsidRPr="001726D9" w:rsidRDefault="00A14C36" w:rsidP="001D7D0A">
            <w:pPr>
              <w:rPr>
                <w:rStyle w:val="longtext"/>
                <w:rFonts w:ascii="Arial" w:hAnsi="Arial" w:cs="Arial"/>
                <w:sz w:val="20"/>
                <w:szCs w:val="20"/>
                <w:lang w:val="uk-UA"/>
              </w:rPr>
            </w:pPr>
            <w:r w:rsidRPr="001726D9">
              <w:rPr>
                <w:rFonts w:ascii="Arial" w:hAnsi="Arial" w:cs="Arial"/>
                <w:b/>
                <w:bCs/>
                <w:sz w:val="20"/>
                <w:szCs w:val="20"/>
                <w:lang w:val="uk-UA"/>
              </w:rPr>
              <w:t>Результати проекту</w:t>
            </w:r>
          </w:p>
        </w:tc>
        <w:tc>
          <w:tcPr>
            <w:tcW w:w="7237" w:type="dxa"/>
            <w:gridSpan w:val="2"/>
            <w:tcBorders>
              <w:top w:val="single" w:sz="4" w:space="0" w:color="000000"/>
              <w:left w:val="single" w:sz="4" w:space="0" w:color="000000"/>
              <w:bottom w:val="single" w:sz="4" w:space="0" w:color="000000"/>
              <w:right w:val="single" w:sz="4" w:space="0" w:color="000000"/>
            </w:tcBorders>
            <w:shd w:val="clear" w:color="auto" w:fill="auto"/>
          </w:tcPr>
          <w:p w:rsidR="00A14C36" w:rsidRPr="001726D9" w:rsidRDefault="00A14C36" w:rsidP="001D7D0A">
            <w:pPr>
              <w:rPr>
                <w:rFonts w:ascii="Arial" w:hAnsi="Arial" w:cs="Arial"/>
                <w:b/>
                <w:bCs/>
                <w:sz w:val="20"/>
                <w:szCs w:val="20"/>
                <w:lang w:val="uk-UA"/>
              </w:rPr>
            </w:pPr>
            <w:r w:rsidRPr="001726D9">
              <w:rPr>
                <w:rStyle w:val="longtext"/>
                <w:rFonts w:ascii="Arial" w:hAnsi="Arial" w:cs="Arial"/>
                <w:sz w:val="20"/>
                <w:szCs w:val="20"/>
                <w:lang w:val="uk-UA"/>
              </w:rPr>
              <w:t>Впровадження ефективної районної політики підтримки місцевого товаровиробника, сприяння впровадженню інвестиційних та інноваційних проектів на діючих підприємствах</w:t>
            </w:r>
          </w:p>
        </w:tc>
      </w:tr>
      <w:tr w:rsidR="00A14C36" w:rsidRPr="001726D9" w:rsidTr="001D7D0A">
        <w:trPr>
          <w:trHeight w:val="316"/>
        </w:trPr>
        <w:tc>
          <w:tcPr>
            <w:tcW w:w="2809" w:type="dxa"/>
            <w:tcBorders>
              <w:top w:val="single" w:sz="4" w:space="0" w:color="000000"/>
              <w:left w:val="single" w:sz="4" w:space="0" w:color="000000"/>
              <w:bottom w:val="single" w:sz="4" w:space="0" w:color="000000"/>
            </w:tcBorders>
            <w:shd w:val="clear" w:color="auto" w:fill="auto"/>
            <w:vAlign w:val="center"/>
          </w:tcPr>
          <w:p w:rsidR="00A14C36" w:rsidRPr="001726D9" w:rsidRDefault="00A14C36" w:rsidP="001D7D0A">
            <w:pPr>
              <w:rPr>
                <w:rFonts w:ascii="Arial" w:hAnsi="Arial" w:cs="Arial"/>
                <w:b/>
                <w:bCs/>
                <w:sz w:val="20"/>
                <w:szCs w:val="20"/>
                <w:lang w:val="uk-UA"/>
              </w:rPr>
            </w:pPr>
            <w:r w:rsidRPr="001726D9">
              <w:rPr>
                <w:rFonts w:ascii="Arial" w:hAnsi="Arial" w:cs="Arial"/>
                <w:b/>
                <w:bCs/>
                <w:sz w:val="20"/>
                <w:szCs w:val="20"/>
                <w:lang w:val="uk-UA"/>
              </w:rPr>
              <w:t>Упровадження</w:t>
            </w:r>
          </w:p>
        </w:tc>
        <w:tc>
          <w:tcPr>
            <w:tcW w:w="3060" w:type="dxa"/>
            <w:tcBorders>
              <w:top w:val="single" w:sz="4" w:space="0" w:color="000000"/>
              <w:left w:val="single" w:sz="4" w:space="0" w:color="000000"/>
              <w:bottom w:val="single" w:sz="4" w:space="0" w:color="000000"/>
            </w:tcBorders>
            <w:shd w:val="clear" w:color="auto" w:fill="auto"/>
          </w:tcPr>
          <w:p w:rsidR="00A14C36" w:rsidRPr="001726D9" w:rsidRDefault="00A14C36" w:rsidP="001D7D0A">
            <w:pPr>
              <w:jc w:val="center"/>
              <w:rPr>
                <w:rFonts w:ascii="Arial" w:hAnsi="Arial" w:cs="Arial"/>
                <w:b/>
                <w:bCs/>
                <w:sz w:val="20"/>
                <w:szCs w:val="20"/>
                <w:lang w:val="uk-UA"/>
              </w:rPr>
            </w:pPr>
            <w:r w:rsidRPr="001726D9">
              <w:rPr>
                <w:rFonts w:ascii="Arial" w:hAnsi="Arial" w:cs="Arial"/>
                <w:b/>
                <w:bCs/>
                <w:sz w:val="20"/>
                <w:szCs w:val="20"/>
                <w:lang w:val="uk-UA"/>
              </w:rPr>
              <w:t>Організація</w:t>
            </w:r>
          </w:p>
        </w:tc>
        <w:tc>
          <w:tcPr>
            <w:tcW w:w="4177" w:type="dxa"/>
            <w:tcBorders>
              <w:top w:val="single" w:sz="4" w:space="0" w:color="000000"/>
              <w:left w:val="single" w:sz="4" w:space="0" w:color="000000"/>
              <w:bottom w:val="single" w:sz="4" w:space="0" w:color="000000"/>
              <w:right w:val="single" w:sz="4" w:space="0" w:color="000000"/>
            </w:tcBorders>
            <w:shd w:val="clear" w:color="auto" w:fill="auto"/>
          </w:tcPr>
          <w:p w:rsidR="00A14C36" w:rsidRPr="001726D9" w:rsidRDefault="00A14C36" w:rsidP="001D7D0A">
            <w:pPr>
              <w:jc w:val="center"/>
              <w:rPr>
                <w:rFonts w:ascii="Arial" w:hAnsi="Arial" w:cs="Arial"/>
                <w:b/>
                <w:bCs/>
                <w:sz w:val="20"/>
                <w:szCs w:val="20"/>
                <w:lang w:val="uk-UA"/>
              </w:rPr>
            </w:pPr>
            <w:r w:rsidRPr="001726D9">
              <w:rPr>
                <w:rFonts w:ascii="Arial" w:hAnsi="Arial" w:cs="Arial"/>
                <w:b/>
                <w:bCs/>
                <w:sz w:val="20"/>
                <w:szCs w:val="20"/>
                <w:lang w:val="uk-UA"/>
              </w:rPr>
              <w:t>Особа</w:t>
            </w:r>
          </w:p>
        </w:tc>
      </w:tr>
      <w:tr w:rsidR="00A14C36" w:rsidRPr="001726D9" w:rsidTr="001D7D0A">
        <w:tc>
          <w:tcPr>
            <w:tcW w:w="2809" w:type="dxa"/>
            <w:tcBorders>
              <w:top w:val="single" w:sz="4" w:space="0" w:color="000000"/>
              <w:left w:val="single" w:sz="4" w:space="0" w:color="000000"/>
              <w:bottom w:val="single" w:sz="4" w:space="0" w:color="000000"/>
            </w:tcBorders>
            <w:shd w:val="clear" w:color="auto" w:fill="auto"/>
            <w:vAlign w:val="center"/>
          </w:tcPr>
          <w:p w:rsidR="00A14C36" w:rsidRPr="001726D9" w:rsidRDefault="00A14C36" w:rsidP="001D7D0A">
            <w:pPr>
              <w:rPr>
                <w:rStyle w:val="longtext"/>
                <w:rFonts w:ascii="Arial" w:hAnsi="Arial" w:cs="Arial"/>
                <w:sz w:val="20"/>
                <w:szCs w:val="20"/>
                <w:lang w:val="uk-UA"/>
              </w:rPr>
            </w:pPr>
            <w:r w:rsidRPr="001726D9">
              <w:rPr>
                <w:rFonts w:ascii="Arial" w:hAnsi="Arial" w:cs="Arial"/>
                <w:b/>
                <w:bCs/>
                <w:sz w:val="20"/>
                <w:szCs w:val="20"/>
                <w:lang w:val="uk-UA"/>
              </w:rPr>
              <w:t>Відповідальні</w:t>
            </w:r>
          </w:p>
        </w:tc>
        <w:tc>
          <w:tcPr>
            <w:tcW w:w="3060" w:type="dxa"/>
            <w:tcBorders>
              <w:top w:val="single" w:sz="4" w:space="0" w:color="000000"/>
              <w:left w:val="single" w:sz="4" w:space="0" w:color="000000"/>
              <w:bottom w:val="single" w:sz="4" w:space="0" w:color="000000"/>
            </w:tcBorders>
            <w:shd w:val="clear" w:color="auto" w:fill="auto"/>
          </w:tcPr>
          <w:p w:rsidR="00A14C36" w:rsidRPr="001726D9" w:rsidRDefault="00A14C36" w:rsidP="001D7D0A">
            <w:pPr>
              <w:rPr>
                <w:rFonts w:ascii="Arial" w:hAnsi="Arial" w:cs="Arial"/>
                <w:sz w:val="20"/>
                <w:szCs w:val="20"/>
                <w:lang w:val="uk-UA"/>
              </w:rPr>
            </w:pPr>
            <w:r w:rsidRPr="001726D9">
              <w:rPr>
                <w:rFonts w:ascii="Arial" w:hAnsi="Arial" w:cs="Arial"/>
                <w:sz w:val="20"/>
                <w:szCs w:val="20"/>
                <w:lang w:val="uk-UA"/>
              </w:rPr>
              <w:t>Управління агропромислового розвитку</w:t>
            </w:r>
          </w:p>
        </w:tc>
        <w:tc>
          <w:tcPr>
            <w:tcW w:w="4177" w:type="dxa"/>
            <w:tcBorders>
              <w:top w:val="single" w:sz="4" w:space="0" w:color="000000"/>
              <w:left w:val="single" w:sz="4" w:space="0" w:color="000000"/>
              <w:bottom w:val="single" w:sz="4" w:space="0" w:color="000000"/>
              <w:right w:val="single" w:sz="4" w:space="0" w:color="000000"/>
            </w:tcBorders>
            <w:shd w:val="clear" w:color="auto" w:fill="auto"/>
          </w:tcPr>
          <w:p w:rsidR="00A14C36" w:rsidRPr="001726D9" w:rsidRDefault="00A14C36" w:rsidP="001D7D0A">
            <w:pPr>
              <w:rPr>
                <w:rFonts w:ascii="Arial" w:hAnsi="Arial" w:cs="Arial"/>
                <w:sz w:val="20"/>
                <w:szCs w:val="20"/>
                <w:lang w:val="uk-UA"/>
              </w:rPr>
            </w:pPr>
            <w:r w:rsidRPr="001726D9">
              <w:rPr>
                <w:rFonts w:ascii="Arial" w:hAnsi="Arial" w:cs="Arial"/>
                <w:sz w:val="20"/>
                <w:szCs w:val="20"/>
                <w:lang w:val="uk-UA"/>
              </w:rPr>
              <w:t>Начальник управління агропромислового розвитку</w:t>
            </w:r>
          </w:p>
          <w:p w:rsidR="00A14C36" w:rsidRPr="001726D9" w:rsidRDefault="00A14C36" w:rsidP="001D7D0A">
            <w:pPr>
              <w:rPr>
                <w:rFonts w:ascii="Arial" w:hAnsi="Arial" w:cs="Arial"/>
                <w:b/>
                <w:bCs/>
                <w:sz w:val="20"/>
                <w:szCs w:val="20"/>
                <w:lang w:val="uk-UA"/>
              </w:rPr>
            </w:pPr>
          </w:p>
        </w:tc>
      </w:tr>
      <w:tr w:rsidR="00A14C36" w:rsidRPr="001726D9" w:rsidTr="001D7D0A">
        <w:tc>
          <w:tcPr>
            <w:tcW w:w="2809" w:type="dxa"/>
            <w:tcBorders>
              <w:top w:val="single" w:sz="4" w:space="0" w:color="000000"/>
              <w:left w:val="single" w:sz="4" w:space="0" w:color="000000"/>
              <w:bottom w:val="single" w:sz="4" w:space="0" w:color="000000"/>
            </w:tcBorders>
            <w:shd w:val="clear" w:color="auto" w:fill="auto"/>
            <w:vAlign w:val="center"/>
          </w:tcPr>
          <w:p w:rsidR="00A14C36" w:rsidRPr="001726D9" w:rsidRDefault="00A14C36" w:rsidP="001D7D0A">
            <w:pPr>
              <w:rPr>
                <w:rStyle w:val="longtext"/>
                <w:rFonts w:ascii="Arial" w:hAnsi="Arial" w:cs="Arial"/>
                <w:sz w:val="20"/>
                <w:szCs w:val="20"/>
                <w:lang w:val="uk-UA"/>
              </w:rPr>
            </w:pPr>
            <w:r w:rsidRPr="001726D9">
              <w:rPr>
                <w:rFonts w:ascii="Arial" w:hAnsi="Arial" w:cs="Arial"/>
                <w:b/>
                <w:bCs/>
                <w:sz w:val="20"/>
                <w:szCs w:val="20"/>
                <w:lang w:val="uk-UA"/>
              </w:rPr>
              <w:t>Співпраця з організаціями</w:t>
            </w:r>
          </w:p>
        </w:tc>
        <w:tc>
          <w:tcPr>
            <w:tcW w:w="3060" w:type="dxa"/>
            <w:tcBorders>
              <w:top w:val="single" w:sz="4" w:space="0" w:color="000000"/>
              <w:left w:val="single" w:sz="4" w:space="0" w:color="000000"/>
              <w:bottom w:val="single" w:sz="4" w:space="0" w:color="000000"/>
            </w:tcBorders>
            <w:shd w:val="clear" w:color="auto" w:fill="auto"/>
          </w:tcPr>
          <w:p w:rsidR="00A14C36" w:rsidRPr="001726D9" w:rsidRDefault="00A14C36" w:rsidP="001D7D0A">
            <w:pPr>
              <w:rPr>
                <w:rFonts w:ascii="Arial" w:hAnsi="Arial" w:cs="Arial"/>
                <w:sz w:val="20"/>
                <w:szCs w:val="20"/>
                <w:lang w:val="uk-UA"/>
              </w:rPr>
            </w:pPr>
            <w:r w:rsidRPr="001726D9">
              <w:rPr>
                <w:rStyle w:val="longtext"/>
                <w:rFonts w:ascii="Arial" w:hAnsi="Arial" w:cs="Arial"/>
                <w:sz w:val="20"/>
                <w:szCs w:val="20"/>
                <w:lang w:val="uk-UA"/>
              </w:rPr>
              <w:t>Управління економічного розвитку і торгівлі</w:t>
            </w:r>
          </w:p>
          <w:p w:rsidR="00A14C36" w:rsidRPr="001726D9" w:rsidRDefault="00A14C36" w:rsidP="001D7D0A">
            <w:pPr>
              <w:rPr>
                <w:rStyle w:val="longtext"/>
                <w:rFonts w:ascii="Arial" w:hAnsi="Arial" w:cs="Arial"/>
                <w:sz w:val="20"/>
                <w:szCs w:val="20"/>
                <w:lang w:val="uk-UA"/>
              </w:rPr>
            </w:pPr>
            <w:r w:rsidRPr="001726D9">
              <w:rPr>
                <w:rStyle w:val="longtext"/>
                <w:rFonts w:ascii="Arial" w:hAnsi="Arial" w:cs="Arial"/>
                <w:sz w:val="20"/>
                <w:szCs w:val="20"/>
                <w:lang w:val="uk-UA"/>
              </w:rPr>
              <w:t>Селищна та сільські ради</w:t>
            </w:r>
          </w:p>
          <w:p w:rsidR="00A14C36" w:rsidRPr="001726D9" w:rsidRDefault="00A14C36" w:rsidP="001D7D0A">
            <w:pPr>
              <w:rPr>
                <w:rFonts w:ascii="Arial" w:hAnsi="Arial" w:cs="Arial"/>
                <w:sz w:val="20"/>
                <w:szCs w:val="20"/>
                <w:lang w:val="uk-UA"/>
              </w:rPr>
            </w:pPr>
            <w:r w:rsidRPr="001726D9">
              <w:rPr>
                <w:rStyle w:val="longtext"/>
                <w:rFonts w:ascii="Arial" w:hAnsi="Arial" w:cs="Arial"/>
                <w:sz w:val="20"/>
                <w:szCs w:val="20"/>
                <w:lang w:val="uk-UA"/>
              </w:rPr>
              <w:t>Агропідприємства району</w:t>
            </w:r>
          </w:p>
        </w:tc>
        <w:tc>
          <w:tcPr>
            <w:tcW w:w="4177" w:type="dxa"/>
            <w:tcBorders>
              <w:top w:val="single" w:sz="4" w:space="0" w:color="000000"/>
              <w:left w:val="single" w:sz="4" w:space="0" w:color="000000"/>
              <w:bottom w:val="single" w:sz="4" w:space="0" w:color="000000"/>
              <w:right w:val="single" w:sz="4" w:space="0" w:color="000000"/>
            </w:tcBorders>
            <w:shd w:val="clear" w:color="auto" w:fill="auto"/>
          </w:tcPr>
          <w:p w:rsidR="00A14C36" w:rsidRPr="001726D9" w:rsidRDefault="00A14C36" w:rsidP="001D7D0A">
            <w:pPr>
              <w:rPr>
                <w:rFonts w:ascii="Arial" w:hAnsi="Arial" w:cs="Arial"/>
                <w:sz w:val="20"/>
                <w:szCs w:val="20"/>
                <w:lang w:val="uk-UA"/>
              </w:rPr>
            </w:pPr>
            <w:r w:rsidRPr="001726D9">
              <w:rPr>
                <w:rFonts w:ascii="Arial" w:hAnsi="Arial" w:cs="Arial"/>
                <w:sz w:val="20"/>
                <w:szCs w:val="20"/>
                <w:lang w:val="uk-UA"/>
              </w:rPr>
              <w:t>Начальник управління економічного розвитку і торгівлі</w:t>
            </w:r>
          </w:p>
          <w:p w:rsidR="00A14C36" w:rsidRPr="001726D9" w:rsidRDefault="00A14C36" w:rsidP="001D7D0A">
            <w:pPr>
              <w:rPr>
                <w:rFonts w:ascii="Arial" w:hAnsi="Arial" w:cs="Arial"/>
                <w:sz w:val="20"/>
                <w:szCs w:val="20"/>
                <w:lang w:val="uk-UA"/>
              </w:rPr>
            </w:pPr>
            <w:r w:rsidRPr="001726D9">
              <w:rPr>
                <w:rFonts w:ascii="Arial" w:hAnsi="Arial" w:cs="Arial"/>
                <w:sz w:val="20"/>
                <w:szCs w:val="20"/>
                <w:lang w:val="uk-UA"/>
              </w:rPr>
              <w:t>Селищний та сільські голови</w:t>
            </w:r>
          </w:p>
          <w:p w:rsidR="00A14C36" w:rsidRPr="001726D9" w:rsidRDefault="00A14C36" w:rsidP="001D7D0A">
            <w:pPr>
              <w:rPr>
                <w:rFonts w:ascii="Arial" w:hAnsi="Arial" w:cs="Arial"/>
                <w:b/>
                <w:bCs/>
                <w:sz w:val="20"/>
                <w:szCs w:val="20"/>
                <w:lang w:val="uk-UA"/>
              </w:rPr>
            </w:pPr>
            <w:r w:rsidRPr="001726D9">
              <w:rPr>
                <w:rFonts w:ascii="Arial" w:hAnsi="Arial" w:cs="Arial"/>
                <w:sz w:val="20"/>
                <w:szCs w:val="20"/>
                <w:lang w:val="uk-UA"/>
              </w:rPr>
              <w:t>Керівники підприємств</w:t>
            </w:r>
          </w:p>
        </w:tc>
      </w:tr>
    </w:tbl>
    <w:p w:rsidR="00A14C36" w:rsidRPr="001726D9" w:rsidRDefault="00A14C36" w:rsidP="00A14C36">
      <w:pPr>
        <w:rPr>
          <w:rFonts w:ascii="Arial" w:hAnsi="Arial" w:cs="Arial"/>
          <w:sz w:val="20"/>
          <w:szCs w:val="20"/>
          <w:lang w:val="uk-UA"/>
        </w:rPr>
      </w:pPr>
    </w:p>
    <w:tbl>
      <w:tblPr>
        <w:tblW w:w="10046" w:type="dxa"/>
        <w:tblInd w:w="-15" w:type="dxa"/>
        <w:tblLayout w:type="fixed"/>
        <w:tblLook w:val="0000"/>
      </w:tblPr>
      <w:tblGrid>
        <w:gridCol w:w="468"/>
        <w:gridCol w:w="4317"/>
        <w:gridCol w:w="3418"/>
        <w:gridCol w:w="1843"/>
      </w:tblGrid>
      <w:tr w:rsidR="00A14C36" w:rsidRPr="001726D9" w:rsidTr="001D7D0A">
        <w:tc>
          <w:tcPr>
            <w:tcW w:w="10046" w:type="dxa"/>
            <w:gridSpan w:val="4"/>
            <w:tcBorders>
              <w:top w:val="single" w:sz="4" w:space="0" w:color="000000"/>
              <w:left w:val="single" w:sz="4" w:space="0" w:color="000000"/>
              <w:bottom w:val="single" w:sz="4" w:space="0" w:color="000000"/>
              <w:right w:val="single" w:sz="4" w:space="0" w:color="000000"/>
            </w:tcBorders>
            <w:shd w:val="clear" w:color="auto" w:fill="CCFFCC"/>
          </w:tcPr>
          <w:p w:rsidR="00A14C36" w:rsidRPr="001726D9" w:rsidRDefault="00A14C36" w:rsidP="001D7D0A">
            <w:pPr>
              <w:jc w:val="center"/>
              <w:rPr>
                <w:rFonts w:ascii="Arial" w:hAnsi="Arial" w:cs="Arial"/>
                <w:b/>
                <w:bCs/>
                <w:sz w:val="20"/>
                <w:szCs w:val="20"/>
                <w:lang w:val="uk-UA"/>
              </w:rPr>
            </w:pPr>
            <w:r w:rsidRPr="001726D9">
              <w:rPr>
                <w:rFonts w:ascii="Arial" w:hAnsi="Arial" w:cs="Arial"/>
                <w:b/>
                <w:bCs/>
                <w:i/>
                <w:iCs/>
                <w:sz w:val="20"/>
                <w:szCs w:val="20"/>
                <w:lang w:val="uk-UA"/>
              </w:rPr>
              <w:t>ПЛАН ЗАХОДІВ - ЗАВДАННЯ</w:t>
            </w:r>
          </w:p>
        </w:tc>
      </w:tr>
      <w:tr w:rsidR="00A14C36" w:rsidRPr="001726D9" w:rsidTr="001D7D0A">
        <w:tc>
          <w:tcPr>
            <w:tcW w:w="468" w:type="dxa"/>
            <w:tcBorders>
              <w:top w:val="single" w:sz="4" w:space="0" w:color="000000"/>
              <w:left w:val="single" w:sz="4" w:space="0" w:color="000000"/>
              <w:bottom w:val="single" w:sz="4" w:space="0" w:color="000000"/>
            </w:tcBorders>
            <w:shd w:val="clear" w:color="auto" w:fill="auto"/>
          </w:tcPr>
          <w:p w:rsidR="00A14C36" w:rsidRPr="001726D9" w:rsidRDefault="00A14C36" w:rsidP="001D7D0A">
            <w:pPr>
              <w:rPr>
                <w:rFonts w:ascii="Arial" w:hAnsi="Arial" w:cs="Arial"/>
                <w:b/>
                <w:bCs/>
                <w:sz w:val="20"/>
                <w:szCs w:val="20"/>
                <w:lang w:val="uk-UA"/>
              </w:rPr>
            </w:pPr>
            <w:r w:rsidRPr="001726D9">
              <w:rPr>
                <w:rFonts w:ascii="Arial" w:hAnsi="Arial" w:cs="Arial"/>
                <w:b/>
                <w:bCs/>
                <w:sz w:val="20"/>
                <w:szCs w:val="20"/>
                <w:lang w:val="uk-UA"/>
              </w:rPr>
              <w:t>№</w:t>
            </w:r>
          </w:p>
        </w:tc>
        <w:tc>
          <w:tcPr>
            <w:tcW w:w="4317" w:type="dxa"/>
            <w:tcBorders>
              <w:top w:val="single" w:sz="4" w:space="0" w:color="000000"/>
              <w:left w:val="single" w:sz="4" w:space="0" w:color="000000"/>
              <w:bottom w:val="single" w:sz="4" w:space="0" w:color="000000"/>
            </w:tcBorders>
            <w:shd w:val="clear" w:color="auto" w:fill="auto"/>
          </w:tcPr>
          <w:p w:rsidR="00A14C36" w:rsidRPr="001726D9" w:rsidRDefault="00A14C36" w:rsidP="001D7D0A">
            <w:pPr>
              <w:jc w:val="center"/>
              <w:rPr>
                <w:rFonts w:ascii="Arial" w:hAnsi="Arial" w:cs="Arial"/>
                <w:b/>
                <w:bCs/>
                <w:sz w:val="20"/>
                <w:szCs w:val="20"/>
                <w:lang w:val="uk-UA"/>
              </w:rPr>
            </w:pPr>
            <w:r w:rsidRPr="001726D9">
              <w:rPr>
                <w:rFonts w:ascii="Arial" w:hAnsi="Arial" w:cs="Arial"/>
                <w:b/>
                <w:bCs/>
                <w:sz w:val="20"/>
                <w:szCs w:val="20"/>
                <w:lang w:val="uk-UA"/>
              </w:rPr>
              <w:t>Опис</w:t>
            </w:r>
          </w:p>
        </w:tc>
        <w:tc>
          <w:tcPr>
            <w:tcW w:w="3418" w:type="dxa"/>
            <w:tcBorders>
              <w:top w:val="single" w:sz="4" w:space="0" w:color="000000"/>
              <w:left w:val="single" w:sz="4" w:space="0" w:color="000000"/>
              <w:bottom w:val="single" w:sz="4" w:space="0" w:color="000000"/>
            </w:tcBorders>
            <w:shd w:val="clear" w:color="auto" w:fill="auto"/>
          </w:tcPr>
          <w:p w:rsidR="00A14C36" w:rsidRPr="001726D9" w:rsidRDefault="00A14C36" w:rsidP="001D7D0A">
            <w:pPr>
              <w:jc w:val="center"/>
              <w:rPr>
                <w:rFonts w:ascii="Arial" w:hAnsi="Arial" w:cs="Arial"/>
                <w:b/>
                <w:bCs/>
                <w:sz w:val="20"/>
                <w:szCs w:val="20"/>
                <w:lang w:val="uk-UA"/>
              </w:rPr>
            </w:pPr>
            <w:r w:rsidRPr="001726D9">
              <w:rPr>
                <w:rFonts w:ascii="Arial" w:hAnsi="Arial" w:cs="Arial"/>
                <w:b/>
                <w:bCs/>
                <w:sz w:val="20"/>
                <w:szCs w:val="20"/>
                <w:lang w:val="uk-UA"/>
              </w:rPr>
              <w:t>Відповідальні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14C36" w:rsidRPr="001726D9" w:rsidRDefault="00A14C36" w:rsidP="001D7D0A">
            <w:pPr>
              <w:jc w:val="center"/>
              <w:rPr>
                <w:rFonts w:ascii="Arial" w:hAnsi="Arial" w:cs="Arial"/>
                <w:sz w:val="20"/>
                <w:szCs w:val="20"/>
                <w:lang w:val="uk-UA"/>
              </w:rPr>
            </w:pPr>
            <w:r w:rsidRPr="001726D9">
              <w:rPr>
                <w:rFonts w:ascii="Arial" w:hAnsi="Arial" w:cs="Arial"/>
                <w:b/>
                <w:bCs/>
                <w:sz w:val="20"/>
                <w:szCs w:val="20"/>
                <w:lang w:val="uk-UA"/>
              </w:rPr>
              <w:t>Термін виконання</w:t>
            </w:r>
          </w:p>
        </w:tc>
      </w:tr>
      <w:tr w:rsidR="00A14C36" w:rsidRPr="001726D9" w:rsidTr="001D7D0A">
        <w:tc>
          <w:tcPr>
            <w:tcW w:w="468" w:type="dxa"/>
            <w:tcBorders>
              <w:top w:val="single" w:sz="4" w:space="0" w:color="000000"/>
              <w:left w:val="single" w:sz="4" w:space="0" w:color="000000"/>
              <w:bottom w:val="single" w:sz="4" w:space="0" w:color="000000"/>
            </w:tcBorders>
            <w:shd w:val="clear" w:color="auto" w:fill="auto"/>
            <w:vAlign w:val="center"/>
          </w:tcPr>
          <w:p w:rsidR="00A14C36" w:rsidRPr="001726D9" w:rsidRDefault="00A14C36" w:rsidP="001D7D0A">
            <w:pPr>
              <w:jc w:val="center"/>
              <w:rPr>
                <w:rFonts w:ascii="Arial" w:hAnsi="Arial" w:cs="Arial"/>
                <w:b/>
                <w:sz w:val="20"/>
                <w:szCs w:val="20"/>
                <w:lang w:val="uk-UA"/>
              </w:rPr>
            </w:pPr>
            <w:r w:rsidRPr="001726D9">
              <w:rPr>
                <w:rFonts w:ascii="Arial" w:hAnsi="Arial" w:cs="Arial"/>
                <w:b/>
                <w:sz w:val="20"/>
                <w:szCs w:val="20"/>
                <w:lang w:val="uk-UA"/>
              </w:rPr>
              <w:t>1.</w:t>
            </w:r>
          </w:p>
        </w:tc>
        <w:tc>
          <w:tcPr>
            <w:tcW w:w="4317" w:type="dxa"/>
            <w:tcBorders>
              <w:top w:val="single" w:sz="4" w:space="0" w:color="000000"/>
              <w:left w:val="single" w:sz="4" w:space="0" w:color="000000"/>
              <w:bottom w:val="single" w:sz="4" w:space="0" w:color="000000"/>
            </w:tcBorders>
            <w:shd w:val="clear" w:color="auto" w:fill="auto"/>
          </w:tcPr>
          <w:p w:rsidR="00A14C36" w:rsidRPr="001726D9" w:rsidRDefault="00A14C36" w:rsidP="001D7D0A">
            <w:pPr>
              <w:jc w:val="both"/>
              <w:rPr>
                <w:rFonts w:ascii="Arial" w:hAnsi="Arial" w:cs="Arial"/>
                <w:sz w:val="20"/>
                <w:szCs w:val="20"/>
                <w:lang w:val="uk-UA"/>
              </w:rPr>
            </w:pPr>
            <w:r w:rsidRPr="001726D9">
              <w:rPr>
                <w:rFonts w:ascii="Arial" w:hAnsi="Arial" w:cs="Arial"/>
                <w:sz w:val="20"/>
                <w:szCs w:val="20"/>
                <w:lang w:val="uk-UA"/>
              </w:rPr>
              <w:t>Для залучення інвестицій інноваційних проектів в район розробка бізнес-планів, бізнес - проектів в галузях АПК</w:t>
            </w:r>
          </w:p>
        </w:tc>
        <w:tc>
          <w:tcPr>
            <w:tcW w:w="3418" w:type="dxa"/>
            <w:tcBorders>
              <w:top w:val="single" w:sz="4" w:space="0" w:color="000000"/>
              <w:left w:val="single" w:sz="4" w:space="0" w:color="000000"/>
              <w:bottom w:val="single" w:sz="4" w:space="0" w:color="000000"/>
            </w:tcBorders>
            <w:shd w:val="clear" w:color="auto" w:fill="auto"/>
          </w:tcPr>
          <w:p w:rsidR="00A14C36" w:rsidRPr="001726D9" w:rsidRDefault="00A14C36" w:rsidP="001D7D0A">
            <w:pPr>
              <w:jc w:val="both"/>
              <w:rPr>
                <w:rFonts w:ascii="Arial" w:hAnsi="Arial" w:cs="Arial"/>
                <w:sz w:val="20"/>
                <w:szCs w:val="20"/>
                <w:lang w:val="uk-UA"/>
              </w:rPr>
            </w:pPr>
            <w:r w:rsidRPr="001726D9">
              <w:rPr>
                <w:rFonts w:ascii="Arial" w:hAnsi="Arial" w:cs="Arial"/>
                <w:sz w:val="20"/>
                <w:szCs w:val="20"/>
                <w:lang w:val="uk-UA"/>
              </w:rPr>
              <w:t xml:space="preserve">Начальник управління агропромислового розвитку </w:t>
            </w:r>
          </w:p>
          <w:p w:rsidR="00A14C36" w:rsidRPr="001726D9" w:rsidRDefault="00A14C36" w:rsidP="001D7D0A">
            <w:pPr>
              <w:jc w:val="both"/>
              <w:rPr>
                <w:rFonts w:ascii="Arial" w:hAnsi="Arial" w:cs="Arial"/>
                <w:sz w:val="20"/>
                <w:szCs w:val="20"/>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14C36" w:rsidRPr="001726D9" w:rsidRDefault="00A14C36" w:rsidP="001D7D0A">
            <w:pPr>
              <w:jc w:val="both"/>
              <w:rPr>
                <w:rFonts w:ascii="Arial" w:hAnsi="Arial" w:cs="Arial"/>
                <w:sz w:val="20"/>
                <w:szCs w:val="20"/>
                <w:lang w:val="uk-UA"/>
              </w:rPr>
            </w:pPr>
            <w:r w:rsidRPr="001726D9">
              <w:rPr>
                <w:rFonts w:ascii="Arial" w:hAnsi="Arial" w:cs="Arial"/>
                <w:sz w:val="20"/>
                <w:szCs w:val="20"/>
                <w:lang w:val="uk-UA"/>
              </w:rPr>
              <w:t>2018 – 2020 р.р.</w:t>
            </w:r>
          </w:p>
        </w:tc>
      </w:tr>
      <w:tr w:rsidR="00A14C36" w:rsidRPr="001726D9" w:rsidTr="001D7D0A">
        <w:tc>
          <w:tcPr>
            <w:tcW w:w="468" w:type="dxa"/>
            <w:tcBorders>
              <w:top w:val="single" w:sz="4" w:space="0" w:color="000000"/>
              <w:left w:val="single" w:sz="4" w:space="0" w:color="000000"/>
              <w:bottom w:val="single" w:sz="4" w:space="0" w:color="000000"/>
            </w:tcBorders>
            <w:shd w:val="clear" w:color="auto" w:fill="auto"/>
            <w:vAlign w:val="center"/>
          </w:tcPr>
          <w:p w:rsidR="00A14C36" w:rsidRPr="001726D9" w:rsidRDefault="00A14C36" w:rsidP="001D7D0A">
            <w:pPr>
              <w:jc w:val="center"/>
              <w:rPr>
                <w:rFonts w:ascii="Arial" w:hAnsi="Arial" w:cs="Arial"/>
                <w:b/>
                <w:sz w:val="20"/>
                <w:szCs w:val="20"/>
                <w:lang w:val="uk-UA"/>
              </w:rPr>
            </w:pPr>
            <w:r w:rsidRPr="001726D9">
              <w:rPr>
                <w:rFonts w:ascii="Arial" w:hAnsi="Arial" w:cs="Arial"/>
                <w:b/>
                <w:sz w:val="20"/>
                <w:szCs w:val="20"/>
                <w:lang w:val="uk-UA"/>
              </w:rPr>
              <w:t>2.</w:t>
            </w:r>
          </w:p>
        </w:tc>
        <w:tc>
          <w:tcPr>
            <w:tcW w:w="4317" w:type="dxa"/>
            <w:tcBorders>
              <w:top w:val="single" w:sz="4" w:space="0" w:color="000000"/>
              <w:left w:val="single" w:sz="4" w:space="0" w:color="000000"/>
              <w:bottom w:val="single" w:sz="4" w:space="0" w:color="000000"/>
            </w:tcBorders>
            <w:shd w:val="clear" w:color="auto" w:fill="auto"/>
          </w:tcPr>
          <w:p w:rsidR="00A14C36" w:rsidRPr="001726D9" w:rsidRDefault="00A14C36" w:rsidP="001D7D0A">
            <w:pPr>
              <w:jc w:val="both"/>
              <w:rPr>
                <w:rFonts w:ascii="Arial" w:hAnsi="Arial" w:cs="Arial"/>
                <w:sz w:val="20"/>
                <w:szCs w:val="20"/>
                <w:lang w:val="uk-UA"/>
              </w:rPr>
            </w:pPr>
            <w:r w:rsidRPr="001726D9">
              <w:rPr>
                <w:rFonts w:ascii="Arial" w:hAnsi="Arial" w:cs="Arial"/>
                <w:sz w:val="20"/>
                <w:szCs w:val="20"/>
                <w:lang w:val="uk-UA"/>
              </w:rPr>
              <w:t>Проведення семінарів, нарад з керівниками сільгосппідприємств усіх форм власності з питань інвестування сільського господарства</w:t>
            </w:r>
          </w:p>
        </w:tc>
        <w:tc>
          <w:tcPr>
            <w:tcW w:w="3418" w:type="dxa"/>
            <w:tcBorders>
              <w:top w:val="single" w:sz="4" w:space="0" w:color="000000"/>
              <w:left w:val="single" w:sz="4" w:space="0" w:color="000000"/>
              <w:bottom w:val="single" w:sz="4" w:space="0" w:color="000000"/>
            </w:tcBorders>
            <w:shd w:val="clear" w:color="auto" w:fill="auto"/>
          </w:tcPr>
          <w:p w:rsidR="00A14C36" w:rsidRPr="001726D9" w:rsidRDefault="00A14C36" w:rsidP="001D7D0A">
            <w:pPr>
              <w:jc w:val="both"/>
              <w:rPr>
                <w:rFonts w:ascii="Arial" w:hAnsi="Arial" w:cs="Arial"/>
                <w:sz w:val="20"/>
                <w:szCs w:val="20"/>
                <w:lang w:val="uk-UA"/>
              </w:rPr>
            </w:pPr>
            <w:r w:rsidRPr="001726D9">
              <w:rPr>
                <w:rFonts w:ascii="Arial" w:hAnsi="Arial" w:cs="Arial"/>
                <w:sz w:val="20"/>
                <w:szCs w:val="20"/>
                <w:lang w:val="uk-UA"/>
              </w:rPr>
              <w:t>Начальник управління агропромислового розвитку</w:t>
            </w:r>
          </w:p>
          <w:p w:rsidR="00A14C36" w:rsidRPr="001726D9" w:rsidRDefault="00A14C36" w:rsidP="001D7D0A">
            <w:pPr>
              <w:jc w:val="both"/>
              <w:rPr>
                <w:rFonts w:ascii="Arial" w:hAnsi="Arial" w:cs="Arial"/>
                <w:sz w:val="20"/>
                <w:szCs w:val="20"/>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14C36" w:rsidRPr="001726D9" w:rsidRDefault="00A14C36" w:rsidP="001D7D0A">
            <w:pPr>
              <w:jc w:val="both"/>
              <w:rPr>
                <w:rFonts w:ascii="Arial" w:hAnsi="Arial" w:cs="Arial"/>
                <w:sz w:val="20"/>
                <w:szCs w:val="20"/>
                <w:lang w:val="uk-UA"/>
              </w:rPr>
            </w:pPr>
            <w:r w:rsidRPr="001726D9">
              <w:rPr>
                <w:rFonts w:ascii="Arial" w:hAnsi="Arial" w:cs="Arial"/>
                <w:sz w:val="20"/>
                <w:szCs w:val="20"/>
                <w:lang w:val="uk-UA"/>
              </w:rPr>
              <w:t>Щороку</w:t>
            </w:r>
          </w:p>
        </w:tc>
      </w:tr>
    </w:tbl>
    <w:p w:rsidR="00A14C36" w:rsidRPr="001726D9" w:rsidRDefault="00A14C36" w:rsidP="00A14C36">
      <w:pPr>
        <w:rPr>
          <w:rFonts w:ascii="Arial" w:hAnsi="Arial" w:cs="Arial"/>
          <w:b/>
          <w:bCs/>
          <w:sz w:val="20"/>
          <w:szCs w:val="20"/>
          <w:lang w:val="uk-UA"/>
        </w:rPr>
      </w:pPr>
    </w:p>
    <w:p w:rsidR="00A14C36" w:rsidRPr="001726D9" w:rsidRDefault="00A14C36" w:rsidP="00A14C36">
      <w:pPr>
        <w:rPr>
          <w:rFonts w:ascii="Arial" w:hAnsi="Arial" w:cs="Arial"/>
          <w:sz w:val="20"/>
          <w:szCs w:val="20"/>
          <w:lang w:val="uk-UA"/>
        </w:rPr>
      </w:pPr>
    </w:p>
    <w:tbl>
      <w:tblPr>
        <w:tblW w:w="10010" w:type="dxa"/>
        <w:tblInd w:w="-19" w:type="dxa"/>
        <w:tblLayout w:type="fixed"/>
        <w:tblLook w:val="0000"/>
      </w:tblPr>
      <w:tblGrid>
        <w:gridCol w:w="2992"/>
        <w:gridCol w:w="3420"/>
        <w:gridCol w:w="3598"/>
      </w:tblGrid>
      <w:tr w:rsidR="00A14C36" w:rsidRPr="001726D9" w:rsidTr="001D7D0A">
        <w:tc>
          <w:tcPr>
            <w:tcW w:w="10010" w:type="dxa"/>
            <w:gridSpan w:val="3"/>
            <w:tcBorders>
              <w:top w:val="single" w:sz="4" w:space="0" w:color="000000"/>
              <w:left w:val="single" w:sz="4" w:space="0" w:color="000000"/>
              <w:bottom w:val="single" w:sz="4" w:space="0" w:color="000000"/>
              <w:right w:val="single" w:sz="4" w:space="0" w:color="000000"/>
            </w:tcBorders>
            <w:shd w:val="clear" w:color="auto" w:fill="CCFFCC"/>
            <w:vAlign w:val="bottom"/>
          </w:tcPr>
          <w:p w:rsidR="00A14C36" w:rsidRPr="001726D9" w:rsidRDefault="00A14C36" w:rsidP="001D7D0A">
            <w:pPr>
              <w:jc w:val="both"/>
              <w:rPr>
                <w:rFonts w:ascii="Arial" w:hAnsi="Arial" w:cs="Arial"/>
                <w:b/>
                <w:bCs/>
                <w:sz w:val="20"/>
                <w:szCs w:val="20"/>
                <w:lang w:val="uk-UA"/>
              </w:rPr>
            </w:pPr>
            <w:r>
              <w:rPr>
                <w:rFonts w:ascii="Arial" w:hAnsi="Arial" w:cs="Arial"/>
                <w:b/>
                <w:bCs/>
                <w:sz w:val="20"/>
                <w:szCs w:val="20"/>
                <w:lang w:val="uk-UA"/>
              </w:rPr>
              <w:t xml:space="preserve">КРИТИЧНЕ ПИТАННЯ </w:t>
            </w:r>
            <w:r>
              <w:rPr>
                <w:rFonts w:ascii="Arial" w:hAnsi="Arial" w:cs="Arial"/>
                <w:b/>
                <w:bCs/>
                <w:sz w:val="20"/>
                <w:szCs w:val="20"/>
                <w:lang w:val="en-US"/>
              </w:rPr>
              <w:t>A</w:t>
            </w:r>
            <w:r w:rsidRPr="001726D9">
              <w:rPr>
                <w:rFonts w:ascii="Arial" w:hAnsi="Arial" w:cs="Arial"/>
                <w:b/>
                <w:bCs/>
                <w:sz w:val="20"/>
                <w:szCs w:val="20"/>
                <w:lang w:val="uk-UA"/>
              </w:rPr>
              <w:t xml:space="preserve">. </w:t>
            </w:r>
            <w:r w:rsidRPr="001726D9">
              <w:rPr>
                <w:rFonts w:ascii="Arial" w:hAnsi="Arial" w:cs="Arial"/>
                <w:b/>
                <w:sz w:val="20"/>
                <w:szCs w:val="20"/>
                <w:lang w:val="uk-UA"/>
              </w:rPr>
              <w:t>Розвиток  агропромислового комплексу</w:t>
            </w:r>
          </w:p>
        </w:tc>
      </w:tr>
      <w:tr w:rsidR="00A14C36" w:rsidRPr="001726D9" w:rsidTr="001D7D0A">
        <w:tc>
          <w:tcPr>
            <w:tcW w:w="2992" w:type="dxa"/>
            <w:tcBorders>
              <w:top w:val="single" w:sz="4" w:space="0" w:color="000000"/>
              <w:left w:val="single" w:sz="4" w:space="0" w:color="000000"/>
              <w:bottom w:val="single" w:sz="4" w:space="0" w:color="000000"/>
            </w:tcBorders>
            <w:shd w:val="clear" w:color="auto" w:fill="auto"/>
            <w:vAlign w:val="center"/>
          </w:tcPr>
          <w:p w:rsidR="00A14C36" w:rsidRPr="001726D9" w:rsidRDefault="00A14C36" w:rsidP="001D7D0A">
            <w:pPr>
              <w:rPr>
                <w:rStyle w:val="longtext"/>
                <w:rFonts w:ascii="Arial" w:hAnsi="Arial" w:cs="Arial"/>
                <w:b/>
                <w:sz w:val="20"/>
                <w:szCs w:val="20"/>
                <w:lang w:val="uk-UA"/>
              </w:rPr>
            </w:pPr>
            <w:r>
              <w:rPr>
                <w:rFonts w:ascii="Arial" w:hAnsi="Arial" w:cs="Arial"/>
                <w:b/>
                <w:bCs/>
                <w:sz w:val="20"/>
                <w:szCs w:val="20"/>
                <w:lang w:val="uk-UA"/>
              </w:rPr>
              <w:t xml:space="preserve">Стратегічна ціль  </w:t>
            </w:r>
            <w:r>
              <w:rPr>
                <w:rFonts w:ascii="Arial" w:hAnsi="Arial" w:cs="Arial"/>
                <w:b/>
                <w:bCs/>
                <w:sz w:val="20"/>
                <w:szCs w:val="20"/>
                <w:lang w:val="en-US"/>
              </w:rPr>
              <w:t>A</w:t>
            </w:r>
            <w:r w:rsidRPr="001726D9">
              <w:rPr>
                <w:rFonts w:ascii="Arial" w:hAnsi="Arial" w:cs="Arial"/>
                <w:b/>
                <w:bCs/>
                <w:sz w:val="20"/>
                <w:szCs w:val="20"/>
                <w:lang w:val="uk-UA"/>
              </w:rPr>
              <w:t>.2.</w:t>
            </w:r>
          </w:p>
        </w:tc>
        <w:tc>
          <w:tcPr>
            <w:tcW w:w="7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4C36" w:rsidRPr="001726D9" w:rsidRDefault="00A14C36" w:rsidP="001D7D0A">
            <w:pPr>
              <w:jc w:val="both"/>
              <w:rPr>
                <w:rFonts w:ascii="Arial" w:hAnsi="Arial" w:cs="Arial"/>
                <w:b/>
                <w:bCs/>
                <w:sz w:val="20"/>
                <w:szCs w:val="20"/>
                <w:lang w:val="uk-UA"/>
              </w:rPr>
            </w:pPr>
            <w:r w:rsidRPr="001726D9">
              <w:rPr>
                <w:rStyle w:val="longtext"/>
                <w:rFonts w:ascii="Arial" w:hAnsi="Arial" w:cs="Arial"/>
                <w:b/>
                <w:sz w:val="20"/>
                <w:szCs w:val="20"/>
                <w:lang w:val="uk-UA"/>
              </w:rPr>
              <w:t xml:space="preserve">Розвиток інфраструктури підтримки агропромислового комплексу </w:t>
            </w:r>
          </w:p>
        </w:tc>
      </w:tr>
      <w:tr w:rsidR="00A14C36" w:rsidRPr="001726D9" w:rsidTr="001D7D0A">
        <w:tc>
          <w:tcPr>
            <w:tcW w:w="2992" w:type="dxa"/>
            <w:tcBorders>
              <w:top w:val="single" w:sz="4" w:space="0" w:color="000000"/>
              <w:left w:val="single" w:sz="4" w:space="0" w:color="000000"/>
              <w:bottom w:val="single" w:sz="4" w:space="0" w:color="000000"/>
            </w:tcBorders>
            <w:shd w:val="clear" w:color="auto" w:fill="auto"/>
            <w:vAlign w:val="center"/>
          </w:tcPr>
          <w:p w:rsidR="00A14C36" w:rsidRPr="001726D9" w:rsidRDefault="00A14C36" w:rsidP="001D7D0A">
            <w:pPr>
              <w:rPr>
                <w:rStyle w:val="longtext"/>
                <w:rFonts w:ascii="Arial" w:hAnsi="Arial" w:cs="Arial"/>
                <w:b/>
                <w:sz w:val="20"/>
                <w:szCs w:val="20"/>
                <w:lang w:val="uk-UA"/>
              </w:rPr>
            </w:pPr>
            <w:r>
              <w:rPr>
                <w:rFonts w:ascii="Arial" w:hAnsi="Arial" w:cs="Arial"/>
                <w:b/>
                <w:bCs/>
                <w:sz w:val="20"/>
                <w:szCs w:val="20"/>
                <w:lang w:val="uk-UA"/>
              </w:rPr>
              <w:t xml:space="preserve">Оперативна ціль </w:t>
            </w:r>
            <w:r>
              <w:rPr>
                <w:rFonts w:ascii="Arial" w:hAnsi="Arial" w:cs="Arial"/>
                <w:b/>
                <w:bCs/>
                <w:sz w:val="20"/>
                <w:szCs w:val="20"/>
                <w:lang w:val="en-US"/>
              </w:rPr>
              <w:t>A</w:t>
            </w:r>
            <w:r w:rsidRPr="001726D9">
              <w:rPr>
                <w:rFonts w:ascii="Arial" w:hAnsi="Arial" w:cs="Arial"/>
                <w:b/>
                <w:bCs/>
                <w:sz w:val="20"/>
                <w:szCs w:val="20"/>
                <w:lang w:val="uk-UA"/>
              </w:rPr>
              <w:t>.2.2.</w:t>
            </w:r>
          </w:p>
        </w:tc>
        <w:tc>
          <w:tcPr>
            <w:tcW w:w="7018" w:type="dxa"/>
            <w:gridSpan w:val="2"/>
            <w:tcBorders>
              <w:top w:val="single" w:sz="4" w:space="0" w:color="000000"/>
              <w:left w:val="single" w:sz="4" w:space="0" w:color="000000"/>
              <w:bottom w:val="single" w:sz="4" w:space="0" w:color="000000"/>
              <w:right w:val="single" w:sz="4" w:space="0" w:color="000000"/>
            </w:tcBorders>
            <w:shd w:val="clear" w:color="auto" w:fill="auto"/>
          </w:tcPr>
          <w:p w:rsidR="00A14C36" w:rsidRPr="001726D9" w:rsidRDefault="00A14C36" w:rsidP="001D7D0A">
            <w:pPr>
              <w:jc w:val="both"/>
              <w:rPr>
                <w:rFonts w:ascii="Arial" w:hAnsi="Arial" w:cs="Arial"/>
                <w:b/>
                <w:bCs/>
                <w:sz w:val="20"/>
                <w:szCs w:val="20"/>
                <w:lang w:val="uk-UA"/>
              </w:rPr>
            </w:pPr>
            <w:r w:rsidRPr="001726D9">
              <w:rPr>
                <w:rStyle w:val="longtext"/>
                <w:rFonts w:ascii="Arial" w:hAnsi="Arial" w:cs="Arial"/>
                <w:b/>
                <w:sz w:val="20"/>
                <w:szCs w:val="20"/>
                <w:lang w:val="uk-UA"/>
              </w:rPr>
              <w:t>Інформаційна та консультаційна підтримка сільгоспвиробників</w:t>
            </w:r>
          </w:p>
        </w:tc>
      </w:tr>
      <w:tr w:rsidR="00A14C36" w:rsidRPr="006044B6" w:rsidTr="001D7D0A">
        <w:trPr>
          <w:trHeight w:val="794"/>
        </w:trPr>
        <w:tc>
          <w:tcPr>
            <w:tcW w:w="2992" w:type="dxa"/>
            <w:tcBorders>
              <w:top w:val="single" w:sz="4" w:space="0" w:color="000000"/>
              <w:left w:val="single" w:sz="4" w:space="0" w:color="000000"/>
              <w:bottom w:val="single" w:sz="4" w:space="0" w:color="000000"/>
            </w:tcBorders>
            <w:shd w:val="clear" w:color="auto" w:fill="auto"/>
            <w:vAlign w:val="center"/>
          </w:tcPr>
          <w:p w:rsidR="00A14C36" w:rsidRPr="001726D9" w:rsidRDefault="00A14C36" w:rsidP="001D7D0A">
            <w:pPr>
              <w:rPr>
                <w:rStyle w:val="longtext"/>
                <w:rFonts w:ascii="Arial" w:hAnsi="Arial" w:cs="Arial"/>
                <w:sz w:val="20"/>
                <w:szCs w:val="20"/>
                <w:lang w:val="uk-UA"/>
              </w:rPr>
            </w:pPr>
            <w:r w:rsidRPr="001726D9">
              <w:rPr>
                <w:rFonts w:ascii="Arial" w:hAnsi="Arial" w:cs="Arial"/>
                <w:b/>
                <w:bCs/>
                <w:sz w:val="20"/>
                <w:szCs w:val="20"/>
                <w:lang w:val="uk-UA"/>
              </w:rPr>
              <w:t>Опис</w:t>
            </w:r>
          </w:p>
        </w:tc>
        <w:tc>
          <w:tcPr>
            <w:tcW w:w="7018" w:type="dxa"/>
            <w:gridSpan w:val="2"/>
            <w:tcBorders>
              <w:top w:val="single" w:sz="4" w:space="0" w:color="000000"/>
              <w:left w:val="single" w:sz="4" w:space="0" w:color="000000"/>
              <w:bottom w:val="single" w:sz="4" w:space="0" w:color="000000"/>
              <w:right w:val="single" w:sz="4" w:space="0" w:color="000000"/>
            </w:tcBorders>
            <w:shd w:val="clear" w:color="auto" w:fill="auto"/>
          </w:tcPr>
          <w:p w:rsidR="00A14C36" w:rsidRPr="001726D9" w:rsidRDefault="00A14C36" w:rsidP="001D7D0A">
            <w:pPr>
              <w:jc w:val="both"/>
              <w:rPr>
                <w:rFonts w:ascii="Arial" w:hAnsi="Arial" w:cs="Arial"/>
                <w:b/>
                <w:bCs/>
                <w:sz w:val="20"/>
                <w:szCs w:val="20"/>
                <w:lang w:val="uk-UA"/>
              </w:rPr>
            </w:pPr>
            <w:r w:rsidRPr="001726D9">
              <w:rPr>
                <w:rStyle w:val="longtext"/>
                <w:rFonts w:ascii="Arial" w:hAnsi="Arial" w:cs="Arial"/>
                <w:sz w:val="20"/>
                <w:szCs w:val="20"/>
                <w:lang w:val="uk-UA"/>
              </w:rPr>
              <w:t xml:space="preserve">Управління агропромислового розвитку Кремінської райдержадміністрації сумісно з відповідними службами району забезпечує інформування  сільгоспвиробників. Проведення нарад, семінарів з питання менеджменту, маркетингу, просування сільськогосподарської продукції для підприємців  з залученням спеціалістів </w:t>
            </w:r>
            <w:r w:rsidRPr="001726D9">
              <w:rPr>
                <w:rFonts w:ascii="Arial" w:hAnsi="Arial" w:cs="Arial"/>
                <w:sz w:val="20"/>
                <w:szCs w:val="20"/>
                <w:lang w:val="uk-UA"/>
              </w:rPr>
              <w:t xml:space="preserve">  Агенства регіонального розвитку східного Донбасу, представників асоціації  сільгосптоваровиробників Луганської області, Луганської регіональної  торгівельно</w:t>
            </w:r>
            <w:r w:rsidRPr="001726D9">
              <w:rPr>
                <w:sz w:val="20"/>
                <w:szCs w:val="20"/>
                <w:lang w:val="uk-UA"/>
              </w:rPr>
              <w:t xml:space="preserve"> - промислової  палати, Кремінської бізнес – асоціацієї</w:t>
            </w:r>
            <w:r w:rsidRPr="001726D9">
              <w:rPr>
                <w:rStyle w:val="longtext"/>
                <w:rFonts w:ascii="Arial" w:hAnsi="Arial" w:cs="Arial"/>
                <w:sz w:val="20"/>
                <w:szCs w:val="20"/>
                <w:lang w:val="uk-UA"/>
              </w:rPr>
              <w:t>.</w:t>
            </w:r>
          </w:p>
        </w:tc>
      </w:tr>
      <w:tr w:rsidR="00A14C36" w:rsidRPr="006044B6" w:rsidTr="001D7D0A">
        <w:tc>
          <w:tcPr>
            <w:tcW w:w="2992" w:type="dxa"/>
            <w:tcBorders>
              <w:top w:val="single" w:sz="4" w:space="0" w:color="000000"/>
              <w:left w:val="single" w:sz="4" w:space="0" w:color="000000"/>
              <w:bottom w:val="single" w:sz="4" w:space="0" w:color="000000"/>
            </w:tcBorders>
            <w:shd w:val="clear" w:color="auto" w:fill="auto"/>
            <w:vAlign w:val="center"/>
          </w:tcPr>
          <w:p w:rsidR="00A14C36" w:rsidRPr="001726D9" w:rsidRDefault="00A14C36" w:rsidP="001D7D0A">
            <w:pPr>
              <w:rPr>
                <w:rFonts w:ascii="Arial" w:hAnsi="Arial" w:cs="Arial"/>
                <w:sz w:val="20"/>
                <w:szCs w:val="20"/>
                <w:lang w:val="uk-UA"/>
              </w:rPr>
            </w:pPr>
            <w:r w:rsidRPr="001726D9">
              <w:rPr>
                <w:rFonts w:ascii="Arial" w:hAnsi="Arial" w:cs="Arial"/>
                <w:b/>
                <w:bCs/>
                <w:sz w:val="20"/>
                <w:szCs w:val="20"/>
                <w:lang w:val="uk-UA"/>
              </w:rPr>
              <w:t>Результати проекту</w:t>
            </w:r>
          </w:p>
        </w:tc>
        <w:tc>
          <w:tcPr>
            <w:tcW w:w="7018" w:type="dxa"/>
            <w:gridSpan w:val="2"/>
            <w:tcBorders>
              <w:top w:val="single" w:sz="4" w:space="0" w:color="000000"/>
              <w:left w:val="single" w:sz="4" w:space="0" w:color="000000"/>
              <w:bottom w:val="single" w:sz="4" w:space="0" w:color="000000"/>
              <w:right w:val="single" w:sz="4" w:space="0" w:color="000000"/>
            </w:tcBorders>
            <w:shd w:val="clear" w:color="auto" w:fill="auto"/>
          </w:tcPr>
          <w:p w:rsidR="00A14C36" w:rsidRPr="001726D9" w:rsidRDefault="00A14C36" w:rsidP="001D7D0A">
            <w:pPr>
              <w:jc w:val="both"/>
              <w:rPr>
                <w:rFonts w:ascii="Arial" w:hAnsi="Arial" w:cs="Arial"/>
                <w:b/>
                <w:sz w:val="20"/>
                <w:szCs w:val="20"/>
                <w:lang w:val="uk-UA"/>
              </w:rPr>
            </w:pPr>
            <w:r w:rsidRPr="001726D9">
              <w:rPr>
                <w:rFonts w:ascii="Arial" w:hAnsi="Arial" w:cs="Arial"/>
                <w:sz w:val="20"/>
                <w:szCs w:val="20"/>
                <w:lang w:val="uk-UA"/>
              </w:rPr>
              <w:t xml:space="preserve">Інвестиційно - інноваційні проекти,  </w:t>
            </w:r>
            <w:r w:rsidRPr="001726D9">
              <w:rPr>
                <w:rStyle w:val="longtext"/>
                <w:rFonts w:ascii="Arial" w:hAnsi="Arial" w:cs="Arial"/>
                <w:sz w:val="20"/>
                <w:szCs w:val="20"/>
                <w:lang w:val="uk-UA"/>
              </w:rPr>
              <w:t>які б передбачали: будівництво, модернізацію, закупівлю прогресивного обладнання, сертифікацію продукції.</w:t>
            </w:r>
          </w:p>
        </w:tc>
      </w:tr>
      <w:tr w:rsidR="00A14C36" w:rsidRPr="001726D9" w:rsidTr="001D7D0A">
        <w:trPr>
          <w:trHeight w:val="316"/>
        </w:trPr>
        <w:tc>
          <w:tcPr>
            <w:tcW w:w="2992" w:type="dxa"/>
            <w:tcBorders>
              <w:top w:val="single" w:sz="4" w:space="0" w:color="000000"/>
              <w:left w:val="single" w:sz="4" w:space="0" w:color="000000"/>
              <w:bottom w:val="single" w:sz="4" w:space="0" w:color="000000"/>
            </w:tcBorders>
            <w:shd w:val="clear" w:color="auto" w:fill="auto"/>
            <w:vAlign w:val="center"/>
          </w:tcPr>
          <w:p w:rsidR="00A14C36" w:rsidRPr="001726D9" w:rsidRDefault="00A14C36" w:rsidP="001D7D0A">
            <w:pPr>
              <w:rPr>
                <w:rFonts w:ascii="Arial" w:hAnsi="Arial" w:cs="Arial"/>
                <w:b/>
                <w:sz w:val="20"/>
                <w:szCs w:val="20"/>
                <w:lang w:val="uk-UA"/>
              </w:rPr>
            </w:pPr>
            <w:r w:rsidRPr="001726D9">
              <w:rPr>
                <w:rFonts w:ascii="Arial" w:hAnsi="Arial" w:cs="Arial"/>
                <w:b/>
                <w:sz w:val="20"/>
                <w:szCs w:val="20"/>
                <w:lang w:val="uk-UA"/>
              </w:rPr>
              <w:t>Упровадження</w:t>
            </w:r>
          </w:p>
        </w:tc>
        <w:tc>
          <w:tcPr>
            <w:tcW w:w="3420" w:type="dxa"/>
            <w:tcBorders>
              <w:top w:val="single" w:sz="4" w:space="0" w:color="000000"/>
              <w:left w:val="single" w:sz="4" w:space="0" w:color="000000"/>
              <w:bottom w:val="single" w:sz="4" w:space="0" w:color="000000"/>
            </w:tcBorders>
            <w:shd w:val="clear" w:color="auto" w:fill="auto"/>
          </w:tcPr>
          <w:p w:rsidR="00A14C36" w:rsidRPr="001726D9" w:rsidRDefault="00A14C36" w:rsidP="001D7D0A">
            <w:pPr>
              <w:jc w:val="center"/>
              <w:rPr>
                <w:rFonts w:ascii="Arial" w:hAnsi="Arial" w:cs="Arial"/>
                <w:b/>
                <w:bCs/>
                <w:sz w:val="20"/>
                <w:szCs w:val="20"/>
                <w:lang w:val="uk-UA"/>
              </w:rPr>
            </w:pPr>
            <w:r w:rsidRPr="001726D9">
              <w:rPr>
                <w:rFonts w:ascii="Arial" w:hAnsi="Arial" w:cs="Arial"/>
                <w:b/>
                <w:sz w:val="20"/>
                <w:szCs w:val="20"/>
                <w:lang w:val="uk-UA"/>
              </w:rPr>
              <w:t>Організація</w:t>
            </w:r>
          </w:p>
        </w:tc>
        <w:tc>
          <w:tcPr>
            <w:tcW w:w="3598" w:type="dxa"/>
            <w:tcBorders>
              <w:top w:val="single" w:sz="4" w:space="0" w:color="000000"/>
              <w:left w:val="single" w:sz="4" w:space="0" w:color="000000"/>
              <w:bottom w:val="single" w:sz="4" w:space="0" w:color="000000"/>
              <w:right w:val="single" w:sz="4" w:space="0" w:color="000000"/>
            </w:tcBorders>
            <w:shd w:val="clear" w:color="auto" w:fill="auto"/>
          </w:tcPr>
          <w:p w:rsidR="00A14C36" w:rsidRPr="001726D9" w:rsidRDefault="00A14C36" w:rsidP="001D7D0A">
            <w:pPr>
              <w:jc w:val="center"/>
              <w:rPr>
                <w:rFonts w:ascii="Arial" w:hAnsi="Arial" w:cs="Arial"/>
                <w:b/>
                <w:sz w:val="20"/>
                <w:szCs w:val="20"/>
                <w:lang w:val="uk-UA"/>
              </w:rPr>
            </w:pPr>
            <w:r w:rsidRPr="001726D9">
              <w:rPr>
                <w:rFonts w:ascii="Arial" w:hAnsi="Arial" w:cs="Arial"/>
                <w:b/>
                <w:bCs/>
                <w:sz w:val="20"/>
                <w:szCs w:val="20"/>
                <w:lang w:val="uk-UA"/>
              </w:rPr>
              <w:t>Особа</w:t>
            </w:r>
          </w:p>
        </w:tc>
      </w:tr>
      <w:tr w:rsidR="00A14C36" w:rsidRPr="001726D9" w:rsidTr="001D7D0A">
        <w:tc>
          <w:tcPr>
            <w:tcW w:w="2992" w:type="dxa"/>
            <w:tcBorders>
              <w:top w:val="single" w:sz="4" w:space="0" w:color="000000"/>
              <w:left w:val="single" w:sz="4" w:space="0" w:color="000000"/>
              <w:bottom w:val="single" w:sz="4" w:space="0" w:color="000000"/>
            </w:tcBorders>
            <w:shd w:val="clear" w:color="auto" w:fill="auto"/>
            <w:vAlign w:val="center"/>
          </w:tcPr>
          <w:p w:rsidR="00A14C36" w:rsidRPr="001726D9" w:rsidRDefault="00A14C36" w:rsidP="001D7D0A">
            <w:pPr>
              <w:rPr>
                <w:rStyle w:val="longtext"/>
                <w:rFonts w:ascii="Arial" w:hAnsi="Arial" w:cs="Arial"/>
                <w:sz w:val="20"/>
                <w:szCs w:val="20"/>
                <w:lang w:val="uk-UA"/>
              </w:rPr>
            </w:pPr>
            <w:r w:rsidRPr="001726D9">
              <w:rPr>
                <w:rFonts w:ascii="Arial" w:hAnsi="Arial" w:cs="Arial"/>
                <w:b/>
                <w:sz w:val="20"/>
                <w:szCs w:val="20"/>
                <w:lang w:val="uk-UA"/>
              </w:rPr>
              <w:t>Відповідальні</w:t>
            </w:r>
          </w:p>
        </w:tc>
        <w:tc>
          <w:tcPr>
            <w:tcW w:w="3420" w:type="dxa"/>
            <w:tcBorders>
              <w:top w:val="single" w:sz="4" w:space="0" w:color="000000"/>
              <w:left w:val="single" w:sz="4" w:space="0" w:color="000000"/>
              <w:bottom w:val="single" w:sz="4" w:space="0" w:color="000000"/>
            </w:tcBorders>
            <w:shd w:val="clear" w:color="auto" w:fill="auto"/>
          </w:tcPr>
          <w:p w:rsidR="00A14C36" w:rsidRPr="001726D9" w:rsidRDefault="00A14C36" w:rsidP="001D7D0A">
            <w:pPr>
              <w:rPr>
                <w:rStyle w:val="longtext"/>
                <w:rFonts w:ascii="Arial" w:hAnsi="Arial" w:cs="Arial"/>
                <w:sz w:val="20"/>
                <w:szCs w:val="20"/>
                <w:lang w:val="uk-UA"/>
              </w:rPr>
            </w:pPr>
            <w:r w:rsidRPr="001726D9">
              <w:rPr>
                <w:rStyle w:val="longtext"/>
                <w:rFonts w:ascii="Arial" w:hAnsi="Arial" w:cs="Arial"/>
                <w:sz w:val="20"/>
                <w:szCs w:val="20"/>
                <w:lang w:val="uk-UA"/>
              </w:rPr>
              <w:t xml:space="preserve">Управління агропромислового розвитку </w:t>
            </w:r>
          </w:p>
        </w:tc>
        <w:tc>
          <w:tcPr>
            <w:tcW w:w="3598" w:type="dxa"/>
            <w:tcBorders>
              <w:top w:val="single" w:sz="4" w:space="0" w:color="000000"/>
              <w:left w:val="single" w:sz="4" w:space="0" w:color="000000"/>
              <w:bottom w:val="single" w:sz="4" w:space="0" w:color="000000"/>
              <w:right w:val="single" w:sz="4" w:space="0" w:color="000000"/>
            </w:tcBorders>
            <w:shd w:val="clear" w:color="auto" w:fill="auto"/>
          </w:tcPr>
          <w:p w:rsidR="00A14C36" w:rsidRPr="001726D9" w:rsidRDefault="00A14C36" w:rsidP="001D7D0A">
            <w:pPr>
              <w:rPr>
                <w:rFonts w:ascii="Arial" w:hAnsi="Arial" w:cs="Arial"/>
                <w:b/>
                <w:bCs/>
                <w:sz w:val="20"/>
                <w:szCs w:val="20"/>
                <w:lang w:val="uk-UA"/>
              </w:rPr>
            </w:pPr>
            <w:r w:rsidRPr="001726D9">
              <w:rPr>
                <w:rStyle w:val="longtext"/>
                <w:rFonts w:ascii="Arial" w:hAnsi="Arial" w:cs="Arial"/>
                <w:sz w:val="20"/>
                <w:szCs w:val="20"/>
                <w:lang w:val="uk-UA"/>
              </w:rPr>
              <w:t xml:space="preserve">Начальник управління агропромислового розвитку </w:t>
            </w:r>
          </w:p>
        </w:tc>
      </w:tr>
      <w:tr w:rsidR="00A14C36" w:rsidRPr="001726D9" w:rsidTr="001D7D0A">
        <w:tc>
          <w:tcPr>
            <w:tcW w:w="2992" w:type="dxa"/>
            <w:tcBorders>
              <w:top w:val="single" w:sz="4" w:space="0" w:color="000000"/>
              <w:left w:val="single" w:sz="4" w:space="0" w:color="000000"/>
              <w:bottom w:val="single" w:sz="4" w:space="0" w:color="000000"/>
            </w:tcBorders>
            <w:shd w:val="clear" w:color="auto" w:fill="auto"/>
            <w:vAlign w:val="center"/>
          </w:tcPr>
          <w:p w:rsidR="00A14C36" w:rsidRPr="001726D9" w:rsidRDefault="00A14C36" w:rsidP="001D7D0A">
            <w:pPr>
              <w:rPr>
                <w:rStyle w:val="longtext"/>
                <w:rFonts w:ascii="Arial" w:hAnsi="Arial" w:cs="Arial"/>
                <w:sz w:val="20"/>
                <w:szCs w:val="20"/>
                <w:lang w:val="uk-UA"/>
              </w:rPr>
            </w:pPr>
            <w:r w:rsidRPr="001726D9">
              <w:rPr>
                <w:rFonts w:ascii="Arial" w:hAnsi="Arial" w:cs="Arial"/>
                <w:b/>
                <w:bCs/>
                <w:sz w:val="20"/>
                <w:szCs w:val="20"/>
                <w:lang w:val="uk-UA"/>
              </w:rPr>
              <w:t>Співпраця з організаціями</w:t>
            </w:r>
          </w:p>
        </w:tc>
        <w:tc>
          <w:tcPr>
            <w:tcW w:w="3420" w:type="dxa"/>
            <w:tcBorders>
              <w:top w:val="single" w:sz="4" w:space="0" w:color="000000"/>
              <w:left w:val="single" w:sz="4" w:space="0" w:color="000000"/>
              <w:bottom w:val="single" w:sz="4" w:space="0" w:color="000000"/>
            </w:tcBorders>
            <w:shd w:val="clear" w:color="auto" w:fill="auto"/>
          </w:tcPr>
          <w:p w:rsidR="00A14C36" w:rsidRPr="001726D9" w:rsidRDefault="00A14C36" w:rsidP="001D7D0A">
            <w:pPr>
              <w:rPr>
                <w:rFonts w:ascii="Arial" w:hAnsi="Arial" w:cs="Arial"/>
                <w:sz w:val="20"/>
                <w:szCs w:val="20"/>
                <w:lang w:val="uk-UA"/>
              </w:rPr>
            </w:pPr>
            <w:r w:rsidRPr="001726D9">
              <w:rPr>
                <w:rStyle w:val="longtext"/>
                <w:rFonts w:ascii="Arial" w:hAnsi="Arial" w:cs="Arial"/>
                <w:sz w:val="20"/>
                <w:szCs w:val="20"/>
                <w:lang w:val="uk-UA"/>
              </w:rPr>
              <w:t>Управління економічного розвитку і торгівлі</w:t>
            </w:r>
          </w:p>
          <w:p w:rsidR="00A14C36" w:rsidRPr="001726D9" w:rsidRDefault="00A14C36" w:rsidP="001D7D0A">
            <w:pPr>
              <w:rPr>
                <w:rStyle w:val="longtext"/>
                <w:rFonts w:ascii="Arial" w:hAnsi="Arial" w:cs="Arial"/>
                <w:sz w:val="20"/>
                <w:szCs w:val="20"/>
                <w:lang w:val="uk-UA"/>
              </w:rPr>
            </w:pPr>
            <w:r w:rsidRPr="001726D9">
              <w:rPr>
                <w:rStyle w:val="longtext"/>
                <w:rFonts w:ascii="Arial" w:hAnsi="Arial" w:cs="Arial"/>
                <w:sz w:val="20"/>
                <w:szCs w:val="20"/>
                <w:lang w:val="uk-UA"/>
              </w:rPr>
              <w:t>Селищна та сільські ради</w:t>
            </w:r>
          </w:p>
          <w:p w:rsidR="00A14C36" w:rsidRPr="001726D9" w:rsidRDefault="00A14C36" w:rsidP="001D7D0A">
            <w:pPr>
              <w:rPr>
                <w:rStyle w:val="longtext"/>
                <w:rFonts w:ascii="Arial" w:hAnsi="Arial" w:cs="Arial"/>
                <w:sz w:val="20"/>
                <w:szCs w:val="20"/>
                <w:lang w:val="uk-UA"/>
              </w:rPr>
            </w:pPr>
            <w:r w:rsidRPr="001726D9">
              <w:rPr>
                <w:rStyle w:val="longtext"/>
                <w:rFonts w:ascii="Arial" w:hAnsi="Arial" w:cs="Arial"/>
                <w:sz w:val="20"/>
                <w:szCs w:val="20"/>
                <w:lang w:val="uk-UA"/>
              </w:rPr>
              <w:t>Агропідприємства району</w:t>
            </w:r>
          </w:p>
          <w:p w:rsidR="00A14C36" w:rsidRPr="001726D9" w:rsidRDefault="00A14C36" w:rsidP="001D7D0A">
            <w:pPr>
              <w:rPr>
                <w:rFonts w:ascii="Arial" w:hAnsi="Arial" w:cs="Arial"/>
                <w:sz w:val="20"/>
                <w:szCs w:val="20"/>
                <w:lang w:val="uk-UA"/>
              </w:rPr>
            </w:pPr>
            <w:r w:rsidRPr="001726D9">
              <w:rPr>
                <w:rFonts w:ascii="Arial" w:hAnsi="Arial" w:cs="Arial"/>
                <w:sz w:val="20"/>
                <w:szCs w:val="20"/>
                <w:lang w:val="uk-UA"/>
              </w:rPr>
              <w:t>Агенство регіонального розвитку східного Донбасу</w:t>
            </w:r>
          </w:p>
          <w:p w:rsidR="00A14C36" w:rsidRPr="001726D9" w:rsidRDefault="00A14C36" w:rsidP="001D7D0A">
            <w:pPr>
              <w:rPr>
                <w:rFonts w:ascii="Arial" w:hAnsi="Arial" w:cs="Arial"/>
                <w:sz w:val="20"/>
                <w:szCs w:val="20"/>
                <w:lang w:val="uk-UA"/>
              </w:rPr>
            </w:pPr>
            <w:r w:rsidRPr="001726D9">
              <w:rPr>
                <w:rFonts w:ascii="Arial" w:hAnsi="Arial" w:cs="Arial"/>
                <w:sz w:val="20"/>
                <w:szCs w:val="20"/>
                <w:lang w:val="uk-UA"/>
              </w:rPr>
              <w:t xml:space="preserve"> Асоціація  сільгосптоваровиробників Луганської області,</w:t>
            </w:r>
          </w:p>
          <w:p w:rsidR="00A14C36" w:rsidRPr="001726D9" w:rsidRDefault="00A14C36" w:rsidP="001D7D0A">
            <w:pPr>
              <w:rPr>
                <w:rFonts w:ascii="Arial" w:hAnsi="Arial" w:cs="Arial"/>
                <w:sz w:val="20"/>
                <w:szCs w:val="20"/>
                <w:lang w:val="uk-UA"/>
              </w:rPr>
            </w:pPr>
            <w:r w:rsidRPr="001726D9">
              <w:rPr>
                <w:rFonts w:ascii="Arial" w:hAnsi="Arial" w:cs="Arial"/>
                <w:sz w:val="20"/>
                <w:szCs w:val="20"/>
                <w:lang w:val="uk-UA"/>
              </w:rPr>
              <w:t xml:space="preserve"> Луганська регіональна  торгівельно</w:t>
            </w:r>
            <w:r w:rsidRPr="001726D9">
              <w:rPr>
                <w:sz w:val="20"/>
                <w:szCs w:val="20"/>
                <w:lang w:val="uk-UA"/>
              </w:rPr>
              <w:t xml:space="preserve"> - промислова  палата, Кремінська бізнес – асоціація</w:t>
            </w:r>
          </w:p>
        </w:tc>
        <w:tc>
          <w:tcPr>
            <w:tcW w:w="3598" w:type="dxa"/>
            <w:tcBorders>
              <w:top w:val="single" w:sz="4" w:space="0" w:color="000000"/>
              <w:left w:val="single" w:sz="4" w:space="0" w:color="000000"/>
              <w:bottom w:val="single" w:sz="4" w:space="0" w:color="000000"/>
              <w:right w:val="single" w:sz="4" w:space="0" w:color="000000"/>
            </w:tcBorders>
            <w:shd w:val="clear" w:color="auto" w:fill="auto"/>
          </w:tcPr>
          <w:p w:rsidR="00A14C36" w:rsidRPr="001726D9" w:rsidRDefault="00A14C36" w:rsidP="001D7D0A">
            <w:pPr>
              <w:rPr>
                <w:rFonts w:ascii="Arial" w:hAnsi="Arial" w:cs="Arial"/>
                <w:sz w:val="20"/>
                <w:szCs w:val="20"/>
                <w:lang w:val="uk-UA"/>
              </w:rPr>
            </w:pPr>
            <w:r w:rsidRPr="001726D9">
              <w:rPr>
                <w:rFonts w:ascii="Arial" w:hAnsi="Arial" w:cs="Arial"/>
                <w:sz w:val="20"/>
                <w:szCs w:val="20"/>
                <w:lang w:val="uk-UA"/>
              </w:rPr>
              <w:t>Начальник управління економічного розвитку і торгівлі</w:t>
            </w:r>
          </w:p>
          <w:p w:rsidR="00A14C36" w:rsidRPr="001726D9" w:rsidRDefault="00A14C36" w:rsidP="001D7D0A">
            <w:pPr>
              <w:rPr>
                <w:rFonts w:ascii="Arial" w:hAnsi="Arial" w:cs="Arial"/>
                <w:sz w:val="20"/>
                <w:szCs w:val="20"/>
                <w:lang w:val="uk-UA"/>
              </w:rPr>
            </w:pPr>
            <w:r w:rsidRPr="001726D9">
              <w:rPr>
                <w:rFonts w:ascii="Arial" w:hAnsi="Arial" w:cs="Arial"/>
                <w:sz w:val="20"/>
                <w:szCs w:val="20"/>
                <w:lang w:val="uk-UA"/>
              </w:rPr>
              <w:t>Селищний та сільські голови</w:t>
            </w:r>
          </w:p>
          <w:p w:rsidR="00A14C36" w:rsidRPr="001726D9" w:rsidRDefault="00A14C36" w:rsidP="001D7D0A">
            <w:pPr>
              <w:rPr>
                <w:rFonts w:ascii="Arial" w:hAnsi="Arial" w:cs="Arial"/>
                <w:b/>
                <w:bCs/>
                <w:sz w:val="20"/>
                <w:szCs w:val="20"/>
                <w:lang w:val="uk-UA"/>
              </w:rPr>
            </w:pPr>
            <w:r w:rsidRPr="001726D9">
              <w:rPr>
                <w:rFonts w:ascii="Arial" w:hAnsi="Arial" w:cs="Arial"/>
                <w:sz w:val="20"/>
                <w:szCs w:val="20"/>
                <w:lang w:val="uk-UA"/>
              </w:rPr>
              <w:t>Керівники підприємств</w:t>
            </w:r>
          </w:p>
        </w:tc>
      </w:tr>
    </w:tbl>
    <w:p w:rsidR="00A14C36" w:rsidRPr="001726D9" w:rsidRDefault="00A14C36" w:rsidP="00A14C36">
      <w:pPr>
        <w:rPr>
          <w:rFonts w:ascii="Arial" w:hAnsi="Arial" w:cs="Arial"/>
          <w:sz w:val="20"/>
          <w:szCs w:val="20"/>
          <w:lang w:val="uk-UA"/>
        </w:rPr>
      </w:pPr>
    </w:p>
    <w:tbl>
      <w:tblPr>
        <w:tblW w:w="10010" w:type="dxa"/>
        <w:tblInd w:w="-19" w:type="dxa"/>
        <w:tblLayout w:type="fixed"/>
        <w:tblLook w:val="0000"/>
      </w:tblPr>
      <w:tblGrid>
        <w:gridCol w:w="468"/>
        <w:gridCol w:w="2524"/>
        <w:gridCol w:w="1793"/>
        <w:gridCol w:w="1627"/>
        <w:gridCol w:w="1791"/>
        <w:gridCol w:w="1786"/>
        <w:gridCol w:w="21"/>
      </w:tblGrid>
      <w:tr w:rsidR="00A14C36" w:rsidRPr="001726D9" w:rsidTr="001D7D0A">
        <w:trPr>
          <w:gridAfter w:val="1"/>
          <w:wAfter w:w="21" w:type="dxa"/>
        </w:trPr>
        <w:tc>
          <w:tcPr>
            <w:tcW w:w="9989" w:type="dxa"/>
            <w:gridSpan w:val="6"/>
            <w:tcBorders>
              <w:top w:val="single" w:sz="4" w:space="0" w:color="000000"/>
              <w:left w:val="single" w:sz="4" w:space="0" w:color="000000"/>
              <w:bottom w:val="single" w:sz="4" w:space="0" w:color="000000"/>
              <w:right w:val="single" w:sz="4" w:space="0" w:color="000000"/>
            </w:tcBorders>
            <w:shd w:val="clear" w:color="auto" w:fill="CCFFCC"/>
          </w:tcPr>
          <w:p w:rsidR="00A14C36" w:rsidRPr="001726D9" w:rsidRDefault="00A14C36" w:rsidP="001D7D0A">
            <w:pPr>
              <w:jc w:val="center"/>
              <w:rPr>
                <w:rFonts w:ascii="Arial" w:hAnsi="Arial" w:cs="Arial"/>
                <w:b/>
                <w:bCs/>
                <w:sz w:val="20"/>
                <w:szCs w:val="20"/>
                <w:lang w:val="uk-UA"/>
              </w:rPr>
            </w:pPr>
            <w:r w:rsidRPr="001726D9">
              <w:rPr>
                <w:rFonts w:ascii="Arial" w:hAnsi="Arial" w:cs="Arial"/>
                <w:b/>
                <w:bCs/>
                <w:i/>
                <w:iCs/>
                <w:sz w:val="20"/>
                <w:szCs w:val="20"/>
                <w:lang w:val="uk-UA"/>
              </w:rPr>
              <w:t>ПЛАН ЗАХОДІВ - ЗАВДАННЯ</w:t>
            </w:r>
          </w:p>
        </w:tc>
      </w:tr>
      <w:tr w:rsidR="00A14C36" w:rsidRPr="001726D9" w:rsidTr="001D7D0A">
        <w:trPr>
          <w:gridAfter w:val="1"/>
          <w:wAfter w:w="21" w:type="dxa"/>
        </w:trPr>
        <w:tc>
          <w:tcPr>
            <w:tcW w:w="468" w:type="dxa"/>
            <w:tcBorders>
              <w:top w:val="single" w:sz="4" w:space="0" w:color="000000"/>
              <w:left w:val="single" w:sz="4" w:space="0" w:color="000000"/>
              <w:bottom w:val="single" w:sz="4" w:space="0" w:color="000000"/>
            </w:tcBorders>
            <w:shd w:val="clear" w:color="auto" w:fill="auto"/>
          </w:tcPr>
          <w:p w:rsidR="00A14C36" w:rsidRPr="001726D9" w:rsidRDefault="00A14C36" w:rsidP="001D7D0A">
            <w:pPr>
              <w:rPr>
                <w:rFonts w:ascii="Arial" w:hAnsi="Arial" w:cs="Arial"/>
                <w:b/>
                <w:bCs/>
                <w:sz w:val="20"/>
                <w:szCs w:val="20"/>
                <w:lang w:val="uk-UA"/>
              </w:rPr>
            </w:pPr>
            <w:r w:rsidRPr="001726D9">
              <w:rPr>
                <w:rFonts w:ascii="Arial" w:hAnsi="Arial" w:cs="Arial"/>
                <w:b/>
                <w:bCs/>
                <w:sz w:val="20"/>
                <w:szCs w:val="20"/>
                <w:lang w:val="uk-UA"/>
              </w:rPr>
              <w:t>№</w:t>
            </w:r>
          </w:p>
        </w:tc>
        <w:tc>
          <w:tcPr>
            <w:tcW w:w="4317" w:type="dxa"/>
            <w:gridSpan w:val="2"/>
            <w:tcBorders>
              <w:top w:val="single" w:sz="4" w:space="0" w:color="000000"/>
              <w:left w:val="single" w:sz="4" w:space="0" w:color="000000"/>
              <w:bottom w:val="single" w:sz="4" w:space="0" w:color="000000"/>
            </w:tcBorders>
            <w:shd w:val="clear" w:color="auto" w:fill="auto"/>
          </w:tcPr>
          <w:p w:rsidR="00A14C36" w:rsidRPr="001726D9" w:rsidRDefault="00A14C36" w:rsidP="001D7D0A">
            <w:pPr>
              <w:jc w:val="center"/>
              <w:rPr>
                <w:rFonts w:ascii="Arial" w:hAnsi="Arial" w:cs="Arial"/>
                <w:b/>
                <w:bCs/>
                <w:sz w:val="20"/>
                <w:szCs w:val="20"/>
                <w:lang w:val="uk-UA"/>
              </w:rPr>
            </w:pPr>
            <w:r w:rsidRPr="001726D9">
              <w:rPr>
                <w:rFonts w:ascii="Arial" w:hAnsi="Arial" w:cs="Arial"/>
                <w:b/>
                <w:bCs/>
                <w:sz w:val="20"/>
                <w:szCs w:val="20"/>
                <w:lang w:val="uk-UA"/>
              </w:rPr>
              <w:t>Опис</w:t>
            </w:r>
          </w:p>
        </w:tc>
        <w:tc>
          <w:tcPr>
            <w:tcW w:w="3418" w:type="dxa"/>
            <w:gridSpan w:val="2"/>
            <w:tcBorders>
              <w:top w:val="single" w:sz="4" w:space="0" w:color="000000"/>
              <w:left w:val="single" w:sz="4" w:space="0" w:color="000000"/>
              <w:bottom w:val="single" w:sz="4" w:space="0" w:color="000000"/>
            </w:tcBorders>
            <w:shd w:val="clear" w:color="auto" w:fill="auto"/>
          </w:tcPr>
          <w:p w:rsidR="00A14C36" w:rsidRPr="001726D9" w:rsidRDefault="00A14C36" w:rsidP="001D7D0A">
            <w:pPr>
              <w:jc w:val="center"/>
              <w:rPr>
                <w:rFonts w:ascii="Arial" w:hAnsi="Arial" w:cs="Arial"/>
                <w:b/>
                <w:bCs/>
                <w:sz w:val="20"/>
                <w:szCs w:val="20"/>
                <w:lang w:val="uk-UA"/>
              </w:rPr>
            </w:pPr>
            <w:r w:rsidRPr="001726D9">
              <w:rPr>
                <w:rFonts w:ascii="Arial" w:hAnsi="Arial" w:cs="Arial"/>
                <w:b/>
                <w:bCs/>
                <w:sz w:val="20"/>
                <w:szCs w:val="20"/>
                <w:lang w:val="uk-UA"/>
              </w:rPr>
              <w:t>Відповідальні</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A14C36" w:rsidRPr="001726D9" w:rsidRDefault="00A14C36" w:rsidP="001D7D0A">
            <w:pPr>
              <w:jc w:val="center"/>
              <w:rPr>
                <w:rFonts w:ascii="Arial" w:hAnsi="Arial" w:cs="Arial"/>
                <w:sz w:val="20"/>
                <w:szCs w:val="20"/>
                <w:lang w:val="uk-UA"/>
              </w:rPr>
            </w:pPr>
            <w:r w:rsidRPr="001726D9">
              <w:rPr>
                <w:rFonts w:ascii="Arial" w:hAnsi="Arial" w:cs="Arial"/>
                <w:b/>
                <w:bCs/>
                <w:sz w:val="20"/>
                <w:szCs w:val="20"/>
                <w:lang w:val="uk-UA"/>
              </w:rPr>
              <w:t>Термін виконання</w:t>
            </w:r>
          </w:p>
        </w:tc>
      </w:tr>
      <w:tr w:rsidR="00A14C36" w:rsidRPr="001726D9" w:rsidTr="001D7D0A">
        <w:trPr>
          <w:gridAfter w:val="1"/>
          <w:wAfter w:w="21" w:type="dxa"/>
        </w:trPr>
        <w:tc>
          <w:tcPr>
            <w:tcW w:w="468" w:type="dxa"/>
            <w:tcBorders>
              <w:top w:val="single" w:sz="4" w:space="0" w:color="000000"/>
              <w:left w:val="single" w:sz="4" w:space="0" w:color="000000"/>
              <w:bottom w:val="single" w:sz="4" w:space="0" w:color="000000"/>
            </w:tcBorders>
            <w:shd w:val="clear" w:color="auto" w:fill="auto"/>
            <w:vAlign w:val="center"/>
          </w:tcPr>
          <w:p w:rsidR="00A14C36" w:rsidRPr="001726D9" w:rsidRDefault="00A14C36" w:rsidP="001D7D0A">
            <w:pPr>
              <w:jc w:val="center"/>
              <w:rPr>
                <w:rFonts w:ascii="Arial" w:hAnsi="Arial" w:cs="Arial"/>
                <w:b/>
                <w:sz w:val="20"/>
                <w:szCs w:val="20"/>
                <w:lang w:val="uk-UA"/>
              </w:rPr>
            </w:pPr>
            <w:r w:rsidRPr="001726D9">
              <w:rPr>
                <w:rFonts w:ascii="Arial" w:hAnsi="Arial" w:cs="Arial"/>
                <w:b/>
                <w:sz w:val="20"/>
                <w:szCs w:val="20"/>
                <w:lang w:val="uk-UA"/>
              </w:rPr>
              <w:t>2.</w:t>
            </w:r>
          </w:p>
        </w:tc>
        <w:tc>
          <w:tcPr>
            <w:tcW w:w="4317" w:type="dxa"/>
            <w:gridSpan w:val="2"/>
            <w:tcBorders>
              <w:top w:val="single" w:sz="4" w:space="0" w:color="000000"/>
              <w:left w:val="single" w:sz="4" w:space="0" w:color="000000"/>
              <w:bottom w:val="single" w:sz="4" w:space="0" w:color="000000"/>
            </w:tcBorders>
            <w:shd w:val="clear" w:color="auto" w:fill="auto"/>
          </w:tcPr>
          <w:p w:rsidR="00A14C36" w:rsidRPr="001726D9" w:rsidRDefault="00A14C36" w:rsidP="001D7D0A">
            <w:pPr>
              <w:jc w:val="both"/>
              <w:rPr>
                <w:rFonts w:ascii="Arial" w:hAnsi="Arial" w:cs="Arial"/>
                <w:sz w:val="20"/>
                <w:szCs w:val="20"/>
                <w:lang w:val="uk-UA"/>
              </w:rPr>
            </w:pPr>
            <w:r w:rsidRPr="001726D9">
              <w:rPr>
                <w:rFonts w:ascii="Arial" w:hAnsi="Arial" w:cs="Arial"/>
                <w:sz w:val="20"/>
                <w:szCs w:val="20"/>
                <w:lang w:val="uk-UA"/>
              </w:rPr>
              <w:t>Проведення семінарів  щодо інформаційного забезпечення сільськогосподарських підприємств .</w:t>
            </w:r>
          </w:p>
        </w:tc>
        <w:tc>
          <w:tcPr>
            <w:tcW w:w="3418" w:type="dxa"/>
            <w:gridSpan w:val="2"/>
            <w:tcBorders>
              <w:top w:val="single" w:sz="4" w:space="0" w:color="000000"/>
              <w:left w:val="single" w:sz="4" w:space="0" w:color="000000"/>
              <w:bottom w:val="single" w:sz="4" w:space="0" w:color="000000"/>
            </w:tcBorders>
            <w:shd w:val="clear" w:color="auto" w:fill="auto"/>
          </w:tcPr>
          <w:p w:rsidR="00A14C36" w:rsidRPr="001726D9" w:rsidRDefault="00A14C36" w:rsidP="001D7D0A">
            <w:pPr>
              <w:jc w:val="both"/>
              <w:rPr>
                <w:rFonts w:ascii="Arial" w:hAnsi="Arial" w:cs="Arial"/>
                <w:sz w:val="20"/>
                <w:szCs w:val="20"/>
                <w:lang w:val="uk-UA"/>
              </w:rPr>
            </w:pPr>
            <w:r w:rsidRPr="001726D9">
              <w:rPr>
                <w:rFonts w:ascii="Arial" w:hAnsi="Arial" w:cs="Arial"/>
                <w:sz w:val="20"/>
                <w:szCs w:val="20"/>
                <w:lang w:val="uk-UA"/>
              </w:rPr>
              <w:t xml:space="preserve">Начальник управління агропромислового розвитку </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A14C36" w:rsidRPr="001726D9" w:rsidRDefault="00A14C36" w:rsidP="001D7D0A">
            <w:pPr>
              <w:jc w:val="both"/>
              <w:rPr>
                <w:rFonts w:ascii="Arial" w:hAnsi="Arial" w:cs="Arial"/>
                <w:sz w:val="20"/>
                <w:szCs w:val="20"/>
                <w:lang w:val="uk-UA"/>
              </w:rPr>
            </w:pPr>
            <w:r w:rsidRPr="001726D9">
              <w:rPr>
                <w:rFonts w:ascii="Arial" w:hAnsi="Arial" w:cs="Arial"/>
                <w:sz w:val="20"/>
                <w:szCs w:val="20"/>
                <w:lang w:val="uk-UA"/>
              </w:rPr>
              <w:t>Щороку</w:t>
            </w:r>
          </w:p>
        </w:tc>
      </w:tr>
      <w:tr w:rsidR="00A14C36" w:rsidRPr="001726D9" w:rsidTr="001D7D0A">
        <w:tc>
          <w:tcPr>
            <w:tcW w:w="10010" w:type="dxa"/>
            <w:gridSpan w:val="7"/>
            <w:tcBorders>
              <w:top w:val="single" w:sz="4" w:space="0" w:color="000000"/>
              <w:left w:val="single" w:sz="4" w:space="0" w:color="000000"/>
              <w:bottom w:val="single" w:sz="4" w:space="0" w:color="000000"/>
              <w:right w:val="single" w:sz="4" w:space="0" w:color="000000"/>
            </w:tcBorders>
            <w:shd w:val="clear" w:color="auto" w:fill="CCFFCC"/>
            <w:vAlign w:val="bottom"/>
          </w:tcPr>
          <w:p w:rsidR="00A14C36" w:rsidRPr="001726D9" w:rsidRDefault="00A14C36" w:rsidP="001D7D0A">
            <w:pPr>
              <w:jc w:val="both"/>
              <w:rPr>
                <w:rFonts w:ascii="Arial" w:hAnsi="Arial" w:cs="Arial"/>
                <w:b/>
                <w:bCs/>
                <w:sz w:val="20"/>
                <w:szCs w:val="20"/>
                <w:lang w:val="uk-UA"/>
              </w:rPr>
            </w:pPr>
            <w:r>
              <w:rPr>
                <w:rFonts w:ascii="Arial" w:hAnsi="Arial" w:cs="Arial"/>
                <w:b/>
                <w:bCs/>
                <w:sz w:val="20"/>
                <w:szCs w:val="20"/>
                <w:lang w:val="uk-UA"/>
              </w:rPr>
              <w:t xml:space="preserve">КРИТИЧНЕ ПИТАННЯ </w:t>
            </w:r>
            <w:r>
              <w:rPr>
                <w:rFonts w:ascii="Arial" w:hAnsi="Arial" w:cs="Arial"/>
                <w:b/>
                <w:bCs/>
                <w:sz w:val="20"/>
                <w:szCs w:val="20"/>
                <w:lang w:val="en-US"/>
              </w:rPr>
              <w:t>A</w:t>
            </w:r>
            <w:r w:rsidRPr="001726D9">
              <w:rPr>
                <w:rFonts w:ascii="Arial" w:hAnsi="Arial" w:cs="Arial"/>
                <w:b/>
                <w:bCs/>
                <w:sz w:val="20"/>
                <w:szCs w:val="20"/>
                <w:lang w:val="uk-UA"/>
              </w:rPr>
              <w:t xml:space="preserve">. </w:t>
            </w:r>
            <w:r w:rsidRPr="001726D9">
              <w:rPr>
                <w:rFonts w:ascii="Arial" w:hAnsi="Arial" w:cs="Arial"/>
                <w:b/>
                <w:sz w:val="20"/>
                <w:szCs w:val="20"/>
                <w:lang w:val="uk-UA"/>
              </w:rPr>
              <w:t>Розвиток  агропромислового комплексу</w:t>
            </w:r>
          </w:p>
        </w:tc>
      </w:tr>
      <w:tr w:rsidR="00A14C36" w:rsidRPr="001726D9" w:rsidTr="001D7D0A">
        <w:tc>
          <w:tcPr>
            <w:tcW w:w="2992" w:type="dxa"/>
            <w:gridSpan w:val="2"/>
            <w:tcBorders>
              <w:top w:val="single" w:sz="4" w:space="0" w:color="000000"/>
              <w:left w:val="single" w:sz="4" w:space="0" w:color="000000"/>
              <w:bottom w:val="single" w:sz="4" w:space="0" w:color="000000"/>
            </w:tcBorders>
            <w:shd w:val="clear" w:color="auto" w:fill="auto"/>
            <w:vAlign w:val="center"/>
          </w:tcPr>
          <w:p w:rsidR="00A14C36" w:rsidRPr="001726D9" w:rsidRDefault="00A14C36" w:rsidP="001D7D0A">
            <w:pPr>
              <w:rPr>
                <w:rStyle w:val="longtext"/>
                <w:rFonts w:ascii="Arial" w:hAnsi="Arial" w:cs="Arial"/>
                <w:b/>
                <w:sz w:val="20"/>
                <w:szCs w:val="20"/>
                <w:lang w:val="uk-UA"/>
              </w:rPr>
            </w:pPr>
            <w:r>
              <w:rPr>
                <w:rFonts w:ascii="Arial" w:hAnsi="Arial" w:cs="Arial"/>
                <w:b/>
                <w:bCs/>
                <w:sz w:val="20"/>
                <w:szCs w:val="20"/>
                <w:lang w:val="uk-UA"/>
              </w:rPr>
              <w:t xml:space="preserve">Стратегічна ціль  </w:t>
            </w:r>
            <w:r>
              <w:rPr>
                <w:rFonts w:ascii="Arial" w:hAnsi="Arial" w:cs="Arial"/>
                <w:b/>
                <w:bCs/>
                <w:sz w:val="20"/>
                <w:szCs w:val="20"/>
                <w:lang w:val="en-US"/>
              </w:rPr>
              <w:t>A</w:t>
            </w:r>
            <w:r w:rsidRPr="001726D9">
              <w:rPr>
                <w:rFonts w:ascii="Arial" w:hAnsi="Arial" w:cs="Arial"/>
                <w:b/>
                <w:bCs/>
                <w:sz w:val="20"/>
                <w:szCs w:val="20"/>
                <w:lang w:val="uk-UA"/>
              </w:rPr>
              <w:t>.2.</w:t>
            </w:r>
          </w:p>
        </w:tc>
        <w:tc>
          <w:tcPr>
            <w:tcW w:w="701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14C36" w:rsidRPr="001726D9" w:rsidRDefault="00A14C36" w:rsidP="001D7D0A">
            <w:pPr>
              <w:jc w:val="both"/>
              <w:rPr>
                <w:rFonts w:ascii="Arial" w:hAnsi="Arial" w:cs="Arial"/>
                <w:b/>
                <w:bCs/>
                <w:sz w:val="20"/>
                <w:szCs w:val="20"/>
                <w:lang w:val="uk-UA"/>
              </w:rPr>
            </w:pPr>
            <w:r w:rsidRPr="001726D9">
              <w:rPr>
                <w:rStyle w:val="longtext"/>
                <w:rFonts w:ascii="Arial" w:hAnsi="Arial" w:cs="Arial"/>
                <w:b/>
                <w:sz w:val="20"/>
                <w:szCs w:val="20"/>
                <w:lang w:val="uk-UA"/>
              </w:rPr>
              <w:t xml:space="preserve">Розвиток інфраструктури підтримки агропромислового комплексу </w:t>
            </w:r>
          </w:p>
        </w:tc>
      </w:tr>
      <w:tr w:rsidR="00A14C36" w:rsidRPr="001726D9" w:rsidTr="001D7D0A">
        <w:tc>
          <w:tcPr>
            <w:tcW w:w="2992" w:type="dxa"/>
            <w:gridSpan w:val="2"/>
            <w:tcBorders>
              <w:top w:val="single" w:sz="4" w:space="0" w:color="000000"/>
              <w:left w:val="single" w:sz="4" w:space="0" w:color="000000"/>
              <w:bottom w:val="single" w:sz="4" w:space="0" w:color="000000"/>
            </w:tcBorders>
            <w:shd w:val="clear" w:color="auto" w:fill="auto"/>
            <w:vAlign w:val="center"/>
          </w:tcPr>
          <w:p w:rsidR="00A14C36" w:rsidRPr="001726D9" w:rsidRDefault="00A14C36" w:rsidP="001D7D0A">
            <w:pPr>
              <w:rPr>
                <w:rStyle w:val="longtext"/>
                <w:rFonts w:ascii="Arial" w:hAnsi="Arial" w:cs="Arial"/>
                <w:b/>
                <w:sz w:val="20"/>
                <w:szCs w:val="20"/>
                <w:lang w:val="uk-UA"/>
              </w:rPr>
            </w:pPr>
            <w:r>
              <w:rPr>
                <w:rFonts w:ascii="Arial" w:hAnsi="Arial" w:cs="Arial"/>
                <w:b/>
                <w:bCs/>
                <w:sz w:val="20"/>
                <w:szCs w:val="20"/>
                <w:lang w:val="uk-UA"/>
              </w:rPr>
              <w:t xml:space="preserve">Оперативна ціль </w:t>
            </w:r>
            <w:r>
              <w:rPr>
                <w:rFonts w:ascii="Arial" w:hAnsi="Arial" w:cs="Arial"/>
                <w:b/>
                <w:bCs/>
                <w:sz w:val="20"/>
                <w:szCs w:val="20"/>
                <w:lang w:val="en-US"/>
              </w:rPr>
              <w:t>A</w:t>
            </w:r>
            <w:r w:rsidRPr="001726D9">
              <w:rPr>
                <w:rFonts w:ascii="Arial" w:hAnsi="Arial" w:cs="Arial"/>
                <w:b/>
                <w:bCs/>
                <w:sz w:val="20"/>
                <w:szCs w:val="20"/>
                <w:lang w:val="uk-UA"/>
              </w:rPr>
              <w:t>.2.3.</w:t>
            </w:r>
          </w:p>
        </w:tc>
        <w:tc>
          <w:tcPr>
            <w:tcW w:w="7018" w:type="dxa"/>
            <w:gridSpan w:val="5"/>
            <w:tcBorders>
              <w:top w:val="single" w:sz="4" w:space="0" w:color="000000"/>
              <w:left w:val="single" w:sz="4" w:space="0" w:color="000000"/>
              <w:bottom w:val="single" w:sz="4" w:space="0" w:color="000000"/>
              <w:right w:val="single" w:sz="4" w:space="0" w:color="000000"/>
            </w:tcBorders>
            <w:shd w:val="clear" w:color="auto" w:fill="auto"/>
          </w:tcPr>
          <w:p w:rsidR="00A14C36" w:rsidRPr="001726D9" w:rsidRDefault="00A14C36" w:rsidP="001D7D0A">
            <w:pPr>
              <w:jc w:val="both"/>
              <w:rPr>
                <w:rFonts w:ascii="Arial" w:hAnsi="Arial" w:cs="Arial"/>
                <w:b/>
                <w:bCs/>
                <w:sz w:val="20"/>
                <w:szCs w:val="20"/>
                <w:lang w:val="uk-UA"/>
              </w:rPr>
            </w:pPr>
            <w:r w:rsidRPr="001726D9">
              <w:rPr>
                <w:rStyle w:val="longtext"/>
                <w:rFonts w:ascii="Arial" w:hAnsi="Arial" w:cs="Arial"/>
                <w:b/>
                <w:sz w:val="20"/>
                <w:szCs w:val="20"/>
                <w:lang w:val="uk-UA"/>
              </w:rPr>
              <w:t>Ефективність  районної  політики в аграрному секторі</w:t>
            </w:r>
          </w:p>
        </w:tc>
      </w:tr>
      <w:tr w:rsidR="00A14C36" w:rsidRPr="006044B6" w:rsidTr="001D7D0A">
        <w:trPr>
          <w:trHeight w:val="794"/>
        </w:trPr>
        <w:tc>
          <w:tcPr>
            <w:tcW w:w="2992" w:type="dxa"/>
            <w:gridSpan w:val="2"/>
            <w:tcBorders>
              <w:top w:val="single" w:sz="4" w:space="0" w:color="000000"/>
              <w:left w:val="single" w:sz="4" w:space="0" w:color="000000"/>
              <w:bottom w:val="single" w:sz="4" w:space="0" w:color="000000"/>
            </w:tcBorders>
            <w:shd w:val="clear" w:color="auto" w:fill="auto"/>
            <w:vAlign w:val="center"/>
          </w:tcPr>
          <w:p w:rsidR="00A14C36" w:rsidRPr="001726D9" w:rsidRDefault="00A14C36" w:rsidP="001D7D0A">
            <w:pPr>
              <w:rPr>
                <w:rStyle w:val="longtext"/>
                <w:rFonts w:ascii="Arial" w:hAnsi="Arial" w:cs="Arial"/>
                <w:sz w:val="20"/>
                <w:szCs w:val="20"/>
                <w:lang w:val="uk-UA"/>
              </w:rPr>
            </w:pPr>
            <w:r w:rsidRPr="001726D9">
              <w:rPr>
                <w:rFonts w:ascii="Arial" w:hAnsi="Arial" w:cs="Arial"/>
                <w:b/>
                <w:bCs/>
                <w:sz w:val="20"/>
                <w:szCs w:val="20"/>
                <w:lang w:val="uk-UA"/>
              </w:rPr>
              <w:t>Опис</w:t>
            </w:r>
          </w:p>
        </w:tc>
        <w:tc>
          <w:tcPr>
            <w:tcW w:w="7018" w:type="dxa"/>
            <w:gridSpan w:val="5"/>
            <w:tcBorders>
              <w:top w:val="single" w:sz="4" w:space="0" w:color="000000"/>
              <w:left w:val="single" w:sz="4" w:space="0" w:color="000000"/>
              <w:bottom w:val="single" w:sz="4" w:space="0" w:color="000000"/>
              <w:right w:val="single" w:sz="4" w:space="0" w:color="000000"/>
            </w:tcBorders>
            <w:shd w:val="clear" w:color="auto" w:fill="auto"/>
          </w:tcPr>
          <w:p w:rsidR="00A14C36" w:rsidRPr="001726D9" w:rsidRDefault="00A14C36" w:rsidP="001D7D0A">
            <w:pPr>
              <w:shd w:val="clear" w:color="auto" w:fill="FFFFFF"/>
              <w:spacing w:before="60" w:after="60"/>
              <w:ind w:firstLine="567"/>
              <w:jc w:val="both"/>
              <w:rPr>
                <w:rStyle w:val="longtext"/>
                <w:rFonts w:ascii="Arial" w:hAnsi="Arial" w:cs="Arial"/>
                <w:sz w:val="22"/>
                <w:szCs w:val="22"/>
                <w:lang w:val="uk-UA"/>
              </w:rPr>
            </w:pPr>
            <w:r w:rsidRPr="001726D9">
              <w:rPr>
                <w:rStyle w:val="longtext"/>
                <w:rFonts w:ascii="Arial" w:hAnsi="Arial" w:cs="Arial"/>
                <w:sz w:val="20"/>
                <w:szCs w:val="20"/>
                <w:lang w:val="uk-UA"/>
              </w:rPr>
              <w:t xml:space="preserve"> Районна політика  направлена на сприяння інтеграційним процесам у виробництві сільськогосподарської продукції та її промисловій переробці, поліпшенню наукового, інформаційного та кадрового забезпечення агропромислового виробництва, прискорення соціального відродження села, створення повноцінних умов для проживання населення в сільській місцевості</w:t>
            </w:r>
            <w:r w:rsidRPr="001726D9">
              <w:rPr>
                <w:rStyle w:val="longtext"/>
                <w:rFonts w:ascii="Arial" w:hAnsi="Arial" w:cs="Arial"/>
                <w:sz w:val="22"/>
                <w:szCs w:val="22"/>
                <w:lang w:val="uk-UA"/>
              </w:rPr>
              <w:t>.</w:t>
            </w:r>
          </w:p>
          <w:p w:rsidR="00A14C36" w:rsidRPr="001726D9" w:rsidRDefault="00A14C36" w:rsidP="001D7D0A">
            <w:pPr>
              <w:jc w:val="both"/>
              <w:rPr>
                <w:rFonts w:ascii="Arial" w:hAnsi="Arial" w:cs="Arial"/>
                <w:b/>
                <w:bCs/>
                <w:sz w:val="20"/>
                <w:szCs w:val="20"/>
                <w:lang w:val="uk-UA"/>
              </w:rPr>
            </w:pPr>
            <w:r w:rsidRPr="001726D9">
              <w:rPr>
                <w:rStyle w:val="longtext"/>
                <w:rFonts w:ascii="Arial" w:hAnsi="Arial" w:cs="Arial"/>
                <w:sz w:val="20"/>
                <w:szCs w:val="20"/>
                <w:lang w:val="uk-UA"/>
              </w:rPr>
              <w:t>Сприяння</w:t>
            </w:r>
            <w:r w:rsidRPr="001726D9">
              <w:rPr>
                <w:rFonts w:ascii="Arial" w:hAnsi="Arial" w:cs="Arial"/>
                <w:lang w:val="uk-UA"/>
              </w:rPr>
              <w:t xml:space="preserve"> </w:t>
            </w:r>
            <w:r w:rsidRPr="001726D9">
              <w:rPr>
                <w:rFonts w:ascii="Arial" w:hAnsi="Arial" w:cs="Arial"/>
                <w:sz w:val="20"/>
                <w:szCs w:val="20"/>
                <w:lang w:val="uk-UA"/>
              </w:rPr>
              <w:t>формуванню сприятливого фінансово-кредитного середовища через забезпечення сільськогосподарських товаровиробників необхідними обсягами фінансових ресурсів для розширеного відтворення та інноваційного розвитку, фінансової стабільності та конкурентоспроможності на внутрішньому і зовнішньому ринках</w:t>
            </w:r>
          </w:p>
        </w:tc>
      </w:tr>
      <w:tr w:rsidR="00A14C36" w:rsidRPr="001726D9" w:rsidTr="001D7D0A">
        <w:tc>
          <w:tcPr>
            <w:tcW w:w="2992" w:type="dxa"/>
            <w:gridSpan w:val="2"/>
            <w:tcBorders>
              <w:top w:val="single" w:sz="4" w:space="0" w:color="000000"/>
              <w:left w:val="single" w:sz="4" w:space="0" w:color="000000"/>
              <w:bottom w:val="single" w:sz="4" w:space="0" w:color="000000"/>
            </w:tcBorders>
            <w:shd w:val="clear" w:color="auto" w:fill="auto"/>
            <w:vAlign w:val="center"/>
          </w:tcPr>
          <w:p w:rsidR="00A14C36" w:rsidRPr="001726D9" w:rsidRDefault="00A14C36" w:rsidP="001D7D0A">
            <w:pPr>
              <w:rPr>
                <w:rFonts w:ascii="Arial" w:hAnsi="Arial" w:cs="Arial"/>
                <w:sz w:val="20"/>
                <w:szCs w:val="20"/>
                <w:lang w:val="uk-UA"/>
              </w:rPr>
            </w:pPr>
            <w:r w:rsidRPr="001726D9">
              <w:rPr>
                <w:rFonts w:ascii="Arial" w:hAnsi="Arial" w:cs="Arial"/>
                <w:b/>
                <w:bCs/>
                <w:sz w:val="20"/>
                <w:szCs w:val="20"/>
                <w:lang w:val="uk-UA"/>
              </w:rPr>
              <w:t>Результати проекту</w:t>
            </w:r>
          </w:p>
        </w:tc>
        <w:tc>
          <w:tcPr>
            <w:tcW w:w="7018" w:type="dxa"/>
            <w:gridSpan w:val="5"/>
            <w:tcBorders>
              <w:top w:val="single" w:sz="4" w:space="0" w:color="000000"/>
              <w:left w:val="single" w:sz="4" w:space="0" w:color="000000"/>
              <w:bottom w:val="single" w:sz="4" w:space="0" w:color="000000"/>
              <w:right w:val="single" w:sz="4" w:space="0" w:color="000000"/>
            </w:tcBorders>
            <w:shd w:val="clear" w:color="auto" w:fill="auto"/>
          </w:tcPr>
          <w:p w:rsidR="00A14C36" w:rsidRPr="001726D9" w:rsidRDefault="00A14C36" w:rsidP="001D7D0A">
            <w:pPr>
              <w:jc w:val="both"/>
              <w:rPr>
                <w:rFonts w:ascii="Arial" w:hAnsi="Arial" w:cs="Arial"/>
                <w:b/>
                <w:sz w:val="20"/>
                <w:szCs w:val="20"/>
                <w:lang w:val="uk-UA"/>
              </w:rPr>
            </w:pPr>
            <w:r w:rsidRPr="001726D9">
              <w:rPr>
                <w:rFonts w:ascii="Arial" w:hAnsi="Arial" w:cs="Arial"/>
                <w:sz w:val="20"/>
                <w:szCs w:val="20"/>
                <w:lang w:val="uk-UA"/>
              </w:rPr>
              <w:t>Сприяння в отримання аграріями   кредитів та державних підтримок</w:t>
            </w:r>
          </w:p>
        </w:tc>
      </w:tr>
      <w:tr w:rsidR="00A14C36" w:rsidRPr="001726D9" w:rsidTr="001D7D0A">
        <w:trPr>
          <w:trHeight w:val="316"/>
        </w:trPr>
        <w:tc>
          <w:tcPr>
            <w:tcW w:w="2992" w:type="dxa"/>
            <w:gridSpan w:val="2"/>
            <w:tcBorders>
              <w:top w:val="single" w:sz="4" w:space="0" w:color="000000"/>
              <w:left w:val="single" w:sz="4" w:space="0" w:color="000000"/>
              <w:bottom w:val="single" w:sz="4" w:space="0" w:color="000000"/>
            </w:tcBorders>
            <w:shd w:val="clear" w:color="auto" w:fill="auto"/>
            <w:vAlign w:val="center"/>
          </w:tcPr>
          <w:p w:rsidR="00A14C36" w:rsidRPr="001726D9" w:rsidRDefault="00A14C36" w:rsidP="001D7D0A">
            <w:pPr>
              <w:rPr>
                <w:rFonts w:ascii="Arial" w:hAnsi="Arial" w:cs="Arial"/>
                <w:b/>
                <w:sz w:val="20"/>
                <w:szCs w:val="20"/>
                <w:lang w:val="uk-UA"/>
              </w:rPr>
            </w:pPr>
            <w:r w:rsidRPr="001726D9">
              <w:rPr>
                <w:rFonts w:ascii="Arial" w:hAnsi="Arial" w:cs="Arial"/>
                <w:b/>
                <w:sz w:val="20"/>
                <w:szCs w:val="20"/>
                <w:lang w:val="uk-UA"/>
              </w:rPr>
              <w:t>Упровадження</w:t>
            </w:r>
          </w:p>
        </w:tc>
        <w:tc>
          <w:tcPr>
            <w:tcW w:w="3420" w:type="dxa"/>
            <w:gridSpan w:val="2"/>
            <w:tcBorders>
              <w:top w:val="single" w:sz="4" w:space="0" w:color="000000"/>
              <w:left w:val="single" w:sz="4" w:space="0" w:color="000000"/>
              <w:bottom w:val="single" w:sz="4" w:space="0" w:color="000000"/>
            </w:tcBorders>
            <w:shd w:val="clear" w:color="auto" w:fill="auto"/>
          </w:tcPr>
          <w:p w:rsidR="00A14C36" w:rsidRPr="001726D9" w:rsidRDefault="00A14C36" w:rsidP="001D7D0A">
            <w:pPr>
              <w:jc w:val="center"/>
              <w:rPr>
                <w:rFonts w:ascii="Arial" w:hAnsi="Arial" w:cs="Arial"/>
                <w:b/>
                <w:bCs/>
                <w:sz w:val="20"/>
                <w:szCs w:val="20"/>
                <w:lang w:val="uk-UA"/>
              </w:rPr>
            </w:pPr>
            <w:r w:rsidRPr="001726D9">
              <w:rPr>
                <w:rFonts w:ascii="Arial" w:hAnsi="Arial" w:cs="Arial"/>
                <w:b/>
                <w:sz w:val="20"/>
                <w:szCs w:val="20"/>
                <w:lang w:val="uk-UA"/>
              </w:rPr>
              <w:t>Організація</w:t>
            </w:r>
          </w:p>
        </w:tc>
        <w:tc>
          <w:tcPr>
            <w:tcW w:w="3598" w:type="dxa"/>
            <w:gridSpan w:val="3"/>
            <w:tcBorders>
              <w:top w:val="single" w:sz="4" w:space="0" w:color="000000"/>
              <w:left w:val="single" w:sz="4" w:space="0" w:color="000000"/>
              <w:bottom w:val="single" w:sz="4" w:space="0" w:color="000000"/>
              <w:right w:val="single" w:sz="4" w:space="0" w:color="000000"/>
            </w:tcBorders>
            <w:shd w:val="clear" w:color="auto" w:fill="auto"/>
          </w:tcPr>
          <w:p w:rsidR="00A14C36" w:rsidRPr="001726D9" w:rsidRDefault="00A14C36" w:rsidP="001D7D0A">
            <w:pPr>
              <w:jc w:val="center"/>
              <w:rPr>
                <w:rFonts w:ascii="Arial" w:hAnsi="Arial" w:cs="Arial"/>
                <w:b/>
                <w:sz w:val="20"/>
                <w:szCs w:val="20"/>
                <w:lang w:val="uk-UA"/>
              </w:rPr>
            </w:pPr>
            <w:r w:rsidRPr="001726D9">
              <w:rPr>
                <w:rFonts w:ascii="Arial" w:hAnsi="Arial" w:cs="Arial"/>
                <w:b/>
                <w:bCs/>
                <w:sz w:val="20"/>
                <w:szCs w:val="20"/>
                <w:lang w:val="uk-UA"/>
              </w:rPr>
              <w:t>Особа</w:t>
            </w:r>
          </w:p>
        </w:tc>
      </w:tr>
      <w:tr w:rsidR="00A14C36" w:rsidRPr="001726D9" w:rsidTr="001D7D0A">
        <w:tc>
          <w:tcPr>
            <w:tcW w:w="2992" w:type="dxa"/>
            <w:gridSpan w:val="2"/>
            <w:tcBorders>
              <w:top w:val="single" w:sz="4" w:space="0" w:color="000000"/>
              <w:left w:val="single" w:sz="4" w:space="0" w:color="000000"/>
              <w:bottom w:val="single" w:sz="4" w:space="0" w:color="000000"/>
            </w:tcBorders>
            <w:shd w:val="clear" w:color="auto" w:fill="auto"/>
            <w:vAlign w:val="center"/>
          </w:tcPr>
          <w:p w:rsidR="00A14C36" w:rsidRPr="001726D9" w:rsidRDefault="00A14C36" w:rsidP="001D7D0A">
            <w:pPr>
              <w:rPr>
                <w:rStyle w:val="longtext"/>
                <w:rFonts w:ascii="Arial" w:hAnsi="Arial" w:cs="Arial"/>
                <w:sz w:val="20"/>
                <w:szCs w:val="20"/>
                <w:lang w:val="uk-UA"/>
              </w:rPr>
            </w:pPr>
            <w:r w:rsidRPr="001726D9">
              <w:rPr>
                <w:rFonts w:ascii="Arial" w:hAnsi="Arial" w:cs="Arial"/>
                <w:b/>
                <w:sz w:val="20"/>
                <w:szCs w:val="20"/>
                <w:lang w:val="uk-UA"/>
              </w:rPr>
              <w:t>Відповідальні</w:t>
            </w:r>
          </w:p>
        </w:tc>
        <w:tc>
          <w:tcPr>
            <w:tcW w:w="3420" w:type="dxa"/>
            <w:gridSpan w:val="2"/>
            <w:tcBorders>
              <w:top w:val="single" w:sz="4" w:space="0" w:color="000000"/>
              <w:left w:val="single" w:sz="4" w:space="0" w:color="000000"/>
              <w:bottom w:val="single" w:sz="4" w:space="0" w:color="000000"/>
            </w:tcBorders>
            <w:shd w:val="clear" w:color="auto" w:fill="auto"/>
          </w:tcPr>
          <w:p w:rsidR="00A14C36" w:rsidRPr="001726D9" w:rsidRDefault="00A14C36" w:rsidP="001D7D0A">
            <w:pPr>
              <w:rPr>
                <w:rStyle w:val="longtext"/>
                <w:rFonts w:ascii="Arial" w:hAnsi="Arial" w:cs="Arial"/>
                <w:sz w:val="20"/>
                <w:szCs w:val="20"/>
                <w:lang w:val="uk-UA"/>
              </w:rPr>
            </w:pPr>
            <w:r w:rsidRPr="001726D9">
              <w:rPr>
                <w:rStyle w:val="longtext"/>
                <w:rFonts w:ascii="Arial" w:hAnsi="Arial" w:cs="Arial"/>
                <w:sz w:val="20"/>
                <w:szCs w:val="20"/>
                <w:lang w:val="uk-UA"/>
              </w:rPr>
              <w:t xml:space="preserve">Управління агропромислового розвитку </w:t>
            </w:r>
          </w:p>
        </w:tc>
        <w:tc>
          <w:tcPr>
            <w:tcW w:w="3598" w:type="dxa"/>
            <w:gridSpan w:val="3"/>
            <w:tcBorders>
              <w:top w:val="single" w:sz="4" w:space="0" w:color="000000"/>
              <w:left w:val="single" w:sz="4" w:space="0" w:color="000000"/>
              <w:bottom w:val="single" w:sz="4" w:space="0" w:color="000000"/>
              <w:right w:val="single" w:sz="4" w:space="0" w:color="000000"/>
            </w:tcBorders>
            <w:shd w:val="clear" w:color="auto" w:fill="auto"/>
          </w:tcPr>
          <w:p w:rsidR="00A14C36" w:rsidRPr="001726D9" w:rsidRDefault="00A14C36" w:rsidP="001D7D0A">
            <w:pPr>
              <w:rPr>
                <w:rFonts w:ascii="Arial" w:hAnsi="Arial" w:cs="Arial"/>
                <w:b/>
                <w:bCs/>
                <w:sz w:val="20"/>
                <w:szCs w:val="20"/>
                <w:lang w:val="uk-UA"/>
              </w:rPr>
            </w:pPr>
            <w:r w:rsidRPr="001726D9">
              <w:rPr>
                <w:rStyle w:val="longtext"/>
                <w:rFonts w:ascii="Arial" w:hAnsi="Arial" w:cs="Arial"/>
                <w:sz w:val="20"/>
                <w:szCs w:val="20"/>
                <w:lang w:val="uk-UA"/>
              </w:rPr>
              <w:t xml:space="preserve">Начальник управління агропромислового розвитку </w:t>
            </w:r>
          </w:p>
        </w:tc>
      </w:tr>
      <w:tr w:rsidR="00A14C36" w:rsidRPr="001726D9" w:rsidTr="001D7D0A">
        <w:tc>
          <w:tcPr>
            <w:tcW w:w="2992" w:type="dxa"/>
            <w:gridSpan w:val="2"/>
            <w:tcBorders>
              <w:top w:val="single" w:sz="4" w:space="0" w:color="000000"/>
              <w:left w:val="single" w:sz="4" w:space="0" w:color="000000"/>
              <w:bottom w:val="single" w:sz="4" w:space="0" w:color="000000"/>
            </w:tcBorders>
            <w:shd w:val="clear" w:color="auto" w:fill="auto"/>
            <w:vAlign w:val="center"/>
          </w:tcPr>
          <w:p w:rsidR="00A14C36" w:rsidRPr="001726D9" w:rsidRDefault="00A14C36" w:rsidP="001D7D0A">
            <w:pPr>
              <w:rPr>
                <w:rStyle w:val="longtext"/>
                <w:rFonts w:ascii="Arial" w:hAnsi="Arial" w:cs="Arial"/>
                <w:sz w:val="20"/>
                <w:szCs w:val="20"/>
                <w:lang w:val="uk-UA"/>
              </w:rPr>
            </w:pPr>
            <w:r w:rsidRPr="001726D9">
              <w:rPr>
                <w:rFonts w:ascii="Arial" w:hAnsi="Arial" w:cs="Arial"/>
                <w:b/>
                <w:bCs/>
                <w:sz w:val="20"/>
                <w:szCs w:val="20"/>
                <w:lang w:val="uk-UA"/>
              </w:rPr>
              <w:t>Співпраця з організаціями</w:t>
            </w:r>
          </w:p>
        </w:tc>
        <w:tc>
          <w:tcPr>
            <w:tcW w:w="3420" w:type="dxa"/>
            <w:gridSpan w:val="2"/>
            <w:tcBorders>
              <w:top w:val="single" w:sz="4" w:space="0" w:color="000000"/>
              <w:left w:val="single" w:sz="4" w:space="0" w:color="000000"/>
              <w:bottom w:val="single" w:sz="4" w:space="0" w:color="000000"/>
            </w:tcBorders>
            <w:shd w:val="clear" w:color="auto" w:fill="auto"/>
          </w:tcPr>
          <w:p w:rsidR="00A14C36" w:rsidRPr="001726D9" w:rsidRDefault="00A14C36" w:rsidP="001D7D0A">
            <w:pPr>
              <w:rPr>
                <w:rStyle w:val="longtext"/>
                <w:rFonts w:ascii="Arial" w:hAnsi="Arial" w:cs="Arial"/>
                <w:sz w:val="20"/>
                <w:szCs w:val="20"/>
                <w:lang w:val="uk-UA"/>
              </w:rPr>
            </w:pPr>
            <w:r w:rsidRPr="001726D9">
              <w:rPr>
                <w:rStyle w:val="longtext"/>
                <w:rFonts w:ascii="Arial" w:hAnsi="Arial" w:cs="Arial"/>
                <w:sz w:val="20"/>
                <w:szCs w:val="20"/>
                <w:lang w:val="uk-UA"/>
              </w:rPr>
              <w:t>Управління економічного розвитку і торгівлі</w:t>
            </w:r>
          </w:p>
          <w:p w:rsidR="00A14C36" w:rsidRPr="001726D9" w:rsidRDefault="00A14C36" w:rsidP="001D7D0A">
            <w:pPr>
              <w:rPr>
                <w:rStyle w:val="longtext"/>
                <w:rFonts w:ascii="Arial" w:hAnsi="Arial" w:cs="Arial"/>
                <w:sz w:val="20"/>
                <w:szCs w:val="20"/>
                <w:lang w:val="uk-UA"/>
              </w:rPr>
            </w:pPr>
            <w:r w:rsidRPr="001726D9">
              <w:rPr>
                <w:rStyle w:val="longtext"/>
                <w:rFonts w:ascii="Arial" w:hAnsi="Arial" w:cs="Arial"/>
                <w:sz w:val="20"/>
                <w:szCs w:val="20"/>
                <w:lang w:val="uk-UA"/>
              </w:rPr>
              <w:t>Агропідприємства району</w:t>
            </w:r>
          </w:p>
          <w:p w:rsidR="00A14C36" w:rsidRPr="001726D9" w:rsidRDefault="00A14C36" w:rsidP="001D7D0A">
            <w:pPr>
              <w:rPr>
                <w:rFonts w:ascii="Arial" w:hAnsi="Arial" w:cs="Arial"/>
                <w:sz w:val="20"/>
                <w:szCs w:val="20"/>
                <w:lang w:val="uk-UA"/>
              </w:rPr>
            </w:pPr>
            <w:r w:rsidRPr="001726D9">
              <w:rPr>
                <w:rFonts w:ascii="Arial" w:hAnsi="Arial" w:cs="Arial"/>
                <w:sz w:val="20"/>
                <w:szCs w:val="20"/>
                <w:lang w:val="uk-UA"/>
              </w:rPr>
              <w:t>Ощадбанк, Приватбанк</w:t>
            </w:r>
          </w:p>
        </w:tc>
        <w:tc>
          <w:tcPr>
            <w:tcW w:w="3598" w:type="dxa"/>
            <w:gridSpan w:val="3"/>
            <w:tcBorders>
              <w:top w:val="single" w:sz="4" w:space="0" w:color="000000"/>
              <w:left w:val="single" w:sz="4" w:space="0" w:color="000000"/>
              <w:bottom w:val="single" w:sz="4" w:space="0" w:color="000000"/>
              <w:right w:val="single" w:sz="4" w:space="0" w:color="000000"/>
            </w:tcBorders>
            <w:shd w:val="clear" w:color="auto" w:fill="auto"/>
          </w:tcPr>
          <w:p w:rsidR="00A14C36" w:rsidRPr="001726D9" w:rsidRDefault="00A14C36" w:rsidP="001D7D0A">
            <w:pPr>
              <w:rPr>
                <w:rFonts w:ascii="Arial" w:hAnsi="Arial" w:cs="Arial"/>
                <w:sz w:val="20"/>
                <w:szCs w:val="20"/>
                <w:lang w:val="uk-UA"/>
              </w:rPr>
            </w:pPr>
            <w:r w:rsidRPr="001726D9">
              <w:rPr>
                <w:rFonts w:ascii="Arial" w:hAnsi="Arial" w:cs="Arial"/>
                <w:sz w:val="20"/>
                <w:szCs w:val="20"/>
                <w:lang w:val="uk-UA"/>
              </w:rPr>
              <w:t>Начальник управління економічного розвитку і торгівлі</w:t>
            </w:r>
          </w:p>
          <w:p w:rsidR="00A14C36" w:rsidRPr="001726D9" w:rsidRDefault="00A14C36" w:rsidP="001D7D0A">
            <w:pPr>
              <w:rPr>
                <w:rFonts w:ascii="Arial" w:hAnsi="Arial" w:cs="Arial"/>
                <w:sz w:val="20"/>
                <w:szCs w:val="20"/>
                <w:lang w:val="uk-UA"/>
              </w:rPr>
            </w:pPr>
            <w:r w:rsidRPr="001726D9">
              <w:rPr>
                <w:rFonts w:ascii="Arial" w:hAnsi="Arial" w:cs="Arial"/>
                <w:sz w:val="20"/>
                <w:szCs w:val="20"/>
                <w:lang w:val="uk-UA"/>
              </w:rPr>
              <w:t>Селищний та сільські голови</w:t>
            </w:r>
          </w:p>
          <w:p w:rsidR="00A14C36" w:rsidRPr="001726D9" w:rsidRDefault="00A14C36" w:rsidP="001D7D0A">
            <w:pPr>
              <w:rPr>
                <w:rFonts w:ascii="Arial" w:hAnsi="Arial" w:cs="Arial"/>
                <w:b/>
                <w:bCs/>
                <w:sz w:val="20"/>
                <w:szCs w:val="20"/>
                <w:lang w:val="uk-UA"/>
              </w:rPr>
            </w:pPr>
            <w:r w:rsidRPr="001726D9">
              <w:rPr>
                <w:rFonts w:ascii="Arial" w:hAnsi="Arial" w:cs="Arial"/>
                <w:sz w:val="20"/>
                <w:szCs w:val="20"/>
                <w:lang w:val="uk-UA"/>
              </w:rPr>
              <w:t>Керівники підприємств</w:t>
            </w:r>
          </w:p>
        </w:tc>
      </w:tr>
    </w:tbl>
    <w:p w:rsidR="00A14C36" w:rsidRPr="001726D9" w:rsidRDefault="00A14C36" w:rsidP="00A14C36">
      <w:pPr>
        <w:rPr>
          <w:rFonts w:ascii="Arial" w:hAnsi="Arial" w:cs="Arial"/>
          <w:sz w:val="20"/>
          <w:szCs w:val="20"/>
          <w:lang w:val="uk-UA"/>
        </w:rPr>
      </w:pPr>
    </w:p>
    <w:tbl>
      <w:tblPr>
        <w:tblW w:w="9989" w:type="dxa"/>
        <w:tblInd w:w="-15" w:type="dxa"/>
        <w:tblLayout w:type="fixed"/>
        <w:tblLook w:val="0000"/>
      </w:tblPr>
      <w:tblGrid>
        <w:gridCol w:w="468"/>
        <w:gridCol w:w="4317"/>
        <w:gridCol w:w="3418"/>
        <w:gridCol w:w="1786"/>
      </w:tblGrid>
      <w:tr w:rsidR="00A14C36" w:rsidRPr="001726D9" w:rsidTr="001D7D0A">
        <w:tc>
          <w:tcPr>
            <w:tcW w:w="9989" w:type="dxa"/>
            <w:gridSpan w:val="4"/>
            <w:tcBorders>
              <w:top w:val="single" w:sz="4" w:space="0" w:color="000000"/>
              <w:left w:val="single" w:sz="4" w:space="0" w:color="000000"/>
              <w:bottom w:val="single" w:sz="4" w:space="0" w:color="000000"/>
              <w:right w:val="single" w:sz="4" w:space="0" w:color="000000"/>
            </w:tcBorders>
            <w:shd w:val="clear" w:color="auto" w:fill="CCFFCC"/>
          </w:tcPr>
          <w:p w:rsidR="00A14C36" w:rsidRPr="001726D9" w:rsidRDefault="00A14C36" w:rsidP="001D7D0A">
            <w:pPr>
              <w:jc w:val="center"/>
              <w:rPr>
                <w:rFonts w:ascii="Arial" w:hAnsi="Arial" w:cs="Arial"/>
                <w:b/>
                <w:bCs/>
                <w:sz w:val="20"/>
                <w:szCs w:val="20"/>
                <w:lang w:val="uk-UA"/>
              </w:rPr>
            </w:pPr>
            <w:r w:rsidRPr="001726D9">
              <w:rPr>
                <w:rFonts w:ascii="Arial" w:hAnsi="Arial" w:cs="Arial"/>
                <w:b/>
                <w:bCs/>
                <w:i/>
                <w:iCs/>
                <w:sz w:val="20"/>
                <w:szCs w:val="20"/>
                <w:lang w:val="uk-UA"/>
              </w:rPr>
              <w:t>ПЛАН ЗАХОДІВ - ЗАВДАННЯ</w:t>
            </w:r>
          </w:p>
        </w:tc>
      </w:tr>
      <w:tr w:rsidR="00A14C36" w:rsidRPr="001726D9" w:rsidTr="001D7D0A">
        <w:tc>
          <w:tcPr>
            <w:tcW w:w="468" w:type="dxa"/>
            <w:tcBorders>
              <w:top w:val="single" w:sz="4" w:space="0" w:color="000000"/>
              <w:left w:val="single" w:sz="4" w:space="0" w:color="000000"/>
              <w:bottom w:val="single" w:sz="4" w:space="0" w:color="000000"/>
            </w:tcBorders>
            <w:shd w:val="clear" w:color="auto" w:fill="auto"/>
          </w:tcPr>
          <w:p w:rsidR="00A14C36" w:rsidRPr="001726D9" w:rsidRDefault="00A14C36" w:rsidP="001D7D0A">
            <w:pPr>
              <w:rPr>
                <w:rFonts w:ascii="Arial" w:hAnsi="Arial" w:cs="Arial"/>
                <w:b/>
                <w:bCs/>
                <w:sz w:val="20"/>
                <w:szCs w:val="20"/>
                <w:lang w:val="uk-UA"/>
              </w:rPr>
            </w:pPr>
            <w:r w:rsidRPr="001726D9">
              <w:rPr>
                <w:rFonts w:ascii="Arial" w:hAnsi="Arial" w:cs="Arial"/>
                <w:b/>
                <w:bCs/>
                <w:sz w:val="20"/>
                <w:szCs w:val="20"/>
                <w:lang w:val="uk-UA"/>
              </w:rPr>
              <w:t>№</w:t>
            </w:r>
          </w:p>
        </w:tc>
        <w:tc>
          <w:tcPr>
            <w:tcW w:w="4317" w:type="dxa"/>
            <w:tcBorders>
              <w:top w:val="single" w:sz="4" w:space="0" w:color="000000"/>
              <w:left w:val="single" w:sz="4" w:space="0" w:color="000000"/>
              <w:bottom w:val="single" w:sz="4" w:space="0" w:color="000000"/>
            </w:tcBorders>
            <w:shd w:val="clear" w:color="auto" w:fill="auto"/>
          </w:tcPr>
          <w:p w:rsidR="00A14C36" w:rsidRPr="001726D9" w:rsidRDefault="00A14C36" w:rsidP="001D7D0A">
            <w:pPr>
              <w:jc w:val="center"/>
              <w:rPr>
                <w:rFonts w:ascii="Arial" w:hAnsi="Arial" w:cs="Arial"/>
                <w:b/>
                <w:bCs/>
                <w:sz w:val="20"/>
                <w:szCs w:val="20"/>
                <w:lang w:val="uk-UA"/>
              </w:rPr>
            </w:pPr>
            <w:r w:rsidRPr="001726D9">
              <w:rPr>
                <w:rFonts w:ascii="Arial" w:hAnsi="Arial" w:cs="Arial"/>
                <w:b/>
                <w:bCs/>
                <w:sz w:val="20"/>
                <w:szCs w:val="20"/>
                <w:lang w:val="uk-UA"/>
              </w:rPr>
              <w:t>Опис</w:t>
            </w:r>
          </w:p>
        </w:tc>
        <w:tc>
          <w:tcPr>
            <w:tcW w:w="3418" w:type="dxa"/>
            <w:tcBorders>
              <w:top w:val="single" w:sz="4" w:space="0" w:color="000000"/>
              <w:left w:val="single" w:sz="4" w:space="0" w:color="000000"/>
              <w:bottom w:val="single" w:sz="4" w:space="0" w:color="000000"/>
            </w:tcBorders>
            <w:shd w:val="clear" w:color="auto" w:fill="auto"/>
          </w:tcPr>
          <w:p w:rsidR="00A14C36" w:rsidRPr="001726D9" w:rsidRDefault="00A14C36" w:rsidP="001D7D0A">
            <w:pPr>
              <w:jc w:val="center"/>
              <w:rPr>
                <w:rFonts w:ascii="Arial" w:hAnsi="Arial" w:cs="Arial"/>
                <w:b/>
                <w:bCs/>
                <w:sz w:val="20"/>
                <w:szCs w:val="20"/>
                <w:lang w:val="uk-UA"/>
              </w:rPr>
            </w:pPr>
            <w:r w:rsidRPr="001726D9">
              <w:rPr>
                <w:rFonts w:ascii="Arial" w:hAnsi="Arial" w:cs="Arial"/>
                <w:b/>
                <w:bCs/>
                <w:sz w:val="20"/>
                <w:szCs w:val="20"/>
                <w:lang w:val="uk-UA"/>
              </w:rPr>
              <w:t>Відповідальні</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A14C36" w:rsidRPr="001726D9" w:rsidRDefault="00A14C36" w:rsidP="001D7D0A">
            <w:pPr>
              <w:jc w:val="center"/>
              <w:rPr>
                <w:rFonts w:ascii="Arial" w:hAnsi="Arial" w:cs="Arial"/>
                <w:sz w:val="20"/>
                <w:szCs w:val="20"/>
                <w:lang w:val="uk-UA"/>
              </w:rPr>
            </w:pPr>
            <w:r w:rsidRPr="001726D9">
              <w:rPr>
                <w:rFonts w:ascii="Arial" w:hAnsi="Arial" w:cs="Arial"/>
                <w:b/>
                <w:bCs/>
                <w:sz w:val="20"/>
                <w:szCs w:val="20"/>
                <w:lang w:val="uk-UA"/>
              </w:rPr>
              <w:t>Термін виконання</w:t>
            </w:r>
          </w:p>
        </w:tc>
      </w:tr>
      <w:tr w:rsidR="00A14C36" w:rsidRPr="001726D9" w:rsidTr="001D7D0A">
        <w:tc>
          <w:tcPr>
            <w:tcW w:w="468" w:type="dxa"/>
            <w:tcBorders>
              <w:top w:val="single" w:sz="4" w:space="0" w:color="000000"/>
              <w:left w:val="single" w:sz="4" w:space="0" w:color="000000"/>
              <w:bottom w:val="single" w:sz="4" w:space="0" w:color="000000"/>
            </w:tcBorders>
            <w:shd w:val="clear" w:color="auto" w:fill="auto"/>
            <w:vAlign w:val="center"/>
          </w:tcPr>
          <w:p w:rsidR="00A14C36" w:rsidRPr="00CF0A14" w:rsidRDefault="00A14C36" w:rsidP="001D7D0A">
            <w:pPr>
              <w:jc w:val="center"/>
              <w:rPr>
                <w:rFonts w:ascii="Arial" w:hAnsi="Arial" w:cs="Arial"/>
                <w:b/>
                <w:sz w:val="20"/>
                <w:szCs w:val="20"/>
                <w:lang w:val="uk-UA"/>
              </w:rPr>
            </w:pPr>
            <w:r w:rsidRPr="00CF0A14">
              <w:rPr>
                <w:rFonts w:ascii="Arial" w:hAnsi="Arial" w:cs="Arial"/>
                <w:b/>
                <w:sz w:val="20"/>
                <w:szCs w:val="20"/>
                <w:lang w:val="uk-UA"/>
              </w:rPr>
              <w:t>1</w:t>
            </w:r>
          </w:p>
        </w:tc>
        <w:tc>
          <w:tcPr>
            <w:tcW w:w="4317" w:type="dxa"/>
            <w:tcBorders>
              <w:top w:val="single" w:sz="4" w:space="0" w:color="000000"/>
              <w:left w:val="single" w:sz="4" w:space="0" w:color="000000"/>
              <w:bottom w:val="single" w:sz="4" w:space="0" w:color="000000"/>
            </w:tcBorders>
            <w:shd w:val="clear" w:color="auto" w:fill="auto"/>
          </w:tcPr>
          <w:p w:rsidR="00A14C36" w:rsidRPr="00CF0A14" w:rsidRDefault="00A14C36" w:rsidP="001D7D0A">
            <w:pPr>
              <w:jc w:val="both"/>
              <w:rPr>
                <w:rFonts w:ascii="Arial" w:hAnsi="Arial" w:cs="Arial"/>
                <w:sz w:val="20"/>
                <w:szCs w:val="20"/>
                <w:lang w:val="uk-UA"/>
              </w:rPr>
            </w:pPr>
            <w:r w:rsidRPr="00CF0A14">
              <w:rPr>
                <w:rFonts w:ascii="Arial" w:hAnsi="Arial" w:cs="Arial"/>
                <w:sz w:val="20"/>
                <w:szCs w:val="20"/>
                <w:lang w:val="uk-UA"/>
              </w:rPr>
              <w:t>Проведення робочих нарад щодо  інформування сільськогосподарських підприємств існуючих державних програм підтримки сільгосптоваровиробників</w:t>
            </w:r>
          </w:p>
        </w:tc>
        <w:tc>
          <w:tcPr>
            <w:tcW w:w="3418" w:type="dxa"/>
            <w:tcBorders>
              <w:top w:val="single" w:sz="4" w:space="0" w:color="000000"/>
              <w:left w:val="single" w:sz="4" w:space="0" w:color="000000"/>
              <w:bottom w:val="single" w:sz="4" w:space="0" w:color="000000"/>
            </w:tcBorders>
            <w:shd w:val="clear" w:color="auto" w:fill="auto"/>
          </w:tcPr>
          <w:p w:rsidR="00A14C36" w:rsidRPr="00CF0A14" w:rsidRDefault="00A14C36" w:rsidP="001D7D0A">
            <w:pPr>
              <w:jc w:val="both"/>
              <w:rPr>
                <w:rFonts w:ascii="Arial" w:hAnsi="Arial" w:cs="Arial"/>
                <w:sz w:val="20"/>
                <w:szCs w:val="20"/>
                <w:lang w:val="uk-UA"/>
              </w:rPr>
            </w:pPr>
            <w:r w:rsidRPr="00CF0A14">
              <w:rPr>
                <w:rFonts w:ascii="Arial" w:hAnsi="Arial" w:cs="Arial"/>
                <w:sz w:val="20"/>
                <w:szCs w:val="20"/>
                <w:lang w:val="uk-UA"/>
              </w:rPr>
              <w:t xml:space="preserve">Начальник управління агропромислового розвитку </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A14C36" w:rsidRPr="00CF0A14" w:rsidRDefault="00A14C36" w:rsidP="001D7D0A">
            <w:pPr>
              <w:jc w:val="both"/>
              <w:rPr>
                <w:rFonts w:ascii="Arial" w:hAnsi="Arial" w:cs="Arial"/>
                <w:sz w:val="20"/>
                <w:szCs w:val="20"/>
                <w:lang w:val="uk-UA"/>
              </w:rPr>
            </w:pPr>
            <w:r w:rsidRPr="00CF0A14">
              <w:rPr>
                <w:rFonts w:ascii="Arial" w:hAnsi="Arial" w:cs="Arial"/>
                <w:sz w:val="20"/>
                <w:szCs w:val="20"/>
                <w:lang w:val="uk-UA"/>
              </w:rPr>
              <w:t>2017-2020 рр.</w:t>
            </w:r>
          </w:p>
        </w:tc>
      </w:tr>
      <w:tr w:rsidR="00A14C36" w:rsidRPr="001726D9" w:rsidTr="001D7D0A">
        <w:tc>
          <w:tcPr>
            <w:tcW w:w="468" w:type="dxa"/>
            <w:tcBorders>
              <w:top w:val="single" w:sz="4" w:space="0" w:color="000000"/>
              <w:left w:val="single" w:sz="4" w:space="0" w:color="000000"/>
              <w:bottom w:val="single" w:sz="4" w:space="0" w:color="000000"/>
            </w:tcBorders>
            <w:shd w:val="clear" w:color="auto" w:fill="auto"/>
            <w:vAlign w:val="center"/>
          </w:tcPr>
          <w:p w:rsidR="00A14C36" w:rsidRPr="00CF0A14" w:rsidRDefault="00A14C36" w:rsidP="001D7D0A">
            <w:pPr>
              <w:jc w:val="center"/>
              <w:rPr>
                <w:rFonts w:ascii="Arial" w:hAnsi="Arial" w:cs="Arial"/>
                <w:b/>
                <w:sz w:val="20"/>
                <w:szCs w:val="20"/>
                <w:lang w:val="uk-UA"/>
              </w:rPr>
            </w:pPr>
            <w:r w:rsidRPr="00CF0A14">
              <w:rPr>
                <w:rFonts w:ascii="Arial" w:hAnsi="Arial" w:cs="Arial"/>
                <w:b/>
                <w:sz w:val="20"/>
                <w:szCs w:val="20"/>
                <w:lang w:val="uk-UA"/>
              </w:rPr>
              <w:t>2</w:t>
            </w:r>
          </w:p>
        </w:tc>
        <w:tc>
          <w:tcPr>
            <w:tcW w:w="4317" w:type="dxa"/>
            <w:tcBorders>
              <w:top w:val="single" w:sz="4" w:space="0" w:color="000000"/>
              <w:left w:val="single" w:sz="4" w:space="0" w:color="000000"/>
              <w:bottom w:val="single" w:sz="4" w:space="0" w:color="000000"/>
            </w:tcBorders>
            <w:shd w:val="clear" w:color="auto" w:fill="auto"/>
          </w:tcPr>
          <w:p w:rsidR="00A14C36" w:rsidRPr="00CF0A14" w:rsidRDefault="00A14C36" w:rsidP="001D7D0A">
            <w:pPr>
              <w:jc w:val="both"/>
              <w:rPr>
                <w:rFonts w:ascii="Arial" w:hAnsi="Arial" w:cs="Arial"/>
                <w:sz w:val="20"/>
                <w:szCs w:val="20"/>
                <w:lang w:val="uk-UA"/>
              </w:rPr>
            </w:pPr>
            <w:r w:rsidRPr="00CF0A14">
              <w:rPr>
                <w:rFonts w:ascii="Arial" w:hAnsi="Arial" w:cs="Arial"/>
                <w:sz w:val="20"/>
                <w:szCs w:val="20"/>
                <w:lang w:val="uk-UA"/>
              </w:rPr>
              <w:t>Проведення семінарів  щодо інформаційного забезпечення сільськогосподарських підприємств .</w:t>
            </w:r>
          </w:p>
        </w:tc>
        <w:tc>
          <w:tcPr>
            <w:tcW w:w="3418" w:type="dxa"/>
            <w:tcBorders>
              <w:top w:val="single" w:sz="4" w:space="0" w:color="000000"/>
              <w:left w:val="single" w:sz="4" w:space="0" w:color="000000"/>
              <w:bottom w:val="single" w:sz="4" w:space="0" w:color="000000"/>
            </w:tcBorders>
            <w:shd w:val="clear" w:color="auto" w:fill="auto"/>
          </w:tcPr>
          <w:p w:rsidR="00A14C36" w:rsidRPr="00CF0A14" w:rsidRDefault="00A14C36" w:rsidP="001D7D0A">
            <w:pPr>
              <w:jc w:val="both"/>
              <w:rPr>
                <w:rFonts w:ascii="Arial" w:hAnsi="Arial" w:cs="Arial"/>
                <w:sz w:val="20"/>
                <w:szCs w:val="20"/>
                <w:lang w:val="uk-UA"/>
              </w:rPr>
            </w:pPr>
            <w:r w:rsidRPr="00CF0A14">
              <w:rPr>
                <w:rFonts w:ascii="Arial" w:hAnsi="Arial" w:cs="Arial"/>
                <w:sz w:val="20"/>
                <w:szCs w:val="20"/>
                <w:lang w:val="uk-UA"/>
              </w:rPr>
              <w:t xml:space="preserve">Начальник управління агропромислового розвитку </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A14C36" w:rsidRPr="00CF0A14" w:rsidRDefault="00A14C36" w:rsidP="001D7D0A">
            <w:pPr>
              <w:jc w:val="both"/>
              <w:rPr>
                <w:rFonts w:ascii="Arial" w:hAnsi="Arial" w:cs="Arial"/>
                <w:sz w:val="20"/>
                <w:szCs w:val="20"/>
                <w:lang w:val="uk-UA"/>
              </w:rPr>
            </w:pPr>
            <w:r w:rsidRPr="00CF0A14">
              <w:rPr>
                <w:rFonts w:ascii="Arial" w:hAnsi="Arial" w:cs="Arial"/>
                <w:sz w:val="20"/>
                <w:szCs w:val="20"/>
                <w:lang w:val="uk-UA"/>
              </w:rPr>
              <w:t>Щороку</w:t>
            </w:r>
          </w:p>
        </w:tc>
      </w:tr>
    </w:tbl>
    <w:p w:rsidR="004A0428" w:rsidRDefault="004A0428">
      <w:pPr>
        <w:suppressAutoHyphens w:val="0"/>
        <w:rPr>
          <w:rFonts w:ascii="Arial" w:hAnsi="Arial" w:cs="Arial"/>
          <w:spacing w:val="12"/>
          <w:sz w:val="44"/>
          <w:szCs w:val="44"/>
          <w:lang w:val="en-US"/>
        </w:rPr>
      </w:pPr>
      <w:r>
        <w:rPr>
          <w:rFonts w:ascii="Arial" w:hAnsi="Arial" w:cs="Arial"/>
          <w:spacing w:val="12"/>
          <w:sz w:val="44"/>
          <w:szCs w:val="44"/>
          <w:lang w:val="en-US"/>
        </w:rPr>
        <w:br w:type="page"/>
      </w:r>
    </w:p>
    <w:p w:rsidR="004A0428" w:rsidRPr="00046197" w:rsidRDefault="004A0428" w:rsidP="004A0428">
      <w:pPr>
        <w:rPr>
          <w:rFonts w:ascii="Arial" w:hAnsi="Arial" w:cs="Arial"/>
          <w:sz w:val="20"/>
          <w:szCs w:val="20"/>
          <w:lang w:val="uk-UA"/>
        </w:rPr>
      </w:pPr>
    </w:p>
    <w:tbl>
      <w:tblPr>
        <w:tblW w:w="10046" w:type="dxa"/>
        <w:tblInd w:w="-15" w:type="dxa"/>
        <w:tblLayout w:type="fixed"/>
        <w:tblLook w:val="0000"/>
      </w:tblPr>
      <w:tblGrid>
        <w:gridCol w:w="484"/>
        <w:gridCol w:w="2711"/>
        <w:gridCol w:w="1233"/>
        <w:gridCol w:w="2168"/>
        <w:gridCol w:w="1432"/>
        <w:gridCol w:w="1876"/>
        <w:gridCol w:w="142"/>
      </w:tblGrid>
      <w:tr w:rsidR="004A0428" w:rsidRPr="00046197" w:rsidTr="00863243">
        <w:trPr>
          <w:gridAfter w:val="1"/>
          <w:wAfter w:w="142" w:type="dxa"/>
        </w:trPr>
        <w:tc>
          <w:tcPr>
            <w:tcW w:w="9904" w:type="dxa"/>
            <w:gridSpan w:val="6"/>
            <w:tcBorders>
              <w:top w:val="single" w:sz="4" w:space="0" w:color="000000"/>
              <w:left w:val="single" w:sz="4" w:space="0" w:color="000000"/>
              <w:bottom w:val="single" w:sz="4" w:space="0" w:color="000000"/>
              <w:right w:val="single" w:sz="4" w:space="0" w:color="000000"/>
            </w:tcBorders>
            <w:shd w:val="clear" w:color="auto" w:fill="CCFFCC"/>
          </w:tcPr>
          <w:p w:rsidR="004A0428" w:rsidRPr="00046197" w:rsidRDefault="004A0428" w:rsidP="00863243">
            <w:pPr>
              <w:rPr>
                <w:rFonts w:ascii="Arial" w:hAnsi="Arial" w:cs="Arial"/>
                <w:b/>
                <w:sz w:val="20"/>
                <w:szCs w:val="20"/>
                <w:lang w:val="uk-UA"/>
              </w:rPr>
            </w:pPr>
            <w:r w:rsidRPr="00046197">
              <w:rPr>
                <w:rFonts w:ascii="Arial" w:hAnsi="Arial" w:cs="Arial"/>
                <w:b/>
                <w:sz w:val="20"/>
                <w:szCs w:val="20"/>
                <w:lang w:val="uk-UA"/>
              </w:rPr>
              <w:t>КРИТИЧНЕ ПИТАННЯ B. Розвиток малого та середнього бізнесу</w:t>
            </w:r>
          </w:p>
        </w:tc>
      </w:tr>
      <w:tr w:rsidR="004A0428" w:rsidRPr="00046197" w:rsidTr="00863243">
        <w:trPr>
          <w:gridAfter w:val="1"/>
          <w:wAfter w:w="142" w:type="dxa"/>
        </w:trPr>
        <w:tc>
          <w:tcPr>
            <w:tcW w:w="3195" w:type="dxa"/>
            <w:gridSpan w:val="2"/>
            <w:tcBorders>
              <w:top w:val="single" w:sz="4" w:space="0" w:color="000000"/>
              <w:left w:val="single" w:sz="4" w:space="0" w:color="000000"/>
              <w:bottom w:val="single" w:sz="4" w:space="0" w:color="000000"/>
            </w:tcBorders>
            <w:shd w:val="clear" w:color="auto" w:fill="auto"/>
            <w:vAlign w:val="center"/>
          </w:tcPr>
          <w:p w:rsidR="004A0428" w:rsidRPr="00046197" w:rsidRDefault="004A0428" w:rsidP="00863243">
            <w:pPr>
              <w:rPr>
                <w:rFonts w:ascii="Arial" w:hAnsi="Arial" w:cs="Arial"/>
                <w:b/>
                <w:sz w:val="20"/>
                <w:szCs w:val="20"/>
                <w:lang w:val="uk-UA"/>
              </w:rPr>
            </w:pPr>
            <w:r w:rsidRPr="00046197">
              <w:rPr>
                <w:rFonts w:ascii="Arial" w:hAnsi="Arial" w:cs="Arial"/>
                <w:b/>
                <w:sz w:val="20"/>
                <w:szCs w:val="20"/>
                <w:lang w:val="uk-UA"/>
              </w:rPr>
              <w:t>Стратегічна ціль B.1.</w:t>
            </w:r>
          </w:p>
        </w:tc>
        <w:tc>
          <w:tcPr>
            <w:tcW w:w="6709" w:type="dxa"/>
            <w:gridSpan w:val="4"/>
            <w:tcBorders>
              <w:top w:val="single" w:sz="4" w:space="0" w:color="000000"/>
              <w:left w:val="single" w:sz="4" w:space="0" w:color="000000"/>
              <w:bottom w:val="single" w:sz="4" w:space="0" w:color="000000"/>
              <w:right w:val="single" w:sz="4" w:space="0" w:color="000000"/>
            </w:tcBorders>
            <w:shd w:val="clear" w:color="auto" w:fill="auto"/>
          </w:tcPr>
          <w:p w:rsidR="004A0428" w:rsidRPr="00046197" w:rsidRDefault="004A0428" w:rsidP="00863243">
            <w:pPr>
              <w:jc w:val="both"/>
              <w:rPr>
                <w:rFonts w:ascii="Arial" w:hAnsi="Arial" w:cs="Arial"/>
                <w:b/>
                <w:sz w:val="20"/>
                <w:szCs w:val="20"/>
                <w:lang w:val="uk-UA"/>
              </w:rPr>
            </w:pPr>
            <w:r w:rsidRPr="00046197">
              <w:rPr>
                <w:rFonts w:ascii="Arial" w:hAnsi="Arial" w:cs="Arial"/>
                <w:b/>
                <w:sz w:val="20"/>
                <w:szCs w:val="20"/>
                <w:lang w:val="uk-UA"/>
              </w:rPr>
              <w:t>Розвиток промислового потенціалу</w:t>
            </w:r>
          </w:p>
        </w:tc>
      </w:tr>
      <w:tr w:rsidR="004A0428" w:rsidRPr="00046197" w:rsidTr="00863243">
        <w:trPr>
          <w:gridAfter w:val="1"/>
          <w:wAfter w:w="142" w:type="dxa"/>
        </w:trPr>
        <w:tc>
          <w:tcPr>
            <w:tcW w:w="3195" w:type="dxa"/>
            <w:gridSpan w:val="2"/>
            <w:tcBorders>
              <w:top w:val="single" w:sz="4" w:space="0" w:color="000000"/>
              <w:left w:val="single" w:sz="4" w:space="0" w:color="000000"/>
              <w:bottom w:val="single" w:sz="4" w:space="0" w:color="000000"/>
            </w:tcBorders>
            <w:shd w:val="clear" w:color="auto" w:fill="auto"/>
            <w:vAlign w:val="center"/>
          </w:tcPr>
          <w:p w:rsidR="004A0428" w:rsidRPr="00046197" w:rsidRDefault="004A0428" w:rsidP="00863243">
            <w:pPr>
              <w:rPr>
                <w:rFonts w:ascii="Arial" w:hAnsi="Arial" w:cs="Arial"/>
                <w:b/>
                <w:sz w:val="20"/>
                <w:szCs w:val="20"/>
                <w:lang w:val="uk-UA"/>
              </w:rPr>
            </w:pPr>
            <w:r w:rsidRPr="00046197">
              <w:rPr>
                <w:rFonts w:ascii="Arial" w:hAnsi="Arial" w:cs="Arial"/>
                <w:b/>
                <w:sz w:val="20"/>
                <w:szCs w:val="20"/>
                <w:lang w:val="uk-UA"/>
              </w:rPr>
              <w:t>Оперативна ціль B. 1.1.</w:t>
            </w:r>
          </w:p>
        </w:tc>
        <w:tc>
          <w:tcPr>
            <w:tcW w:w="6709" w:type="dxa"/>
            <w:gridSpan w:val="4"/>
            <w:tcBorders>
              <w:top w:val="single" w:sz="4" w:space="0" w:color="000000"/>
              <w:left w:val="single" w:sz="4" w:space="0" w:color="000000"/>
              <w:bottom w:val="single" w:sz="4" w:space="0" w:color="000000"/>
              <w:right w:val="single" w:sz="4" w:space="0" w:color="000000"/>
            </w:tcBorders>
            <w:shd w:val="clear" w:color="auto" w:fill="auto"/>
          </w:tcPr>
          <w:p w:rsidR="004A0428" w:rsidRPr="00046197" w:rsidRDefault="004A0428" w:rsidP="00863243">
            <w:pPr>
              <w:jc w:val="both"/>
              <w:rPr>
                <w:rFonts w:ascii="Arial" w:hAnsi="Arial" w:cs="Arial"/>
                <w:b/>
                <w:sz w:val="20"/>
                <w:szCs w:val="20"/>
                <w:lang w:val="uk-UA"/>
              </w:rPr>
            </w:pPr>
            <w:r w:rsidRPr="00046197">
              <w:rPr>
                <w:rFonts w:ascii="Arial" w:hAnsi="Arial" w:cs="Arial"/>
                <w:b/>
                <w:sz w:val="20"/>
                <w:szCs w:val="20"/>
                <w:lang w:val="uk-UA"/>
              </w:rPr>
              <w:t>Підвищення ефективності існуючого виробництва промислових підприємств</w:t>
            </w:r>
          </w:p>
        </w:tc>
      </w:tr>
      <w:tr w:rsidR="004A0428" w:rsidRPr="00046197" w:rsidTr="00863243">
        <w:trPr>
          <w:gridAfter w:val="1"/>
          <w:wAfter w:w="142" w:type="dxa"/>
        </w:trPr>
        <w:tc>
          <w:tcPr>
            <w:tcW w:w="3195" w:type="dxa"/>
            <w:gridSpan w:val="2"/>
            <w:tcBorders>
              <w:top w:val="single" w:sz="4" w:space="0" w:color="000000"/>
              <w:left w:val="single" w:sz="4" w:space="0" w:color="000000"/>
              <w:bottom w:val="single" w:sz="4" w:space="0" w:color="000000"/>
            </w:tcBorders>
            <w:shd w:val="clear" w:color="auto" w:fill="auto"/>
            <w:vAlign w:val="center"/>
          </w:tcPr>
          <w:p w:rsidR="004A0428" w:rsidRPr="00046197" w:rsidRDefault="004A0428" w:rsidP="00863243">
            <w:pPr>
              <w:rPr>
                <w:rFonts w:ascii="Arial" w:hAnsi="Arial" w:cs="Arial"/>
                <w:sz w:val="20"/>
                <w:szCs w:val="20"/>
                <w:lang w:val="uk-UA"/>
              </w:rPr>
            </w:pPr>
            <w:r w:rsidRPr="00046197">
              <w:rPr>
                <w:rFonts w:ascii="Arial" w:hAnsi="Arial" w:cs="Arial"/>
                <w:b/>
                <w:sz w:val="20"/>
                <w:szCs w:val="20"/>
                <w:lang w:val="uk-UA"/>
              </w:rPr>
              <w:t>Опис</w:t>
            </w:r>
          </w:p>
        </w:tc>
        <w:tc>
          <w:tcPr>
            <w:tcW w:w="6709" w:type="dxa"/>
            <w:gridSpan w:val="4"/>
            <w:tcBorders>
              <w:top w:val="single" w:sz="4" w:space="0" w:color="000000"/>
              <w:left w:val="single" w:sz="4" w:space="0" w:color="000000"/>
              <w:bottom w:val="single" w:sz="4" w:space="0" w:color="000000"/>
              <w:right w:val="single" w:sz="4" w:space="0" w:color="000000"/>
            </w:tcBorders>
            <w:shd w:val="clear" w:color="auto" w:fill="auto"/>
          </w:tcPr>
          <w:p w:rsidR="004A0428" w:rsidRPr="00046197" w:rsidRDefault="004A0428" w:rsidP="00863243">
            <w:pPr>
              <w:jc w:val="both"/>
              <w:rPr>
                <w:rFonts w:ascii="Arial" w:hAnsi="Arial" w:cs="Arial"/>
                <w:b/>
                <w:sz w:val="20"/>
                <w:szCs w:val="20"/>
                <w:lang w:val="uk-UA"/>
              </w:rPr>
            </w:pPr>
            <w:r w:rsidRPr="00046197">
              <w:rPr>
                <w:rFonts w:ascii="Arial" w:hAnsi="Arial" w:cs="Arial"/>
                <w:sz w:val="20"/>
                <w:szCs w:val="20"/>
                <w:lang w:val="uk-UA"/>
              </w:rPr>
              <w:t xml:space="preserve">Сприяння у </w:t>
            </w:r>
            <w:r w:rsidRPr="00046197">
              <w:rPr>
                <w:rFonts w:ascii="Arial" w:hAnsi="Arial" w:cs="Arial"/>
                <w:sz w:val="20"/>
                <w:szCs w:val="20"/>
                <w:lang w:val="uk-UA"/>
              </w:rPr>
              <w:t>реалізації бізнес-проектів промислових підприємств району</w:t>
            </w:r>
            <w:r w:rsidRPr="00046197">
              <w:rPr>
                <w:rFonts w:ascii="Arial" w:hAnsi="Arial" w:cs="Arial"/>
                <w:sz w:val="20"/>
                <w:szCs w:val="20"/>
                <w:lang w:val="uk-UA"/>
              </w:rPr>
              <w:t xml:space="preserve">, у тому числі </w:t>
            </w:r>
            <w:r w:rsidRPr="00046197">
              <w:rPr>
                <w:rFonts w:ascii="Arial" w:hAnsi="Arial" w:cs="Arial"/>
                <w:sz w:val="20"/>
                <w:szCs w:val="20"/>
                <w:lang w:val="uk-UA"/>
              </w:rPr>
              <w:t xml:space="preserve">надання консалтингових послуг </w:t>
            </w:r>
            <w:r w:rsidRPr="00046197">
              <w:rPr>
                <w:rFonts w:ascii="Arial" w:hAnsi="Arial" w:cs="Arial"/>
                <w:sz w:val="20"/>
                <w:szCs w:val="20"/>
                <w:lang w:val="uk-UA"/>
              </w:rPr>
              <w:t>на базі Кремінської ГО «Бізнес – асоціація»</w:t>
            </w:r>
          </w:p>
        </w:tc>
      </w:tr>
      <w:tr w:rsidR="004A0428" w:rsidRPr="00046197" w:rsidTr="00863243">
        <w:trPr>
          <w:gridAfter w:val="1"/>
          <w:wAfter w:w="142" w:type="dxa"/>
        </w:trPr>
        <w:tc>
          <w:tcPr>
            <w:tcW w:w="3195" w:type="dxa"/>
            <w:gridSpan w:val="2"/>
            <w:tcBorders>
              <w:top w:val="single" w:sz="4" w:space="0" w:color="000000"/>
              <w:left w:val="single" w:sz="4" w:space="0" w:color="000000"/>
              <w:bottom w:val="single" w:sz="4" w:space="0" w:color="000000"/>
            </w:tcBorders>
            <w:shd w:val="clear" w:color="auto" w:fill="auto"/>
            <w:vAlign w:val="center"/>
          </w:tcPr>
          <w:p w:rsidR="004A0428" w:rsidRPr="00046197" w:rsidRDefault="004A0428" w:rsidP="00863243">
            <w:pPr>
              <w:rPr>
                <w:rFonts w:ascii="Arial" w:hAnsi="Arial" w:cs="Arial"/>
                <w:sz w:val="20"/>
                <w:szCs w:val="20"/>
                <w:lang w:val="uk-UA"/>
              </w:rPr>
            </w:pPr>
            <w:r w:rsidRPr="00046197">
              <w:rPr>
                <w:rFonts w:ascii="Arial" w:hAnsi="Arial" w:cs="Arial"/>
                <w:b/>
                <w:sz w:val="20"/>
                <w:szCs w:val="20"/>
                <w:lang w:val="uk-UA"/>
              </w:rPr>
              <w:t>Результати проекту</w:t>
            </w:r>
          </w:p>
        </w:tc>
        <w:tc>
          <w:tcPr>
            <w:tcW w:w="6709" w:type="dxa"/>
            <w:gridSpan w:val="4"/>
            <w:tcBorders>
              <w:top w:val="single" w:sz="4" w:space="0" w:color="000000"/>
              <w:left w:val="single" w:sz="4" w:space="0" w:color="000000"/>
              <w:bottom w:val="single" w:sz="4" w:space="0" w:color="000000"/>
              <w:right w:val="single" w:sz="4" w:space="0" w:color="000000"/>
            </w:tcBorders>
            <w:shd w:val="clear" w:color="auto" w:fill="auto"/>
          </w:tcPr>
          <w:p w:rsidR="004A0428" w:rsidRPr="00046197" w:rsidRDefault="004A0428" w:rsidP="00863243">
            <w:pPr>
              <w:jc w:val="both"/>
              <w:rPr>
                <w:rFonts w:ascii="Arial" w:hAnsi="Arial" w:cs="Arial"/>
                <w:b/>
                <w:sz w:val="20"/>
                <w:szCs w:val="20"/>
                <w:lang w:val="uk-UA"/>
              </w:rPr>
            </w:pPr>
            <w:r w:rsidRPr="00046197">
              <w:rPr>
                <w:rFonts w:ascii="Arial" w:hAnsi="Arial" w:cs="Arial"/>
                <w:sz w:val="20"/>
                <w:szCs w:val="20"/>
                <w:lang w:val="uk-UA"/>
              </w:rPr>
              <w:t>Підвищення технологічності, зростання конкурентоздатності та підвищення ефективності існуючого виробництва Внаслідок розробки та реалізації заходів будуть закладені передумови для підвищення ефективності існуючого виробництва промислових підприємств</w:t>
            </w:r>
          </w:p>
        </w:tc>
      </w:tr>
      <w:tr w:rsidR="004A0428" w:rsidRPr="00046197" w:rsidTr="00863243">
        <w:trPr>
          <w:gridAfter w:val="1"/>
          <w:wAfter w:w="142" w:type="dxa"/>
        </w:trPr>
        <w:tc>
          <w:tcPr>
            <w:tcW w:w="3195" w:type="dxa"/>
            <w:gridSpan w:val="2"/>
            <w:tcBorders>
              <w:top w:val="single" w:sz="4" w:space="0" w:color="000000"/>
              <w:left w:val="single" w:sz="4" w:space="0" w:color="000000"/>
              <w:bottom w:val="single" w:sz="4" w:space="0" w:color="000000"/>
            </w:tcBorders>
            <w:shd w:val="clear" w:color="auto" w:fill="auto"/>
            <w:vAlign w:val="center"/>
          </w:tcPr>
          <w:p w:rsidR="004A0428" w:rsidRPr="00046197" w:rsidRDefault="004A0428" w:rsidP="00863243">
            <w:pPr>
              <w:rPr>
                <w:rFonts w:ascii="Arial" w:hAnsi="Arial" w:cs="Arial"/>
                <w:b/>
                <w:sz w:val="20"/>
                <w:szCs w:val="20"/>
                <w:lang w:val="uk-UA"/>
              </w:rPr>
            </w:pPr>
            <w:r w:rsidRPr="00046197">
              <w:rPr>
                <w:rFonts w:ascii="Arial" w:hAnsi="Arial" w:cs="Arial"/>
                <w:b/>
                <w:sz w:val="20"/>
                <w:szCs w:val="20"/>
                <w:lang w:val="uk-UA"/>
              </w:rPr>
              <w:t>Упровадження</w:t>
            </w:r>
          </w:p>
        </w:tc>
        <w:tc>
          <w:tcPr>
            <w:tcW w:w="3401" w:type="dxa"/>
            <w:gridSpan w:val="2"/>
            <w:tcBorders>
              <w:top w:val="single" w:sz="4" w:space="0" w:color="000000"/>
              <w:left w:val="single" w:sz="4" w:space="0" w:color="000000"/>
              <w:bottom w:val="single" w:sz="4" w:space="0" w:color="000000"/>
            </w:tcBorders>
            <w:shd w:val="clear" w:color="auto" w:fill="auto"/>
          </w:tcPr>
          <w:p w:rsidR="004A0428" w:rsidRPr="00046197" w:rsidRDefault="004A0428" w:rsidP="00863243">
            <w:pPr>
              <w:jc w:val="center"/>
              <w:rPr>
                <w:rFonts w:ascii="Arial" w:hAnsi="Arial" w:cs="Arial"/>
                <w:b/>
                <w:sz w:val="20"/>
                <w:szCs w:val="20"/>
                <w:lang w:val="uk-UA"/>
              </w:rPr>
            </w:pPr>
            <w:r w:rsidRPr="00046197">
              <w:rPr>
                <w:rFonts w:ascii="Arial" w:hAnsi="Arial" w:cs="Arial"/>
                <w:b/>
                <w:sz w:val="20"/>
                <w:szCs w:val="20"/>
                <w:lang w:val="uk-UA"/>
              </w:rPr>
              <w:t>Організація</w:t>
            </w:r>
          </w:p>
        </w:tc>
        <w:tc>
          <w:tcPr>
            <w:tcW w:w="3308" w:type="dxa"/>
            <w:gridSpan w:val="2"/>
            <w:tcBorders>
              <w:top w:val="single" w:sz="4" w:space="0" w:color="000000"/>
              <w:left w:val="single" w:sz="4" w:space="0" w:color="000000"/>
              <w:bottom w:val="single" w:sz="4" w:space="0" w:color="000000"/>
              <w:right w:val="single" w:sz="4" w:space="0" w:color="000000"/>
            </w:tcBorders>
            <w:shd w:val="clear" w:color="auto" w:fill="auto"/>
          </w:tcPr>
          <w:p w:rsidR="004A0428" w:rsidRPr="00046197" w:rsidRDefault="004A0428" w:rsidP="00863243">
            <w:pPr>
              <w:jc w:val="center"/>
              <w:rPr>
                <w:rFonts w:ascii="Arial" w:hAnsi="Arial" w:cs="Arial"/>
                <w:b/>
                <w:sz w:val="20"/>
                <w:szCs w:val="20"/>
                <w:lang w:val="uk-UA"/>
              </w:rPr>
            </w:pPr>
            <w:r w:rsidRPr="00046197">
              <w:rPr>
                <w:rFonts w:ascii="Arial" w:hAnsi="Arial" w:cs="Arial"/>
                <w:b/>
                <w:sz w:val="20"/>
                <w:szCs w:val="20"/>
                <w:lang w:val="uk-UA"/>
              </w:rPr>
              <w:t>Особа</w:t>
            </w:r>
          </w:p>
        </w:tc>
      </w:tr>
      <w:tr w:rsidR="004A0428" w:rsidRPr="00046197" w:rsidTr="00863243">
        <w:trPr>
          <w:gridAfter w:val="1"/>
          <w:wAfter w:w="142" w:type="dxa"/>
          <w:trHeight w:val="736"/>
        </w:trPr>
        <w:tc>
          <w:tcPr>
            <w:tcW w:w="3195" w:type="dxa"/>
            <w:gridSpan w:val="2"/>
            <w:tcBorders>
              <w:top w:val="single" w:sz="4" w:space="0" w:color="000000"/>
              <w:left w:val="single" w:sz="4" w:space="0" w:color="000000"/>
              <w:bottom w:val="single" w:sz="4" w:space="0" w:color="000000"/>
            </w:tcBorders>
            <w:shd w:val="clear" w:color="auto" w:fill="auto"/>
            <w:vAlign w:val="center"/>
          </w:tcPr>
          <w:p w:rsidR="004A0428" w:rsidRPr="00046197" w:rsidRDefault="004A0428" w:rsidP="00863243">
            <w:pPr>
              <w:rPr>
                <w:rFonts w:ascii="Arial" w:hAnsi="Arial" w:cs="Arial"/>
                <w:sz w:val="20"/>
                <w:szCs w:val="20"/>
                <w:lang w:val="uk-UA"/>
              </w:rPr>
            </w:pPr>
            <w:r w:rsidRPr="00046197">
              <w:rPr>
                <w:rFonts w:ascii="Arial" w:hAnsi="Arial" w:cs="Arial"/>
                <w:b/>
                <w:sz w:val="20"/>
                <w:szCs w:val="20"/>
                <w:lang w:val="uk-UA"/>
              </w:rPr>
              <w:t>Відповідальні</w:t>
            </w:r>
          </w:p>
        </w:tc>
        <w:tc>
          <w:tcPr>
            <w:tcW w:w="3401" w:type="dxa"/>
            <w:gridSpan w:val="2"/>
            <w:tcBorders>
              <w:top w:val="single" w:sz="4" w:space="0" w:color="000000"/>
              <w:left w:val="single" w:sz="4" w:space="0" w:color="000000"/>
            </w:tcBorders>
            <w:shd w:val="clear" w:color="auto" w:fill="auto"/>
          </w:tcPr>
          <w:p w:rsidR="004A0428" w:rsidRPr="00046197" w:rsidRDefault="004A0428" w:rsidP="00863243">
            <w:pPr>
              <w:rPr>
                <w:rFonts w:ascii="Arial" w:hAnsi="Arial" w:cs="Arial"/>
                <w:sz w:val="20"/>
                <w:szCs w:val="20"/>
                <w:lang w:val="uk-UA"/>
              </w:rPr>
            </w:pPr>
            <w:r w:rsidRPr="00046197">
              <w:rPr>
                <w:rFonts w:ascii="Arial" w:hAnsi="Arial" w:cs="Arial"/>
                <w:sz w:val="20"/>
                <w:szCs w:val="20"/>
                <w:lang w:val="uk-UA"/>
              </w:rPr>
              <w:t>Промислові підприємства району</w:t>
            </w:r>
          </w:p>
        </w:tc>
        <w:tc>
          <w:tcPr>
            <w:tcW w:w="3308" w:type="dxa"/>
            <w:gridSpan w:val="2"/>
            <w:tcBorders>
              <w:top w:val="single" w:sz="4" w:space="0" w:color="000000"/>
              <w:left w:val="single" w:sz="4" w:space="0" w:color="000000"/>
              <w:right w:val="single" w:sz="4" w:space="0" w:color="000000"/>
            </w:tcBorders>
            <w:shd w:val="clear" w:color="auto" w:fill="auto"/>
          </w:tcPr>
          <w:p w:rsidR="004A0428" w:rsidRPr="00046197" w:rsidRDefault="004A0428" w:rsidP="00863243">
            <w:pPr>
              <w:rPr>
                <w:rFonts w:ascii="Arial" w:hAnsi="Arial" w:cs="Arial"/>
                <w:b/>
                <w:sz w:val="20"/>
                <w:szCs w:val="20"/>
                <w:lang w:val="uk-UA"/>
              </w:rPr>
            </w:pPr>
            <w:r w:rsidRPr="00046197">
              <w:rPr>
                <w:rFonts w:ascii="Arial" w:hAnsi="Arial" w:cs="Arial"/>
                <w:sz w:val="20"/>
                <w:szCs w:val="20"/>
                <w:lang w:val="uk-UA"/>
              </w:rPr>
              <w:t>Керівники підприємств</w:t>
            </w:r>
          </w:p>
        </w:tc>
      </w:tr>
      <w:tr w:rsidR="004A0428" w:rsidRPr="00046197" w:rsidTr="00863243">
        <w:trPr>
          <w:gridAfter w:val="1"/>
          <w:wAfter w:w="142" w:type="dxa"/>
          <w:trHeight w:val="242"/>
        </w:trPr>
        <w:tc>
          <w:tcPr>
            <w:tcW w:w="3195" w:type="dxa"/>
            <w:gridSpan w:val="2"/>
            <w:vMerge w:val="restart"/>
            <w:tcBorders>
              <w:top w:val="single" w:sz="4" w:space="0" w:color="000000"/>
              <w:left w:val="single" w:sz="4" w:space="0" w:color="000000"/>
            </w:tcBorders>
            <w:shd w:val="clear" w:color="auto" w:fill="auto"/>
            <w:vAlign w:val="center"/>
          </w:tcPr>
          <w:p w:rsidR="004A0428" w:rsidRPr="00046197" w:rsidRDefault="004A0428" w:rsidP="00863243">
            <w:pPr>
              <w:rPr>
                <w:rFonts w:ascii="Arial" w:hAnsi="Arial" w:cs="Arial"/>
                <w:sz w:val="20"/>
                <w:szCs w:val="20"/>
                <w:lang w:val="uk-UA"/>
              </w:rPr>
            </w:pPr>
            <w:r w:rsidRPr="00046197">
              <w:rPr>
                <w:rFonts w:ascii="Arial" w:hAnsi="Arial" w:cs="Arial"/>
                <w:b/>
                <w:sz w:val="20"/>
                <w:szCs w:val="20"/>
                <w:lang w:val="uk-UA"/>
              </w:rPr>
              <w:t>Співпраця з організаціями</w:t>
            </w:r>
          </w:p>
        </w:tc>
        <w:tc>
          <w:tcPr>
            <w:tcW w:w="3401" w:type="dxa"/>
            <w:gridSpan w:val="2"/>
            <w:tcBorders>
              <w:top w:val="single" w:sz="4" w:space="0" w:color="000000"/>
              <w:left w:val="single" w:sz="4" w:space="0" w:color="000000"/>
              <w:bottom w:val="single" w:sz="4" w:space="0" w:color="auto"/>
            </w:tcBorders>
            <w:shd w:val="clear" w:color="auto" w:fill="auto"/>
          </w:tcPr>
          <w:p w:rsidR="004A0428" w:rsidRPr="00046197" w:rsidRDefault="004A0428" w:rsidP="00863243">
            <w:pPr>
              <w:rPr>
                <w:rFonts w:ascii="Arial" w:hAnsi="Arial" w:cs="Arial"/>
                <w:sz w:val="20"/>
                <w:szCs w:val="20"/>
                <w:lang w:val="uk-UA"/>
              </w:rPr>
            </w:pPr>
            <w:r w:rsidRPr="00046197">
              <w:rPr>
                <w:rFonts w:ascii="Arial" w:hAnsi="Arial" w:cs="Arial"/>
                <w:sz w:val="20"/>
                <w:szCs w:val="20"/>
                <w:lang w:val="uk-UA"/>
              </w:rPr>
              <w:t>ГО «Бізнес – асоціація»</w:t>
            </w:r>
          </w:p>
        </w:tc>
        <w:tc>
          <w:tcPr>
            <w:tcW w:w="3308" w:type="dxa"/>
            <w:gridSpan w:val="2"/>
            <w:tcBorders>
              <w:top w:val="single" w:sz="4" w:space="0" w:color="000000"/>
              <w:left w:val="single" w:sz="4" w:space="0" w:color="000000"/>
              <w:bottom w:val="single" w:sz="4" w:space="0" w:color="auto"/>
              <w:right w:val="single" w:sz="4" w:space="0" w:color="000000"/>
            </w:tcBorders>
            <w:shd w:val="clear" w:color="auto" w:fill="auto"/>
          </w:tcPr>
          <w:p w:rsidR="004A0428" w:rsidRPr="00046197" w:rsidRDefault="004A0428" w:rsidP="00863243">
            <w:pPr>
              <w:rPr>
                <w:rFonts w:ascii="Arial" w:hAnsi="Arial" w:cs="Arial"/>
                <w:b/>
                <w:sz w:val="20"/>
                <w:szCs w:val="20"/>
                <w:lang w:val="uk-UA"/>
              </w:rPr>
            </w:pPr>
            <w:r w:rsidRPr="00046197">
              <w:rPr>
                <w:rFonts w:ascii="Arial" w:hAnsi="Arial" w:cs="Arial"/>
                <w:sz w:val="20"/>
                <w:szCs w:val="20"/>
                <w:lang w:val="uk-UA"/>
              </w:rPr>
              <w:t xml:space="preserve">Голова </w:t>
            </w:r>
            <w:r w:rsidRPr="00046197">
              <w:rPr>
                <w:rFonts w:ascii="Arial" w:hAnsi="Arial" w:cs="Arial"/>
                <w:sz w:val="20"/>
                <w:szCs w:val="20"/>
                <w:lang w:val="uk-UA"/>
              </w:rPr>
              <w:t>ГО «Бізнес – асоціація»</w:t>
            </w:r>
          </w:p>
        </w:tc>
      </w:tr>
      <w:tr w:rsidR="004A0428" w:rsidRPr="00046197" w:rsidTr="00863243">
        <w:trPr>
          <w:gridAfter w:val="1"/>
          <w:wAfter w:w="142" w:type="dxa"/>
          <w:trHeight w:val="446"/>
        </w:trPr>
        <w:tc>
          <w:tcPr>
            <w:tcW w:w="3195" w:type="dxa"/>
            <w:gridSpan w:val="2"/>
            <w:vMerge/>
            <w:tcBorders>
              <w:left w:val="single" w:sz="4" w:space="0" w:color="000000"/>
              <w:bottom w:val="single" w:sz="4" w:space="0" w:color="000000"/>
            </w:tcBorders>
            <w:shd w:val="clear" w:color="auto" w:fill="auto"/>
            <w:vAlign w:val="center"/>
          </w:tcPr>
          <w:p w:rsidR="004A0428" w:rsidRPr="00046197" w:rsidRDefault="004A0428" w:rsidP="00863243">
            <w:pPr>
              <w:rPr>
                <w:rFonts w:ascii="Arial" w:hAnsi="Arial" w:cs="Arial"/>
                <w:b/>
                <w:sz w:val="20"/>
                <w:szCs w:val="20"/>
                <w:lang w:val="uk-UA"/>
              </w:rPr>
            </w:pPr>
          </w:p>
        </w:tc>
        <w:tc>
          <w:tcPr>
            <w:tcW w:w="3401" w:type="dxa"/>
            <w:gridSpan w:val="2"/>
            <w:tcBorders>
              <w:top w:val="single" w:sz="4" w:space="0" w:color="auto"/>
              <w:left w:val="single" w:sz="4" w:space="0" w:color="000000"/>
              <w:bottom w:val="single" w:sz="4" w:space="0" w:color="000000"/>
            </w:tcBorders>
            <w:shd w:val="clear" w:color="auto" w:fill="auto"/>
          </w:tcPr>
          <w:p w:rsidR="004A0428" w:rsidRPr="00046197" w:rsidRDefault="004A0428" w:rsidP="00863243">
            <w:pPr>
              <w:rPr>
                <w:rFonts w:ascii="Arial" w:hAnsi="Arial" w:cs="Arial"/>
                <w:sz w:val="20"/>
                <w:szCs w:val="20"/>
                <w:lang w:val="uk-UA"/>
              </w:rPr>
            </w:pPr>
            <w:r w:rsidRPr="00046197">
              <w:rPr>
                <w:rFonts w:ascii="Arial" w:hAnsi="Arial" w:cs="Arial"/>
                <w:sz w:val="20"/>
                <w:szCs w:val="20"/>
                <w:lang w:val="uk-UA"/>
              </w:rPr>
              <w:t>Управління економічного розвитку і торгівлі</w:t>
            </w:r>
          </w:p>
        </w:tc>
        <w:tc>
          <w:tcPr>
            <w:tcW w:w="3308" w:type="dxa"/>
            <w:gridSpan w:val="2"/>
            <w:tcBorders>
              <w:top w:val="single" w:sz="4" w:space="0" w:color="auto"/>
              <w:left w:val="single" w:sz="4" w:space="0" w:color="000000"/>
              <w:bottom w:val="single" w:sz="4" w:space="0" w:color="000000"/>
              <w:right w:val="single" w:sz="4" w:space="0" w:color="000000"/>
            </w:tcBorders>
            <w:shd w:val="clear" w:color="auto" w:fill="auto"/>
          </w:tcPr>
          <w:p w:rsidR="004A0428" w:rsidRPr="00046197" w:rsidRDefault="004A0428" w:rsidP="00863243">
            <w:pPr>
              <w:rPr>
                <w:rFonts w:ascii="Arial" w:hAnsi="Arial" w:cs="Arial"/>
                <w:sz w:val="20"/>
                <w:szCs w:val="20"/>
                <w:lang w:val="uk-UA"/>
              </w:rPr>
            </w:pPr>
            <w:r w:rsidRPr="00046197">
              <w:rPr>
                <w:rFonts w:ascii="Arial" w:hAnsi="Arial" w:cs="Arial"/>
                <w:sz w:val="20"/>
                <w:szCs w:val="20"/>
                <w:lang w:val="uk-UA"/>
              </w:rPr>
              <w:t>Начальник управління економічного розвитку і торгівлі</w:t>
            </w:r>
          </w:p>
        </w:tc>
      </w:tr>
      <w:tr w:rsidR="004A0428" w:rsidRPr="00046197" w:rsidTr="00863243">
        <w:tc>
          <w:tcPr>
            <w:tcW w:w="10046" w:type="dxa"/>
            <w:gridSpan w:val="7"/>
            <w:tcBorders>
              <w:top w:val="single" w:sz="4" w:space="0" w:color="000000"/>
              <w:left w:val="single" w:sz="4" w:space="0" w:color="000000"/>
              <w:bottom w:val="single" w:sz="4" w:space="0" w:color="000000"/>
              <w:right w:val="single" w:sz="4" w:space="0" w:color="000000"/>
            </w:tcBorders>
            <w:shd w:val="clear" w:color="auto" w:fill="CCFFCC"/>
          </w:tcPr>
          <w:p w:rsidR="004A0428" w:rsidRPr="00046197" w:rsidRDefault="004A0428" w:rsidP="00863243">
            <w:pPr>
              <w:jc w:val="center"/>
              <w:rPr>
                <w:rFonts w:ascii="Arial" w:hAnsi="Arial" w:cs="Arial"/>
                <w:b/>
                <w:sz w:val="20"/>
                <w:szCs w:val="20"/>
                <w:lang w:val="uk-UA"/>
              </w:rPr>
            </w:pPr>
            <w:r w:rsidRPr="00046197">
              <w:rPr>
                <w:rFonts w:ascii="Arial" w:hAnsi="Arial" w:cs="Arial"/>
                <w:b/>
                <w:i/>
                <w:sz w:val="20"/>
                <w:szCs w:val="20"/>
                <w:lang w:val="uk-UA"/>
              </w:rPr>
              <w:t>ПЛАН ЗАХОДІВ – ЗАВДАННЯ</w:t>
            </w:r>
          </w:p>
        </w:tc>
      </w:tr>
      <w:tr w:rsidR="004A0428" w:rsidRPr="00046197" w:rsidTr="00863243">
        <w:tc>
          <w:tcPr>
            <w:tcW w:w="484" w:type="dxa"/>
            <w:tcBorders>
              <w:top w:val="single" w:sz="4" w:space="0" w:color="000000"/>
              <w:left w:val="single" w:sz="4" w:space="0" w:color="000000"/>
              <w:bottom w:val="single" w:sz="4" w:space="0" w:color="000000"/>
            </w:tcBorders>
            <w:shd w:val="clear" w:color="auto" w:fill="auto"/>
          </w:tcPr>
          <w:p w:rsidR="004A0428" w:rsidRPr="00046197" w:rsidRDefault="004A0428" w:rsidP="00863243">
            <w:pPr>
              <w:jc w:val="center"/>
              <w:rPr>
                <w:rFonts w:ascii="Arial" w:hAnsi="Arial" w:cs="Arial"/>
                <w:b/>
                <w:sz w:val="20"/>
                <w:szCs w:val="20"/>
                <w:lang w:val="uk-UA"/>
              </w:rPr>
            </w:pPr>
            <w:r w:rsidRPr="00046197">
              <w:rPr>
                <w:rFonts w:ascii="Arial" w:hAnsi="Arial" w:cs="Arial"/>
                <w:b/>
                <w:sz w:val="20"/>
                <w:szCs w:val="20"/>
                <w:lang w:val="uk-UA"/>
              </w:rPr>
              <w:t>№</w:t>
            </w:r>
          </w:p>
        </w:tc>
        <w:tc>
          <w:tcPr>
            <w:tcW w:w="3944" w:type="dxa"/>
            <w:gridSpan w:val="2"/>
            <w:tcBorders>
              <w:top w:val="single" w:sz="4" w:space="0" w:color="000000"/>
              <w:left w:val="single" w:sz="4" w:space="0" w:color="000000"/>
              <w:bottom w:val="single" w:sz="4" w:space="0" w:color="000000"/>
            </w:tcBorders>
            <w:shd w:val="clear" w:color="auto" w:fill="auto"/>
          </w:tcPr>
          <w:p w:rsidR="004A0428" w:rsidRPr="00046197" w:rsidRDefault="004A0428" w:rsidP="00863243">
            <w:pPr>
              <w:jc w:val="center"/>
              <w:rPr>
                <w:rFonts w:ascii="Arial" w:hAnsi="Arial" w:cs="Arial"/>
                <w:b/>
                <w:sz w:val="20"/>
                <w:szCs w:val="20"/>
                <w:lang w:val="uk-UA"/>
              </w:rPr>
            </w:pPr>
            <w:r w:rsidRPr="00046197">
              <w:rPr>
                <w:rFonts w:ascii="Arial" w:hAnsi="Arial" w:cs="Arial"/>
                <w:b/>
                <w:sz w:val="20"/>
                <w:szCs w:val="20"/>
                <w:lang w:val="uk-UA"/>
              </w:rPr>
              <w:t>Опис</w:t>
            </w:r>
          </w:p>
        </w:tc>
        <w:tc>
          <w:tcPr>
            <w:tcW w:w="3600" w:type="dxa"/>
            <w:gridSpan w:val="2"/>
            <w:tcBorders>
              <w:top w:val="single" w:sz="4" w:space="0" w:color="000000"/>
              <w:left w:val="single" w:sz="4" w:space="0" w:color="000000"/>
              <w:bottom w:val="single" w:sz="4" w:space="0" w:color="000000"/>
            </w:tcBorders>
            <w:shd w:val="clear" w:color="auto" w:fill="auto"/>
          </w:tcPr>
          <w:p w:rsidR="004A0428" w:rsidRPr="00046197" w:rsidRDefault="004A0428" w:rsidP="00863243">
            <w:pPr>
              <w:jc w:val="center"/>
              <w:rPr>
                <w:rFonts w:ascii="Arial" w:hAnsi="Arial" w:cs="Arial"/>
                <w:b/>
                <w:sz w:val="20"/>
                <w:szCs w:val="20"/>
                <w:lang w:val="uk-UA"/>
              </w:rPr>
            </w:pPr>
            <w:r w:rsidRPr="00046197">
              <w:rPr>
                <w:rFonts w:ascii="Arial" w:hAnsi="Arial" w:cs="Arial"/>
                <w:b/>
                <w:sz w:val="20"/>
                <w:szCs w:val="20"/>
                <w:lang w:val="uk-UA"/>
              </w:rPr>
              <w:t>Відповідальні</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auto"/>
          </w:tcPr>
          <w:p w:rsidR="004A0428" w:rsidRPr="00046197" w:rsidRDefault="004A0428" w:rsidP="00863243">
            <w:pPr>
              <w:jc w:val="center"/>
              <w:rPr>
                <w:rFonts w:ascii="Arial" w:hAnsi="Arial" w:cs="Arial"/>
                <w:sz w:val="20"/>
                <w:szCs w:val="20"/>
                <w:lang w:val="uk-UA"/>
              </w:rPr>
            </w:pPr>
            <w:r w:rsidRPr="00046197">
              <w:rPr>
                <w:rFonts w:ascii="Arial" w:hAnsi="Arial" w:cs="Arial"/>
                <w:b/>
                <w:sz w:val="20"/>
                <w:szCs w:val="20"/>
                <w:lang w:val="uk-UA"/>
              </w:rPr>
              <w:t>Термін виконання</w:t>
            </w:r>
          </w:p>
        </w:tc>
      </w:tr>
      <w:tr w:rsidR="004A0428" w:rsidRPr="00046197" w:rsidTr="00863243">
        <w:tc>
          <w:tcPr>
            <w:tcW w:w="484" w:type="dxa"/>
            <w:tcBorders>
              <w:top w:val="single" w:sz="4" w:space="0" w:color="000000"/>
              <w:left w:val="single" w:sz="4" w:space="0" w:color="000000"/>
              <w:bottom w:val="single" w:sz="4" w:space="0" w:color="000000"/>
            </w:tcBorders>
            <w:shd w:val="clear" w:color="auto" w:fill="auto"/>
            <w:vAlign w:val="center"/>
          </w:tcPr>
          <w:p w:rsidR="004A0428" w:rsidRPr="00046197" w:rsidRDefault="004A0428" w:rsidP="00863243">
            <w:pPr>
              <w:jc w:val="center"/>
              <w:rPr>
                <w:rFonts w:ascii="Arial" w:hAnsi="Arial" w:cs="Arial"/>
                <w:b/>
                <w:sz w:val="20"/>
                <w:szCs w:val="20"/>
                <w:lang w:val="uk-UA"/>
              </w:rPr>
            </w:pPr>
            <w:r w:rsidRPr="00046197">
              <w:rPr>
                <w:rFonts w:ascii="Arial" w:hAnsi="Arial" w:cs="Arial"/>
                <w:b/>
                <w:sz w:val="20"/>
                <w:szCs w:val="20"/>
                <w:lang w:val="uk-UA"/>
              </w:rPr>
              <w:t>1.</w:t>
            </w:r>
          </w:p>
        </w:tc>
        <w:tc>
          <w:tcPr>
            <w:tcW w:w="3944" w:type="dxa"/>
            <w:gridSpan w:val="2"/>
            <w:tcBorders>
              <w:top w:val="single" w:sz="4" w:space="0" w:color="000000"/>
              <w:left w:val="single" w:sz="4" w:space="0" w:color="000000"/>
              <w:bottom w:val="single" w:sz="4" w:space="0" w:color="000000"/>
            </w:tcBorders>
            <w:shd w:val="clear" w:color="auto" w:fill="auto"/>
          </w:tcPr>
          <w:p w:rsidR="004A0428" w:rsidRPr="00046197" w:rsidRDefault="004A0428" w:rsidP="00863243">
            <w:pPr>
              <w:jc w:val="both"/>
              <w:rPr>
                <w:rFonts w:ascii="Arial" w:hAnsi="Arial" w:cs="Arial"/>
                <w:sz w:val="20"/>
                <w:szCs w:val="20"/>
                <w:lang w:val="uk-UA"/>
              </w:rPr>
            </w:pPr>
            <w:r w:rsidRPr="00046197">
              <w:rPr>
                <w:rFonts w:ascii="Arial" w:hAnsi="Arial" w:cs="Arial"/>
                <w:sz w:val="20"/>
                <w:szCs w:val="20"/>
                <w:lang w:val="uk-UA"/>
              </w:rPr>
              <w:t>Реалізація інвестиційного проекту щодо встановлення лініі розливу пива в скло-пляшку 0,5</w:t>
            </w:r>
          </w:p>
        </w:tc>
        <w:tc>
          <w:tcPr>
            <w:tcW w:w="3600" w:type="dxa"/>
            <w:gridSpan w:val="2"/>
            <w:tcBorders>
              <w:top w:val="single" w:sz="4" w:space="0" w:color="000000"/>
              <w:left w:val="single" w:sz="4" w:space="0" w:color="000000"/>
              <w:bottom w:val="single" w:sz="4" w:space="0" w:color="000000"/>
            </w:tcBorders>
            <w:shd w:val="clear" w:color="auto" w:fill="auto"/>
          </w:tcPr>
          <w:p w:rsidR="004A0428" w:rsidRPr="00046197" w:rsidRDefault="004A0428" w:rsidP="00863243">
            <w:pPr>
              <w:widowControl w:val="0"/>
              <w:jc w:val="both"/>
              <w:rPr>
                <w:rFonts w:ascii="Arial" w:hAnsi="Arial" w:cs="Arial"/>
                <w:sz w:val="20"/>
                <w:szCs w:val="20"/>
                <w:lang w:val="uk-UA"/>
              </w:rPr>
            </w:pPr>
            <w:r w:rsidRPr="00046197">
              <w:rPr>
                <w:rFonts w:ascii="Arial" w:hAnsi="Arial" w:cs="Arial"/>
                <w:sz w:val="20"/>
                <w:szCs w:val="20"/>
                <w:lang w:val="uk-UA"/>
              </w:rPr>
              <w:t>ТОВ «Пінта-Кремінський пивоварний завод»</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auto"/>
          </w:tcPr>
          <w:p w:rsidR="004A0428" w:rsidRPr="00046197" w:rsidRDefault="004A0428" w:rsidP="00863243">
            <w:pPr>
              <w:jc w:val="both"/>
              <w:rPr>
                <w:rFonts w:ascii="Arial" w:hAnsi="Arial" w:cs="Arial"/>
                <w:sz w:val="20"/>
                <w:szCs w:val="20"/>
                <w:lang w:val="uk-UA"/>
              </w:rPr>
            </w:pPr>
            <w:r w:rsidRPr="00046197">
              <w:rPr>
                <w:rFonts w:ascii="Arial" w:hAnsi="Arial" w:cs="Arial"/>
                <w:sz w:val="20"/>
                <w:szCs w:val="20"/>
                <w:lang w:val="uk-UA"/>
              </w:rPr>
              <w:t>2018 – 2020 р.р.</w:t>
            </w:r>
          </w:p>
        </w:tc>
      </w:tr>
      <w:tr w:rsidR="004A0428" w:rsidRPr="00046197" w:rsidTr="00863243">
        <w:tc>
          <w:tcPr>
            <w:tcW w:w="484" w:type="dxa"/>
            <w:tcBorders>
              <w:top w:val="single" w:sz="4" w:space="0" w:color="000000"/>
              <w:left w:val="single" w:sz="4" w:space="0" w:color="000000"/>
              <w:bottom w:val="single" w:sz="4" w:space="0" w:color="000000"/>
            </w:tcBorders>
            <w:shd w:val="clear" w:color="auto" w:fill="auto"/>
            <w:vAlign w:val="center"/>
          </w:tcPr>
          <w:p w:rsidR="004A0428" w:rsidRPr="00046197" w:rsidRDefault="004A0428" w:rsidP="00863243">
            <w:pPr>
              <w:jc w:val="center"/>
              <w:rPr>
                <w:rFonts w:ascii="Arial" w:hAnsi="Arial" w:cs="Arial"/>
                <w:b/>
                <w:sz w:val="20"/>
                <w:szCs w:val="20"/>
                <w:lang w:val="uk-UA"/>
              </w:rPr>
            </w:pPr>
            <w:r w:rsidRPr="00046197">
              <w:rPr>
                <w:rFonts w:ascii="Arial" w:hAnsi="Arial" w:cs="Arial"/>
                <w:b/>
                <w:sz w:val="20"/>
                <w:szCs w:val="20"/>
                <w:lang w:val="uk-UA"/>
              </w:rPr>
              <w:t>2.</w:t>
            </w:r>
          </w:p>
        </w:tc>
        <w:tc>
          <w:tcPr>
            <w:tcW w:w="3944" w:type="dxa"/>
            <w:gridSpan w:val="2"/>
            <w:tcBorders>
              <w:top w:val="single" w:sz="4" w:space="0" w:color="000000"/>
              <w:left w:val="single" w:sz="4" w:space="0" w:color="000000"/>
              <w:bottom w:val="single" w:sz="4" w:space="0" w:color="000000"/>
            </w:tcBorders>
            <w:shd w:val="clear" w:color="auto" w:fill="auto"/>
          </w:tcPr>
          <w:p w:rsidR="004A0428" w:rsidRPr="00046197" w:rsidRDefault="004A0428" w:rsidP="00863243">
            <w:pPr>
              <w:jc w:val="both"/>
              <w:rPr>
                <w:rFonts w:ascii="Arial" w:hAnsi="Arial" w:cs="Arial"/>
                <w:sz w:val="20"/>
                <w:szCs w:val="20"/>
                <w:lang w:val="uk-UA"/>
              </w:rPr>
            </w:pPr>
            <w:r w:rsidRPr="00046197">
              <w:rPr>
                <w:rFonts w:ascii="Arial" w:hAnsi="Arial" w:cs="Arial"/>
                <w:sz w:val="20"/>
                <w:szCs w:val="20"/>
                <w:lang w:val="uk-UA"/>
              </w:rPr>
              <w:t>Реалізація бізнес-плану з встановлення лінії ультра пастеризованого молока з тривалим терміном зберігання, лінії фасування масла солодко вершкового та сиру</w:t>
            </w:r>
          </w:p>
        </w:tc>
        <w:tc>
          <w:tcPr>
            <w:tcW w:w="3600" w:type="dxa"/>
            <w:gridSpan w:val="2"/>
            <w:tcBorders>
              <w:top w:val="single" w:sz="4" w:space="0" w:color="000000"/>
              <w:left w:val="single" w:sz="4" w:space="0" w:color="000000"/>
              <w:bottom w:val="single" w:sz="4" w:space="0" w:color="000000"/>
            </w:tcBorders>
            <w:shd w:val="clear" w:color="auto" w:fill="auto"/>
          </w:tcPr>
          <w:p w:rsidR="004A0428" w:rsidRPr="00046197" w:rsidRDefault="004A0428" w:rsidP="00863243">
            <w:pPr>
              <w:widowControl w:val="0"/>
              <w:jc w:val="both"/>
              <w:rPr>
                <w:rFonts w:ascii="Arial" w:hAnsi="Arial" w:cs="Arial"/>
                <w:sz w:val="20"/>
                <w:szCs w:val="20"/>
                <w:lang w:val="uk-UA"/>
              </w:rPr>
            </w:pPr>
            <w:r w:rsidRPr="00046197">
              <w:rPr>
                <w:rFonts w:ascii="Arial" w:hAnsi="Arial" w:cs="Arial"/>
                <w:sz w:val="20"/>
                <w:szCs w:val="20"/>
                <w:lang w:val="uk-UA"/>
              </w:rPr>
              <w:t>ПП «Продгрупсервіс»</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auto"/>
          </w:tcPr>
          <w:p w:rsidR="004A0428" w:rsidRPr="00046197" w:rsidRDefault="004A0428" w:rsidP="00863243">
            <w:pPr>
              <w:jc w:val="both"/>
              <w:rPr>
                <w:rFonts w:ascii="Arial" w:hAnsi="Arial" w:cs="Arial"/>
                <w:sz w:val="20"/>
                <w:szCs w:val="20"/>
                <w:lang w:val="uk-UA"/>
              </w:rPr>
            </w:pPr>
            <w:r w:rsidRPr="00046197">
              <w:rPr>
                <w:rFonts w:ascii="Arial" w:hAnsi="Arial" w:cs="Arial"/>
                <w:sz w:val="20"/>
                <w:szCs w:val="20"/>
                <w:lang w:val="uk-UA"/>
              </w:rPr>
              <w:t>2018 – 2020 р.р.</w:t>
            </w:r>
          </w:p>
        </w:tc>
      </w:tr>
      <w:tr w:rsidR="004A0428" w:rsidRPr="00046197" w:rsidTr="00863243">
        <w:tc>
          <w:tcPr>
            <w:tcW w:w="484" w:type="dxa"/>
            <w:tcBorders>
              <w:top w:val="single" w:sz="4" w:space="0" w:color="000000"/>
              <w:left w:val="single" w:sz="4" w:space="0" w:color="000000"/>
              <w:bottom w:val="single" w:sz="4" w:space="0" w:color="000000"/>
            </w:tcBorders>
            <w:shd w:val="clear" w:color="auto" w:fill="auto"/>
            <w:vAlign w:val="center"/>
          </w:tcPr>
          <w:p w:rsidR="004A0428" w:rsidRPr="00046197" w:rsidRDefault="004A0428" w:rsidP="00863243">
            <w:pPr>
              <w:jc w:val="center"/>
              <w:rPr>
                <w:rFonts w:ascii="Arial" w:hAnsi="Arial" w:cs="Arial"/>
                <w:b/>
                <w:sz w:val="20"/>
                <w:szCs w:val="20"/>
                <w:lang w:val="uk-UA"/>
              </w:rPr>
            </w:pPr>
            <w:r w:rsidRPr="00046197">
              <w:rPr>
                <w:rFonts w:ascii="Arial" w:hAnsi="Arial" w:cs="Arial"/>
                <w:b/>
                <w:sz w:val="20"/>
                <w:szCs w:val="20"/>
                <w:lang w:val="uk-UA"/>
              </w:rPr>
              <w:t>3.</w:t>
            </w:r>
          </w:p>
        </w:tc>
        <w:tc>
          <w:tcPr>
            <w:tcW w:w="3944" w:type="dxa"/>
            <w:gridSpan w:val="2"/>
            <w:tcBorders>
              <w:top w:val="single" w:sz="4" w:space="0" w:color="000000"/>
              <w:left w:val="single" w:sz="4" w:space="0" w:color="000000"/>
              <w:bottom w:val="single" w:sz="4" w:space="0" w:color="000000"/>
            </w:tcBorders>
            <w:shd w:val="clear" w:color="auto" w:fill="auto"/>
          </w:tcPr>
          <w:p w:rsidR="004A0428" w:rsidRPr="00046197" w:rsidRDefault="004A0428" w:rsidP="00863243">
            <w:pPr>
              <w:jc w:val="both"/>
              <w:rPr>
                <w:rFonts w:ascii="Arial" w:hAnsi="Arial" w:cs="Arial"/>
                <w:sz w:val="20"/>
                <w:szCs w:val="20"/>
                <w:lang w:val="uk-UA"/>
              </w:rPr>
            </w:pPr>
            <w:r w:rsidRPr="00046197">
              <w:rPr>
                <w:rFonts w:ascii="Arial" w:hAnsi="Arial" w:cs="Arial"/>
                <w:sz w:val="20"/>
                <w:szCs w:val="20"/>
                <w:lang w:val="uk-UA"/>
              </w:rPr>
              <w:t>Перепрофілювання підприємства на виробництво елементів з благоустрою – вуличне устаткування (дитяче ігрове устаткування, багатофункціональні спортивні комплекси та майданчики, архітектурні елементи)</w:t>
            </w:r>
          </w:p>
        </w:tc>
        <w:tc>
          <w:tcPr>
            <w:tcW w:w="3600" w:type="dxa"/>
            <w:gridSpan w:val="2"/>
            <w:tcBorders>
              <w:top w:val="single" w:sz="4" w:space="0" w:color="000000"/>
              <w:left w:val="single" w:sz="4" w:space="0" w:color="000000"/>
              <w:bottom w:val="single" w:sz="4" w:space="0" w:color="000000"/>
            </w:tcBorders>
            <w:shd w:val="clear" w:color="auto" w:fill="auto"/>
          </w:tcPr>
          <w:p w:rsidR="004A0428" w:rsidRPr="00046197" w:rsidRDefault="004A0428" w:rsidP="00863243">
            <w:pPr>
              <w:jc w:val="both"/>
              <w:rPr>
                <w:rFonts w:ascii="Arial" w:hAnsi="Arial" w:cs="Arial"/>
                <w:sz w:val="20"/>
                <w:szCs w:val="20"/>
                <w:lang w:val="uk-UA"/>
              </w:rPr>
            </w:pPr>
            <w:r w:rsidRPr="00046197">
              <w:rPr>
                <w:rFonts w:ascii="Arial" w:hAnsi="Arial" w:cs="Arial"/>
                <w:sz w:val="20"/>
                <w:szCs w:val="20"/>
                <w:lang w:val="uk-UA"/>
              </w:rPr>
              <w:t>ТОВ «Рітм»</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auto"/>
          </w:tcPr>
          <w:p w:rsidR="004A0428" w:rsidRPr="00046197" w:rsidRDefault="004A0428" w:rsidP="00863243">
            <w:pPr>
              <w:jc w:val="both"/>
              <w:rPr>
                <w:rFonts w:ascii="Arial" w:hAnsi="Arial" w:cs="Arial"/>
                <w:sz w:val="20"/>
                <w:szCs w:val="20"/>
                <w:lang w:val="uk-UA"/>
              </w:rPr>
            </w:pPr>
            <w:r w:rsidRPr="00046197">
              <w:rPr>
                <w:rFonts w:ascii="Arial" w:hAnsi="Arial" w:cs="Arial"/>
                <w:sz w:val="20"/>
                <w:szCs w:val="20"/>
                <w:lang w:val="uk-UA"/>
              </w:rPr>
              <w:t>2018 – 2020 р.р.</w:t>
            </w:r>
          </w:p>
        </w:tc>
      </w:tr>
      <w:tr w:rsidR="004A0428" w:rsidRPr="00046197" w:rsidTr="00863243">
        <w:tc>
          <w:tcPr>
            <w:tcW w:w="484" w:type="dxa"/>
            <w:tcBorders>
              <w:top w:val="single" w:sz="4" w:space="0" w:color="000000"/>
              <w:left w:val="single" w:sz="4" w:space="0" w:color="000000"/>
              <w:bottom w:val="single" w:sz="4" w:space="0" w:color="000000"/>
            </w:tcBorders>
            <w:shd w:val="clear" w:color="auto" w:fill="auto"/>
            <w:vAlign w:val="center"/>
          </w:tcPr>
          <w:p w:rsidR="004A0428" w:rsidRPr="00046197" w:rsidRDefault="004A0428" w:rsidP="00863243">
            <w:pPr>
              <w:jc w:val="center"/>
              <w:rPr>
                <w:rFonts w:ascii="Arial" w:hAnsi="Arial" w:cs="Arial"/>
                <w:b/>
                <w:sz w:val="20"/>
                <w:szCs w:val="20"/>
                <w:lang w:val="uk-UA"/>
              </w:rPr>
            </w:pPr>
            <w:r w:rsidRPr="00046197">
              <w:rPr>
                <w:rFonts w:ascii="Arial" w:hAnsi="Arial" w:cs="Arial"/>
                <w:b/>
                <w:sz w:val="20"/>
                <w:szCs w:val="20"/>
                <w:lang w:val="uk-UA"/>
              </w:rPr>
              <w:t>4.</w:t>
            </w:r>
          </w:p>
        </w:tc>
        <w:tc>
          <w:tcPr>
            <w:tcW w:w="3944" w:type="dxa"/>
            <w:gridSpan w:val="2"/>
            <w:tcBorders>
              <w:top w:val="single" w:sz="4" w:space="0" w:color="000000"/>
              <w:left w:val="single" w:sz="4" w:space="0" w:color="000000"/>
              <w:bottom w:val="single" w:sz="4" w:space="0" w:color="000000"/>
            </w:tcBorders>
            <w:shd w:val="clear" w:color="auto" w:fill="auto"/>
          </w:tcPr>
          <w:p w:rsidR="004A0428" w:rsidRPr="00046197" w:rsidRDefault="004A0428" w:rsidP="00863243">
            <w:pPr>
              <w:jc w:val="both"/>
              <w:rPr>
                <w:rFonts w:ascii="Arial" w:hAnsi="Arial" w:cs="Arial"/>
                <w:sz w:val="20"/>
                <w:szCs w:val="20"/>
                <w:lang w:val="uk-UA"/>
              </w:rPr>
            </w:pPr>
            <w:r w:rsidRPr="00046197">
              <w:rPr>
                <w:rFonts w:ascii="Arial" w:hAnsi="Arial" w:cs="Arial"/>
                <w:sz w:val="20"/>
                <w:szCs w:val="20"/>
                <w:lang w:val="uk-UA"/>
              </w:rPr>
              <w:t>Виведення продукції ТОВ «Фідлайф» (виробництво комбікормів та кормових добавок) та ТОВ «Атлант» (послуги з кування, штампування, фарбування і фасонування та виробляє пристрої для кріплення деталей) на нові міжнародні ринки</w:t>
            </w:r>
          </w:p>
        </w:tc>
        <w:tc>
          <w:tcPr>
            <w:tcW w:w="3600" w:type="dxa"/>
            <w:gridSpan w:val="2"/>
            <w:tcBorders>
              <w:top w:val="single" w:sz="4" w:space="0" w:color="000000"/>
              <w:left w:val="single" w:sz="4" w:space="0" w:color="000000"/>
              <w:bottom w:val="single" w:sz="4" w:space="0" w:color="000000"/>
            </w:tcBorders>
            <w:shd w:val="clear" w:color="auto" w:fill="auto"/>
          </w:tcPr>
          <w:p w:rsidR="004A0428" w:rsidRPr="00046197" w:rsidRDefault="004A0428" w:rsidP="00863243">
            <w:pPr>
              <w:widowControl w:val="0"/>
              <w:jc w:val="both"/>
              <w:rPr>
                <w:rFonts w:ascii="Arial" w:hAnsi="Arial" w:cs="Arial"/>
                <w:iCs/>
                <w:sz w:val="20"/>
                <w:szCs w:val="20"/>
                <w:lang w:val="uk-UA"/>
              </w:rPr>
            </w:pPr>
            <w:r w:rsidRPr="00046197">
              <w:rPr>
                <w:rFonts w:ascii="Arial" w:hAnsi="Arial" w:cs="Arial"/>
                <w:sz w:val="20"/>
                <w:szCs w:val="20"/>
                <w:lang w:val="uk-UA"/>
              </w:rPr>
              <w:t>ТОВ «</w:t>
            </w:r>
            <w:r w:rsidRPr="00046197">
              <w:rPr>
                <w:rFonts w:ascii="Arial" w:hAnsi="Arial" w:cs="Arial"/>
                <w:iCs/>
                <w:sz w:val="20"/>
                <w:szCs w:val="20"/>
                <w:lang w:val="uk-UA"/>
              </w:rPr>
              <w:t>Фідлайф»</w:t>
            </w:r>
          </w:p>
          <w:p w:rsidR="004A0428" w:rsidRPr="00046197" w:rsidRDefault="004A0428" w:rsidP="00863243">
            <w:pPr>
              <w:widowControl w:val="0"/>
              <w:jc w:val="both"/>
              <w:rPr>
                <w:rFonts w:ascii="Arial" w:hAnsi="Arial" w:cs="Arial"/>
                <w:sz w:val="20"/>
                <w:szCs w:val="20"/>
                <w:lang w:val="uk-UA"/>
              </w:rPr>
            </w:pPr>
            <w:r w:rsidRPr="00046197">
              <w:rPr>
                <w:rFonts w:ascii="Arial" w:hAnsi="Arial" w:cs="Arial"/>
                <w:sz w:val="20"/>
                <w:szCs w:val="20"/>
                <w:lang w:val="uk-UA"/>
              </w:rPr>
              <w:t>ТОВ «Атлант»</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auto"/>
          </w:tcPr>
          <w:p w:rsidR="004A0428" w:rsidRPr="00046197" w:rsidRDefault="004A0428" w:rsidP="00863243">
            <w:pPr>
              <w:jc w:val="both"/>
              <w:rPr>
                <w:rFonts w:ascii="Arial" w:hAnsi="Arial" w:cs="Arial"/>
                <w:sz w:val="20"/>
                <w:szCs w:val="20"/>
                <w:lang w:val="uk-UA"/>
              </w:rPr>
            </w:pPr>
            <w:r w:rsidRPr="00046197">
              <w:rPr>
                <w:rFonts w:ascii="Arial" w:hAnsi="Arial" w:cs="Arial"/>
                <w:sz w:val="20"/>
                <w:szCs w:val="20"/>
                <w:lang w:val="uk-UA"/>
              </w:rPr>
              <w:t>2018 – 2020 р.р.</w:t>
            </w:r>
          </w:p>
        </w:tc>
      </w:tr>
      <w:tr w:rsidR="004A0428" w:rsidRPr="00046197" w:rsidTr="00863243">
        <w:tc>
          <w:tcPr>
            <w:tcW w:w="484" w:type="dxa"/>
            <w:tcBorders>
              <w:top w:val="single" w:sz="4" w:space="0" w:color="000000"/>
              <w:left w:val="single" w:sz="4" w:space="0" w:color="000000"/>
              <w:bottom w:val="single" w:sz="4" w:space="0" w:color="000000"/>
            </w:tcBorders>
            <w:shd w:val="clear" w:color="auto" w:fill="auto"/>
            <w:vAlign w:val="center"/>
          </w:tcPr>
          <w:p w:rsidR="004A0428" w:rsidRPr="00046197" w:rsidRDefault="004A0428" w:rsidP="00863243">
            <w:pPr>
              <w:jc w:val="center"/>
              <w:rPr>
                <w:rFonts w:ascii="Arial" w:hAnsi="Arial" w:cs="Arial"/>
                <w:b/>
                <w:sz w:val="20"/>
                <w:szCs w:val="20"/>
                <w:lang w:val="uk-UA"/>
              </w:rPr>
            </w:pPr>
            <w:r w:rsidRPr="00046197">
              <w:rPr>
                <w:rFonts w:ascii="Arial" w:hAnsi="Arial" w:cs="Arial"/>
                <w:b/>
                <w:sz w:val="20"/>
                <w:szCs w:val="20"/>
                <w:lang w:val="uk-UA"/>
              </w:rPr>
              <w:t>5.</w:t>
            </w:r>
          </w:p>
        </w:tc>
        <w:tc>
          <w:tcPr>
            <w:tcW w:w="3944" w:type="dxa"/>
            <w:gridSpan w:val="2"/>
            <w:tcBorders>
              <w:top w:val="single" w:sz="4" w:space="0" w:color="000000"/>
              <w:left w:val="single" w:sz="4" w:space="0" w:color="000000"/>
              <w:bottom w:val="single" w:sz="4" w:space="0" w:color="000000"/>
            </w:tcBorders>
            <w:shd w:val="clear" w:color="auto" w:fill="auto"/>
          </w:tcPr>
          <w:p w:rsidR="004A0428" w:rsidRPr="00046197" w:rsidRDefault="004A0428" w:rsidP="00863243">
            <w:pPr>
              <w:jc w:val="both"/>
              <w:rPr>
                <w:rFonts w:ascii="Arial" w:hAnsi="Arial" w:cs="Arial"/>
                <w:sz w:val="20"/>
                <w:szCs w:val="20"/>
                <w:lang w:val="uk-UA"/>
              </w:rPr>
            </w:pPr>
            <w:r w:rsidRPr="00046197">
              <w:rPr>
                <w:rFonts w:ascii="Arial" w:hAnsi="Arial" w:cs="Arial"/>
                <w:sz w:val="20"/>
                <w:szCs w:val="20"/>
                <w:lang w:val="uk-UA"/>
              </w:rPr>
              <w:t xml:space="preserve">Реалізація бізнес-плану з модернізації промислового обладнання ТОВ «Татиус» </w:t>
            </w:r>
          </w:p>
        </w:tc>
        <w:tc>
          <w:tcPr>
            <w:tcW w:w="3600" w:type="dxa"/>
            <w:gridSpan w:val="2"/>
            <w:tcBorders>
              <w:top w:val="single" w:sz="4" w:space="0" w:color="000000"/>
              <w:left w:val="single" w:sz="4" w:space="0" w:color="000000"/>
              <w:bottom w:val="single" w:sz="4" w:space="0" w:color="000000"/>
            </w:tcBorders>
            <w:shd w:val="clear" w:color="auto" w:fill="auto"/>
          </w:tcPr>
          <w:p w:rsidR="004A0428" w:rsidRPr="00046197" w:rsidRDefault="004A0428" w:rsidP="00863243">
            <w:pPr>
              <w:jc w:val="both"/>
              <w:rPr>
                <w:rFonts w:ascii="Arial" w:hAnsi="Arial" w:cs="Arial"/>
                <w:sz w:val="20"/>
                <w:szCs w:val="20"/>
                <w:lang w:val="uk-UA"/>
              </w:rPr>
            </w:pPr>
            <w:r w:rsidRPr="00046197">
              <w:rPr>
                <w:rFonts w:ascii="Arial" w:hAnsi="Arial" w:cs="Arial"/>
                <w:sz w:val="20"/>
                <w:szCs w:val="20"/>
                <w:lang w:val="uk-UA"/>
              </w:rPr>
              <w:t>ТОВ «Татиус»</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auto"/>
          </w:tcPr>
          <w:p w:rsidR="004A0428" w:rsidRPr="00046197" w:rsidRDefault="004A0428" w:rsidP="00863243">
            <w:pPr>
              <w:jc w:val="both"/>
              <w:rPr>
                <w:rFonts w:ascii="Arial" w:hAnsi="Arial" w:cs="Arial"/>
                <w:sz w:val="20"/>
                <w:szCs w:val="20"/>
                <w:lang w:val="uk-UA"/>
              </w:rPr>
            </w:pPr>
            <w:r w:rsidRPr="00046197">
              <w:rPr>
                <w:rFonts w:ascii="Arial" w:hAnsi="Arial" w:cs="Arial"/>
                <w:sz w:val="20"/>
                <w:szCs w:val="20"/>
                <w:lang w:val="uk-UA"/>
              </w:rPr>
              <w:t>2018 – 2020 р.р.</w:t>
            </w:r>
          </w:p>
        </w:tc>
      </w:tr>
    </w:tbl>
    <w:p w:rsidR="004A0428" w:rsidRPr="00046197" w:rsidRDefault="004A0428" w:rsidP="004A0428">
      <w:pPr>
        <w:rPr>
          <w:rFonts w:ascii="Arial" w:hAnsi="Arial" w:cs="Arial"/>
          <w:sz w:val="20"/>
          <w:szCs w:val="20"/>
          <w:lang w:val="uk-UA"/>
        </w:rPr>
      </w:pPr>
    </w:p>
    <w:tbl>
      <w:tblPr>
        <w:tblW w:w="10061" w:type="dxa"/>
        <w:tblInd w:w="-15" w:type="dxa"/>
        <w:tblLayout w:type="fixed"/>
        <w:tblLook w:val="0000"/>
      </w:tblPr>
      <w:tblGrid>
        <w:gridCol w:w="3285"/>
        <w:gridCol w:w="3123"/>
        <w:gridCol w:w="3653"/>
      </w:tblGrid>
      <w:tr w:rsidR="004A0428" w:rsidRPr="00046197" w:rsidTr="00863243">
        <w:tc>
          <w:tcPr>
            <w:tcW w:w="10061" w:type="dxa"/>
            <w:gridSpan w:val="3"/>
            <w:tcBorders>
              <w:top w:val="single" w:sz="4" w:space="0" w:color="000000"/>
              <w:left w:val="single" w:sz="4" w:space="0" w:color="000000"/>
              <w:bottom w:val="single" w:sz="4" w:space="0" w:color="000000"/>
              <w:right w:val="single" w:sz="4" w:space="0" w:color="000000"/>
            </w:tcBorders>
            <w:shd w:val="clear" w:color="auto" w:fill="CCFFCC"/>
            <w:vAlign w:val="center"/>
          </w:tcPr>
          <w:p w:rsidR="004A0428" w:rsidRPr="00046197" w:rsidRDefault="004A0428" w:rsidP="00863243">
            <w:pPr>
              <w:rPr>
                <w:rFonts w:ascii="Arial" w:hAnsi="Arial" w:cs="Arial"/>
                <w:b/>
                <w:sz w:val="20"/>
                <w:szCs w:val="20"/>
                <w:lang w:val="uk-UA"/>
              </w:rPr>
            </w:pPr>
            <w:r w:rsidRPr="00046197">
              <w:rPr>
                <w:rFonts w:ascii="Arial" w:hAnsi="Arial" w:cs="Arial"/>
                <w:b/>
                <w:sz w:val="20"/>
                <w:szCs w:val="20"/>
                <w:lang w:val="uk-UA"/>
              </w:rPr>
              <w:t xml:space="preserve">КРИТИЧНЕ ПИТАННЯ </w:t>
            </w:r>
            <w:r w:rsidRPr="00046197">
              <w:rPr>
                <w:rFonts w:ascii="Arial" w:hAnsi="Arial" w:cs="Arial"/>
                <w:b/>
                <w:sz w:val="20"/>
                <w:szCs w:val="20"/>
                <w:lang w:val="en-US"/>
              </w:rPr>
              <w:t>B</w:t>
            </w:r>
            <w:r w:rsidRPr="00046197">
              <w:rPr>
                <w:rFonts w:ascii="Arial" w:hAnsi="Arial" w:cs="Arial"/>
                <w:b/>
                <w:sz w:val="20"/>
                <w:szCs w:val="20"/>
                <w:lang w:val="uk-UA"/>
              </w:rPr>
              <w:t>. Розвиток малого та середнього бізнесу</w:t>
            </w:r>
          </w:p>
        </w:tc>
      </w:tr>
      <w:tr w:rsidR="004A0428" w:rsidRPr="00046197" w:rsidTr="00863243">
        <w:tc>
          <w:tcPr>
            <w:tcW w:w="3285" w:type="dxa"/>
            <w:tcBorders>
              <w:top w:val="single" w:sz="4" w:space="0" w:color="000000"/>
              <w:left w:val="single" w:sz="4" w:space="0" w:color="000000"/>
              <w:bottom w:val="single" w:sz="4" w:space="0" w:color="000000"/>
            </w:tcBorders>
            <w:shd w:val="clear" w:color="auto" w:fill="auto"/>
            <w:vAlign w:val="center"/>
          </w:tcPr>
          <w:p w:rsidR="004A0428" w:rsidRPr="00046197" w:rsidRDefault="004A0428" w:rsidP="00863243">
            <w:pPr>
              <w:rPr>
                <w:rFonts w:ascii="Arial" w:hAnsi="Arial" w:cs="Arial"/>
                <w:b/>
                <w:iCs/>
                <w:sz w:val="20"/>
                <w:szCs w:val="20"/>
                <w:lang w:val="uk-UA"/>
              </w:rPr>
            </w:pPr>
            <w:r w:rsidRPr="00046197">
              <w:rPr>
                <w:rFonts w:ascii="Arial" w:hAnsi="Arial" w:cs="Arial"/>
                <w:b/>
                <w:sz w:val="20"/>
                <w:szCs w:val="20"/>
                <w:lang w:val="uk-UA"/>
              </w:rPr>
              <w:t xml:space="preserve">Стратегічна ціль </w:t>
            </w:r>
            <w:r w:rsidRPr="00046197">
              <w:rPr>
                <w:rFonts w:ascii="Arial" w:hAnsi="Arial" w:cs="Arial"/>
                <w:b/>
                <w:sz w:val="20"/>
                <w:szCs w:val="20"/>
                <w:lang w:val="en-US"/>
              </w:rPr>
              <w:t>B</w:t>
            </w:r>
            <w:r w:rsidRPr="00046197">
              <w:rPr>
                <w:rFonts w:ascii="Arial" w:hAnsi="Arial" w:cs="Arial"/>
                <w:b/>
                <w:sz w:val="20"/>
                <w:szCs w:val="20"/>
                <w:lang w:val="uk-UA"/>
              </w:rPr>
              <w:t>.</w:t>
            </w:r>
            <w:r w:rsidRPr="00046197">
              <w:rPr>
                <w:rFonts w:ascii="Arial" w:hAnsi="Arial" w:cs="Arial"/>
                <w:b/>
                <w:sz w:val="20"/>
                <w:szCs w:val="20"/>
                <w:lang w:val="en-US"/>
              </w:rPr>
              <w:t>1</w:t>
            </w:r>
            <w:r w:rsidRPr="00046197">
              <w:rPr>
                <w:rFonts w:ascii="Arial" w:hAnsi="Arial" w:cs="Arial"/>
                <w:b/>
                <w:sz w:val="20"/>
                <w:szCs w:val="20"/>
                <w:lang w:val="uk-UA"/>
              </w:rPr>
              <w:t>.</w:t>
            </w:r>
          </w:p>
        </w:tc>
        <w:tc>
          <w:tcPr>
            <w:tcW w:w="6776" w:type="dxa"/>
            <w:gridSpan w:val="2"/>
            <w:tcBorders>
              <w:top w:val="single" w:sz="4" w:space="0" w:color="000000"/>
              <w:left w:val="single" w:sz="4" w:space="0" w:color="000000"/>
              <w:bottom w:val="single" w:sz="4" w:space="0" w:color="000000"/>
              <w:right w:val="single" w:sz="4" w:space="0" w:color="000000"/>
            </w:tcBorders>
            <w:shd w:val="clear" w:color="auto" w:fill="auto"/>
          </w:tcPr>
          <w:p w:rsidR="004A0428" w:rsidRPr="00046197" w:rsidRDefault="004A0428" w:rsidP="00863243">
            <w:pPr>
              <w:jc w:val="both"/>
              <w:rPr>
                <w:rFonts w:ascii="Arial" w:hAnsi="Arial" w:cs="Arial"/>
                <w:b/>
                <w:sz w:val="20"/>
                <w:szCs w:val="20"/>
                <w:lang w:val="uk-UA"/>
              </w:rPr>
            </w:pPr>
            <w:r w:rsidRPr="00046197">
              <w:rPr>
                <w:rFonts w:ascii="Arial" w:hAnsi="Arial" w:cs="Arial"/>
                <w:b/>
                <w:iCs/>
                <w:sz w:val="20"/>
                <w:szCs w:val="20"/>
                <w:lang w:val="uk-UA"/>
              </w:rPr>
              <w:t>Покращення комунікації та співпраці Кремінської райдержадміністрації із бізнесом</w:t>
            </w:r>
          </w:p>
        </w:tc>
      </w:tr>
      <w:tr w:rsidR="004A0428" w:rsidRPr="00046197" w:rsidTr="00863243">
        <w:tc>
          <w:tcPr>
            <w:tcW w:w="3285" w:type="dxa"/>
            <w:tcBorders>
              <w:top w:val="single" w:sz="4" w:space="0" w:color="000000"/>
              <w:left w:val="single" w:sz="4" w:space="0" w:color="000000"/>
              <w:bottom w:val="single" w:sz="4" w:space="0" w:color="000000"/>
            </w:tcBorders>
            <w:shd w:val="clear" w:color="auto" w:fill="auto"/>
            <w:vAlign w:val="center"/>
          </w:tcPr>
          <w:p w:rsidR="004A0428" w:rsidRPr="00046197" w:rsidRDefault="004A0428" w:rsidP="00863243">
            <w:pPr>
              <w:rPr>
                <w:rFonts w:ascii="Arial" w:hAnsi="Arial" w:cs="Arial"/>
                <w:b/>
                <w:sz w:val="20"/>
                <w:szCs w:val="20"/>
                <w:lang w:val="uk-UA"/>
              </w:rPr>
            </w:pPr>
            <w:r w:rsidRPr="00046197">
              <w:rPr>
                <w:rFonts w:ascii="Arial" w:hAnsi="Arial" w:cs="Arial"/>
                <w:b/>
                <w:sz w:val="20"/>
                <w:szCs w:val="20"/>
                <w:lang w:val="uk-UA"/>
              </w:rPr>
              <w:t xml:space="preserve">Оперативна ціль </w:t>
            </w:r>
            <w:r w:rsidRPr="00046197">
              <w:rPr>
                <w:rFonts w:ascii="Arial" w:hAnsi="Arial" w:cs="Arial"/>
                <w:b/>
                <w:sz w:val="20"/>
                <w:szCs w:val="20"/>
                <w:lang w:val="en-US"/>
              </w:rPr>
              <w:t>B</w:t>
            </w:r>
            <w:r w:rsidRPr="00046197">
              <w:rPr>
                <w:rFonts w:ascii="Arial" w:hAnsi="Arial" w:cs="Arial"/>
                <w:b/>
                <w:sz w:val="20"/>
                <w:szCs w:val="20"/>
                <w:lang w:val="uk-UA"/>
              </w:rPr>
              <w:t xml:space="preserve">. </w:t>
            </w:r>
            <w:r w:rsidRPr="00046197">
              <w:rPr>
                <w:rFonts w:ascii="Arial" w:hAnsi="Arial" w:cs="Arial"/>
                <w:b/>
                <w:sz w:val="20"/>
                <w:szCs w:val="20"/>
                <w:lang w:val="en-US"/>
              </w:rPr>
              <w:t>1</w:t>
            </w:r>
            <w:r w:rsidRPr="00046197">
              <w:rPr>
                <w:rFonts w:ascii="Arial" w:hAnsi="Arial" w:cs="Arial"/>
                <w:b/>
                <w:sz w:val="20"/>
                <w:szCs w:val="20"/>
                <w:lang w:val="uk-UA"/>
              </w:rPr>
              <w:t>.</w:t>
            </w:r>
            <w:r>
              <w:rPr>
                <w:rFonts w:ascii="Arial" w:hAnsi="Arial" w:cs="Arial"/>
                <w:b/>
                <w:sz w:val="20"/>
                <w:szCs w:val="20"/>
                <w:lang w:val="en-US"/>
              </w:rPr>
              <w:t>2</w:t>
            </w:r>
            <w:r w:rsidRPr="00046197">
              <w:rPr>
                <w:rFonts w:ascii="Arial" w:hAnsi="Arial" w:cs="Arial"/>
                <w:b/>
                <w:sz w:val="20"/>
                <w:szCs w:val="20"/>
                <w:lang w:val="uk-UA"/>
              </w:rPr>
              <w:t>.</w:t>
            </w:r>
          </w:p>
        </w:tc>
        <w:tc>
          <w:tcPr>
            <w:tcW w:w="6776" w:type="dxa"/>
            <w:gridSpan w:val="2"/>
            <w:tcBorders>
              <w:top w:val="single" w:sz="4" w:space="0" w:color="000000"/>
              <w:left w:val="single" w:sz="4" w:space="0" w:color="000000"/>
              <w:bottom w:val="single" w:sz="4" w:space="0" w:color="000000"/>
              <w:right w:val="single" w:sz="4" w:space="0" w:color="000000"/>
            </w:tcBorders>
            <w:shd w:val="clear" w:color="auto" w:fill="auto"/>
          </w:tcPr>
          <w:p w:rsidR="004A0428" w:rsidRPr="00046197" w:rsidRDefault="004A0428" w:rsidP="00863243">
            <w:pPr>
              <w:jc w:val="both"/>
              <w:rPr>
                <w:rFonts w:ascii="Arial" w:hAnsi="Arial" w:cs="Arial"/>
                <w:b/>
                <w:sz w:val="20"/>
                <w:szCs w:val="20"/>
                <w:lang w:val="uk-UA"/>
              </w:rPr>
            </w:pPr>
            <w:r w:rsidRPr="00046197">
              <w:rPr>
                <w:rFonts w:ascii="Arial" w:hAnsi="Arial" w:cs="Arial"/>
                <w:b/>
                <w:sz w:val="20"/>
                <w:szCs w:val="20"/>
                <w:lang w:val="uk-UA"/>
              </w:rPr>
              <w:t>Участь місцевих товаровиробників у постійно діючих місцевих та регіональних ярмарках – виставках товарів та послуг</w:t>
            </w:r>
          </w:p>
        </w:tc>
      </w:tr>
      <w:tr w:rsidR="004A0428" w:rsidRPr="00046197" w:rsidTr="00863243">
        <w:tc>
          <w:tcPr>
            <w:tcW w:w="3285" w:type="dxa"/>
            <w:tcBorders>
              <w:top w:val="single" w:sz="4" w:space="0" w:color="000000"/>
              <w:left w:val="single" w:sz="4" w:space="0" w:color="000000"/>
              <w:bottom w:val="single" w:sz="4" w:space="0" w:color="000000"/>
            </w:tcBorders>
            <w:shd w:val="clear" w:color="auto" w:fill="auto"/>
            <w:vAlign w:val="center"/>
          </w:tcPr>
          <w:p w:rsidR="004A0428" w:rsidRPr="00046197" w:rsidRDefault="004A0428" w:rsidP="00863243">
            <w:pPr>
              <w:rPr>
                <w:rStyle w:val="longtext"/>
                <w:rFonts w:ascii="Arial" w:hAnsi="Arial" w:cs="Arial"/>
                <w:sz w:val="20"/>
                <w:szCs w:val="20"/>
                <w:lang w:val="uk-UA"/>
              </w:rPr>
            </w:pPr>
            <w:r w:rsidRPr="00046197">
              <w:rPr>
                <w:rFonts w:ascii="Arial" w:hAnsi="Arial" w:cs="Arial"/>
                <w:b/>
                <w:sz w:val="20"/>
                <w:szCs w:val="20"/>
                <w:lang w:val="uk-UA"/>
              </w:rPr>
              <w:t>Опис</w:t>
            </w:r>
          </w:p>
        </w:tc>
        <w:tc>
          <w:tcPr>
            <w:tcW w:w="6776" w:type="dxa"/>
            <w:gridSpan w:val="2"/>
            <w:tcBorders>
              <w:top w:val="single" w:sz="4" w:space="0" w:color="000000"/>
              <w:left w:val="single" w:sz="4" w:space="0" w:color="000000"/>
              <w:bottom w:val="single" w:sz="4" w:space="0" w:color="000000"/>
              <w:right w:val="single" w:sz="4" w:space="0" w:color="000000"/>
            </w:tcBorders>
            <w:shd w:val="clear" w:color="auto" w:fill="auto"/>
          </w:tcPr>
          <w:p w:rsidR="004A0428" w:rsidRPr="00046197" w:rsidRDefault="004A0428" w:rsidP="00863243">
            <w:pPr>
              <w:jc w:val="both"/>
              <w:rPr>
                <w:rFonts w:ascii="Arial" w:hAnsi="Arial" w:cs="Arial"/>
                <w:b/>
                <w:sz w:val="20"/>
                <w:szCs w:val="20"/>
                <w:lang w:val="uk-UA"/>
              </w:rPr>
            </w:pPr>
            <w:r w:rsidRPr="00046197">
              <w:rPr>
                <w:rStyle w:val="longtext"/>
                <w:rFonts w:ascii="Arial" w:hAnsi="Arial" w:cs="Arial"/>
                <w:sz w:val="20"/>
                <w:szCs w:val="20"/>
                <w:lang w:val="uk-UA"/>
              </w:rPr>
              <w:t xml:space="preserve">Кремінська районна державна адміністрація, управління економіки РДА, </w:t>
            </w:r>
            <w:r w:rsidRPr="00046197">
              <w:rPr>
                <w:rFonts w:ascii="Arial" w:hAnsi="Arial" w:cs="Arial"/>
                <w:sz w:val="20"/>
                <w:szCs w:val="20"/>
                <w:lang w:val="uk-UA"/>
              </w:rPr>
              <w:t xml:space="preserve">управління агропромислового комплексу РДА </w:t>
            </w:r>
            <w:r w:rsidRPr="00046197">
              <w:rPr>
                <w:rStyle w:val="longtext"/>
                <w:rFonts w:ascii="Arial" w:hAnsi="Arial" w:cs="Arial"/>
                <w:sz w:val="20"/>
                <w:szCs w:val="20"/>
                <w:lang w:val="uk-UA"/>
              </w:rPr>
              <w:t>організовують залучення суб’єктів господарської діяльності Кремінського району до участі у виставкових заходах через ЗМІ та мережу Інтернет. Кремінська районна державна адміністрація співпрацює з Луганською регіональною торгово-промисловою палатою та  організує проведення виставок і ярмарок на районному рівні, залучає до участі у цих заходах місцевих товаровиробників. Участь СПД  у виставкових заходах різного рівня сприятиме пошуку потенційних інвесторів, просуненню продукції місцевих товаровиробників на нові ринки збуту, розширенню співробітництва в різних галузях господарювання</w:t>
            </w:r>
          </w:p>
        </w:tc>
      </w:tr>
      <w:tr w:rsidR="004A0428" w:rsidRPr="00046197" w:rsidTr="00863243">
        <w:tc>
          <w:tcPr>
            <w:tcW w:w="3285" w:type="dxa"/>
            <w:tcBorders>
              <w:top w:val="single" w:sz="4" w:space="0" w:color="000000"/>
              <w:left w:val="single" w:sz="4" w:space="0" w:color="000000"/>
              <w:bottom w:val="single" w:sz="4" w:space="0" w:color="000000"/>
            </w:tcBorders>
            <w:shd w:val="clear" w:color="auto" w:fill="auto"/>
            <w:vAlign w:val="center"/>
          </w:tcPr>
          <w:p w:rsidR="004A0428" w:rsidRPr="00046197" w:rsidRDefault="004A0428" w:rsidP="00863243">
            <w:pPr>
              <w:rPr>
                <w:rFonts w:ascii="Arial" w:hAnsi="Arial" w:cs="Arial"/>
                <w:color w:val="000000"/>
                <w:sz w:val="20"/>
                <w:szCs w:val="20"/>
                <w:lang w:val="uk-UA"/>
              </w:rPr>
            </w:pPr>
            <w:r w:rsidRPr="00046197">
              <w:rPr>
                <w:rFonts w:ascii="Arial" w:hAnsi="Arial" w:cs="Arial"/>
                <w:b/>
                <w:sz w:val="20"/>
                <w:szCs w:val="20"/>
                <w:lang w:val="uk-UA"/>
              </w:rPr>
              <w:t>Результати проекту</w:t>
            </w:r>
          </w:p>
        </w:tc>
        <w:tc>
          <w:tcPr>
            <w:tcW w:w="6776" w:type="dxa"/>
            <w:gridSpan w:val="2"/>
            <w:tcBorders>
              <w:top w:val="single" w:sz="4" w:space="0" w:color="000000"/>
              <w:left w:val="single" w:sz="4" w:space="0" w:color="000000"/>
              <w:bottom w:val="single" w:sz="4" w:space="0" w:color="000000"/>
              <w:right w:val="single" w:sz="4" w:space="0" w:color="000000"/>
            </w:tcBorders>
            <w:shd w:val="clear" w:color="auto" w:fill="auto"/>
          </w:tcPr>
          <w:p w:rsidR="004A0428" w:rsidRPr="00046197" w:rsidRDefault="004A0428" w:rsidP="00863243">
            <w:pPr>
              <w:jc w:val="both"/>
              <w:rPr>
                <w:rFonts w:ascii="Arial" w:hAnsi="Arial" w:cs="Arial"/>
                <w:b/>
                <w:sz w:val="20"/>
                <w:szCs w:val="20"/>
                <w:lang w:val="uk-UA"/>
              </w:rPr>
            </w:pPr>
            <w:r w:rsidRPr="00046197">
              <w:rPr>
                <w:rFonts w:ascii="Arial" w:hAnsi="Arial" w:cs="Arial"/>
                <w:color w:val="000000"/>
                <w:sz w:val="20"/>
                <w:szCs w:val="20"/>
                <w:lang w:val="uk-UA"/>
              </w:rPr>
              <w:t xml:space="preserve">Просування товарів і послуг малих підприємств району на </w:t>
            </w:r>
            <w:r w:rsidRPr="00046197">
              <w:rPr>
                <w:rFonts w:ascii="Arial" w:hAnsi="Arial" w:cs="Arial"/>
                <w:color w:val="000000"/>
                <w:sz w:val="20"/>
                <w:szCs w:val="20"/>
                <w:lang w:val="uk-UA"/>
              </w:rPr>
              <w:lastRenderedPageBreak/>
              <w:t xml:space="preserve">внутрішньому та зовнішньому ринках, створення умов для ефективного пошуку торгових і виробничих партнерів </w:t>
            </w:r>
          </w:p>
        </w:tc>
      </w:tr>
      <w:tr w:rsidR="004A0428" w:rsidRPr="00046197" w:rsidTr="00863243">
        <w:tc>
          <w:tcPr>
            <w:tcW w:w="3285" w:type="dxa"/>
            <w:tcBorders>
              <w:top w:val="single" w:sz="4" w:space="0" w:color="000000"/>
              <w:left w:val="single" w:sz="4" w:space="0" w:color="000000"/>
              <w:bottom w:val="single" w:sz="4" w:space="0" w:color="000000"/>
            </w:tcBorders>
            <w:shd w:val="clear" w:color="auto" w:fill="auto"/>
            <w:vAlign w:val="center"/>
          </w:tcPr>
          <w:p w:rsidR="004A0428" w:rsidRPr="00046197" w:rsidRDefault="004A0428" w:rsidP="00863243">
            <w:pPr>
              <w:rPr>
                <w:rFonts w:ascii="Arial" w:hAnsi="Arial" w:cs="Arial"/>
                <w:b/>
                <w:sz w:val="20"/>
                <w:szCs w:val="20"/>
                <w:lang w:val="uk-UA"/>
              </w:rPr>
            </w:pPr>
            <w:r w:rsidRPr="00046197">
              <w:rPr>
                <w:rFonts w:ascii="Arial" w:hAnsi="Arial" w:cs="Arial"/>
                <w:b/>
                <w:sz w:val="20"/>
                <w:szCs w:val="20"/>
                <w:lang w:val="uk-UA"/>
              </w:rPr>
              <w:lastRenderedPageBreak/>
              <w:t>Упровадження</w:t>
            </w:r>
          </w:p>
        </w:tc>
        <w:tc>
          <w:tcPr>
            <w:tcW w:w="3123" w:type="dxa"/>
            <w:tcBorders>
              <w:top w:val="single" w:sz="4" w:space="0" w:color="000000"/>
              <w:left w:val="single" w:sz="4" w:space="0" w:color="000000"/>
              <w:bottom w:val="single" w:sz="4" w:space="0" w:color="000000"/>
            </w:tcBorders>
            <w:shd w:val="clear" w:color="auto" w:fill="auto"/>
          </w:tcPr>
          <w:p w:rsidR="004A0428" w:rsidRPr="00046197" w:rsidRDefault="004A0428" w:rsidP="00863243">
            <w:pPr>
              <w:rPr>
                <w:rFonts w:ascii="Arial" w:hAnsi="Arial" w:cs="Arial"/>
                <w:b/>
                <w:sz w:val="20"/>
                <w:szCs w:val="20"/>
                <w:lang w:val="uk-UA"/>
              </w:rPr>
            </w:pPr>
            <w:r w:rsidRPr="00046197">
              <w:rPr>
                <w:rFonts w:ascii="Arial" w:hAnsi="Arial" w:cs="Arial"/>
                <w:b/>
                <w:sz w:val="20"/>
                <w:szCs w:val="20"/>
                <w:lang w:val="uk-UA"/>
              </w:rPr>
              <w:t>Організація</w:t>
            </w: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4A0428" w:rsidRPr="00046197" w:rsidRDefault="004A0428" w:rsidP="00863243">
            <w:pPr>
              <w:rPr>
                <w:rFonts w:ascii="Arial" w:hAnsi="Arial" w:cs="Arial"/>
                <w:b/>
                <w:sz w:val="20"/>
                <w:szCs w:val="20"/>
                <w:lang w:val="uk-UA"/>
              </w:rPr>
            </w:pPr>
            <w:r w:rsidRPr="00046197">
              <w:rPr>
                <w:rFonts w:ascii="Arial" w:hAnsi="Arial" w:cs="Arial"/>
                <w:b/>
                <w:sz w:val="20"/>
                <w:szCs w:val="20"/>
                <w:lang w:val="uk-UA"/>
              </w:rPr>
              <w:t>Особа</w:t>
            </w:r>
          </w:p>
        </w:tc>
      </w:tr>
      <w:tr w:rsidR="004A0428" w:rsidRPr="00046197" w:rsidTr="00863243">
        <w:tc>
          <w:tcPr>
            <w:tcW w:w="3285" w:type="dxa"/>
            <w:vMerge w:val="restart"/>
            <w:tcBorders>
              <w:top w:val="single" w:sz="4" w:space="0" w:color="000000"/>
              <w:left w:val="single" w:sz="4" w:space="0" w:color="000000"/>
              <w:bottom w:val="single" w:sz="4" w:space="0" w:color="000000"/>
            </w:tcBorders>
            <w:shd w:val="clear" w:color="auto" w:fill="auto"/>
            <w:vAlign w:val="center"/>
          </w:tcPr>
          <w:p w:rsidR="004A0428" w:rsidRPr="00046197" w:rsidRDefault="004A0428" w:rsidP="00863243">
            <w:pPr>
              <w:rPr>
                <w:rFonts w:ascii="Arial" w:hAnsi="Arial" w:cs="Arial"/>
                <w:sz w:val="20"/>
                <w:szCs w:val="20"/>
                <w:lang w:val="uk-UA"/>
              </w:rPr>
            </w:pPr>
            <w:r w:rsidRPr="00046197">
              <w:rPr>
                <w:rFonts w:ascii="Arial" w:hAnsi="Arial" w:cs="Arial"/>
                <w:b/>
                <w:sz w:val="20"/>
                <w:szCs w:val="20"/>
                <w:lang w:val="uk-UA"/>
              </w:rPr>
              <w:t>Відповідальні</w:t>
            </w:r>
          </w:p>
        </w:tc>
        <w:tc>
          <w:tcPr>
            <w:tcW w:w="3123" w:type="dxa"/>
            <w:tcBorders>
              <w:top w:val="single" w:sz="4" w:space="0" w:color="000000"/>
              <w:left w:val="single" w:sz="4" w:space="0" w:color="000000"/>
              <w:bottom w:val="single" w:sz="4" w:space="0" w:color="000000"/>
            </w:tcBorders>
            <w:shd w:val="clear" w:color="auto" w:fill="auto"/>
          </w:tcPr>
          <w:p w:rsidR="004A0428" w:rsidRPr="00046197" w:rsidRDefault="004A0428" w:rsidP="00863243">
            <w:pPr>
              <w:jc w:val="both"/>
              <w:rPr>
                <w:rFonts w:ascii="Arial" w:hAnsi="Arial" w:cs="Arial"/>
                <w:sz w:val="20"/>
                <w:szCs w:val="20"/>
                <w:lang w:val="uk-UA"/>
              </w:rPr>
            </w:pPr>
            <w:r w:rsidRPr="00046197">
              <w:rPr>
                <w:rFonts w:ascii="Arial" w:hAnsi="Arial" w:cs="Arial"/>
                <w:sz w:val="20"/>
                <w:szCs w:val="20"/>
                <w:lang w:val="uk-UA"/>
              </w:rPr>
              <w:t>Управління економічного розвитку і торгівлі РДА</w:t>
            </w: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4A0428" w:rsidRPr="00046197" w:rsidRDefault="004A0428" w:rsidP="00863243">
            <w:pPr>
              <w:jc w:val="both"/>
              <w:rPr>
                <w:rFonts w:ascii="Arial" w:hAnsi="Arial" w:cs="Arial"/>
                <w:b/>
                <w:sz w:val="20"/>
                <w:szCs w:val="20"/>
                <w:lang w:val="uk-UA"/>
              </w:rPr>
            </w:pPr>
            <w:r w:rsidRPr="00046197">
              <w:rPr>
                <w:rFonts w:ascii="Arial" w:hAnsi="Arial" w:cs="Arial"/>
                <w:sz w:val="20"/>
                <w:szCs w:val="20"/>
                <w:lang w:val="uk-UA"/>
              </w:rPr>
              <w:t>Начальник управління економічного розвитку і торгівлі</w:t>
            </w:r>
          </w:p>
        </w:tc>
      </w:tr>
      <w:tr w:rsidR="004A0428" w:rsidRPr="00046197" w:rsidTr="00863243">
        <w:tc>
          <w:tcPr>
            <w:tcW w:w="3285" w:type="dxa"/>
            <w:vMerge/>
            <w:tcBorders>
              <w:top w:val="single" w:sz="4" w:space="0" w:color="000000"/>
              <w:left w:val="single" w:sz="4" w:space="0" w:color="000000"/>
              <w:bottom w:val="single" w:sz="4" w:space="0" w:color="000000"/>
            </w:tcBorders>
            <w:shd w:val="clear" w:color="auto" w:fill="auto"/>
            <w:vAlign w:val="center"/>
          </w:tcPr>
          <w:p w:rsidR="004A0428" w:rsidRPr="00046197" w:rsidRDefault="004A0428" w:rsidP="00863243">
            <w:pPr>
              <w:snapToGrid w:val="0"/>
              <w:rPr>
                <w:rFonts w:ascii="Arial" w:hAnsi="Arial" w:cs="Arial"/>
                <w:b/>
                <w:sz w:val="20"/>
                <w:szCs w:val="20"/>
                <w:lang w:val="uk-UA"/>
              </w:rPr>
            </w:pPr>
          </w:p>
        </w:tc>
        <w:tc>
          <w:tcPr>
            <w:tcW w:w="3123" w:type="dxa"/>
            <w:tcBorders>
              <w:top w:val="single" w:sz="4" w:space="0" w:color="000000"/>
              <w:left w:val="single" w:sz="4" w:space="0" w:color="000000"/>
              <w:bottom w:val="single" w:sz="4" w:space="0" w:color="000000"/>
            </w:tcBorders>
            <w:shd w:val="clear" w:color="auto" w:fill="auto"/>
          </w:tcPr>
          <w:p w:rsidR="004A0428" w:rsidRPr="00046197" w:rsidRDefault="004A0428" w:rsidP="00863243">
            <w:pPr>
              <w:jc w:val="both"/>
              <w:rPr>
                <w:rFonts w:ascii="Arial" w:hAnsi="Arial" w:cs="Arial"/>
                <w:sz w:val="20"/>
                <w:szCs w:val="20"/>
                <w:lang w:val="uk-UA"/>
              </w:rPr>
            </w:pPr>
            <w:r w:rsidRPr="00046197">
              <w:rPr>
                <w:rFonts w:ascii="Arial" w:hAnsi="Arial" w:cs="Arial"/>
                <w:sz w:val="20"/>
                <w:szCs w:val="20"/>
                <w:lang w:val="uk-UA"/>
              </w:rPr>
              <w:t xml:space="preserve">Управління агропромислового  розвитку  РДА  </w:t>
            </w: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4A0428" w:rsidRPr="00046197" w:rsidRDefault="004A0428" w:rsidP="00863243">
            <w:pPr>
              <w:jc w:val="both"/>
              <w:rPr>
                <w:rFonts w:ascii="Arial" w:hAnsi="Arial" w:cs="Arial"/>
                <w:b/>
                <w:sz w:val="20"/>
                <w:szCs w:val="20"/>
                <w:lang w:val="uk-UA"/>
              </w:rPr>
            </w:pPr>
            <w:r w:rsidRPr="00046197">
              <w:rPr>
                <w:rFonts w:ascii="Arial" w:hAnsi="Arial" w:cs="Arial"/>
                <w:sz w:val="20"/>
                <w:szCs w:val="20"/>
                <w:lang w:val="uk-UA"/>
              </w:rPr>
              <w:t>Начальник управління агропромислового розвитку</w:t>
            </w:r>
          </w:p>
        </w:tc>
      </w:tr>
      <w:tr w:rsidR="004A0428" w:rsidRPr="00046197" w:rsidTr="00863243">
        <w:tc>
          <w:tcPr>
            <w:tcW w:w="3285" w:type="dxa"/>
            <w:vMerge/>
            <w:tcBorders>
              <w:top w:val="single" w:sz="4" w:space="0" w:color="000000"/>
              <w:left w:val="single" w:sz="4" w:space="0" w:color="000000"/>
              <w:bottom w:val="single" w:sz="4" w:space="0" w:color="000000"/>
            </w:tcBorders>
            <w:shd w:val="clear" w:color="auto" w:fill="auto"/>
            <w:vAlign w:val="center"/>
          </w:tcPr>
          <w:p w:rsidR="004A0428" w:rsidRPr="00046197" w:rsidRDefault="004A0428" w:rsidP="00863243">
            <w:pPr>
              <w:snapToGrid w:val="0"/>
              <w:rPr>
                <w:rFonts w:ascii="Arial" w:hAnsi="Arial" w:cs="Arial"/>
                <w:b/>
                <w:sz w:val="20"/>
                <w:szCs w:val="20"/>
                <w:lang w:val="uk-UA"/>
              </w:rPr>
            </w:pPr>
          </w:p>
        </w:tc>
        <w:tc>
          <w:tcPr>
            <w:tcW w:w="3123" w:type="dxa"/>
            <w:tcBorders>
              <w:top w:val="single" w:sz="4" w:space="0" w:color="000000"/>
              <w:left w:val="single" w:sz="4" w:space="0" w:color="000000"/>
              <w:bottom w:val="single" w:sz="4" w:space="0" w:color="000000"/>
            </w:tcBorders>
            <w:shd w:val="clear" w:color="auto" w:fill="auto"/>
          </w:tcPr>
          <w:p w:rsidR="004A0428" w:rsidRPr="00046197" w:rsidRDefault="004A0428" w:rsidP="00863243">
            <w:pPr>
              <w:rPr>
                <w:rFonts w:ascii="Arial" w:hAnsi="Arial" w:cs="Arial"/>
                <w:sz w:val="20"/>
                <w:szCs w:val="20"/>
                <w:lang w:val="uk-UA"/>
              </w:rPr>
            </w:pPr>
            <w:r w:rsidRPr="00046197">
              <w:rPr>
                <w:rFonts w:ascii="Arial" w:hAnsi="Arial" w:cs="Arial"/>
                <w:sz w:val="20"/>
                <w:szCs w:val="20"/>
                <w:lang w:val="uk-UA"/>
              </w:rPr>
              <w:t>Відділ по зв’язкам з громадськими організаціями ЗМІ та інформаційно-аналітичного забезпечення РДА</w:t>
            </w: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4A0428" w:rsidRPr="00046197" w:rsidRDefault="004A0428" w:rsidP="00863243">
            <w:pPr>
              <w:rPr>
                <w:rFonts w:ascii="Arial" w:hAnsi="Arial" w:cs="Arial"/>
                <w:sz w:val="20"/>
                <w:szCs w:val="20"/>
                <w:lang w:val="uk-UA"/>
              </w:rPr>
            </w:pPr>
            <w:r w:rsidRPr="00046197">
              <w:rPr>
                <w:rFonts w:ascii="Arial" w:hAnsi="Arial" w:cs="Arial"/>
                <w:sz w:val="20"/>
                <w:szCs w:val="20"/>
                <w:lang w:val="uk-UA"/>
              </w:rPr>
              <w:t>Головний спеціаліст по зв’язкам  з громадськими організаціями ЗМІ та інформаційно-аналітичного забезпечення РДА</w:t>
            </w:r>
          </w:p>
        </w:tc>
      </w:tr>
      <w:tr w:rsidR="004A0428" w:rsidRPr="00046197" w:rsidTr="00863243">
        <w:tc>
          <w:tcPr>
            <w:tcW w:w="3285" w:type="dxa"/>
            <w:vMerge/>
            <w:tcBorders>
              <w:top w:val="single" w:sz="4" w:space="0" w:color="000000"/>
              <w:left w:val="single" w:sz="4" w:space="0" w:color="000000"/>
              <w:bottom w:val="single" w:sz="4" w:space="0" w:color="000000"/>
            </w:tcBorders>
            <w:shd w:val="clear" w:color="auto" w:fill="auto"/>
            <w:vAlign w:val="center"/>
          </w:tcPr>
          <w:p w:rsidR="004A0428" w:rsidRPr="00046197" w:rsidRDefault="004A0428" w:rsidP="00863243">
            <w:pPr>
              <w:snapToGrid w:val="0"/>
              <w:rPr>
                <w:rFonts w:ascii="Arial" w:hAnsi="Arial" w:cs="Arial"/>
                <w:b/>
                <w:sz w:val="20"/>
                <w:szCs w:val="20"/>
                <w:lang w:val="uk-UA"/>
              </w:rPr>
            </w:pPr>
          </w:p>
        </w:tc>
        <w:tc>
          <w:tcPr>
            <w:tcW w:w="3123" w:type="dxa"/>
            <w:tcBorders>
              <w:top w:val="single" w:sz="4" w:space="0" w:color="000000"/>
              <w:left w:val="single" w:sz="4" w:space="0" w:color="000000"/>
              <w:bottom w:val="single" w:sz="4" w:space="0" w:color="000000"/>
            </w:tcBorders>
            <w:shd w:val="clear" w:color="auto" w:fill="auto"/>
          </w:tcPr>
          <w:p w:rsidR="004A0428" w:rsidRPr="00046197" w:rsidRDefault="004A0428" w:rsidP="00863243">
            <w:pPr>
              <w:jc w:val="both"/>
              <w:rPr>
                <w:rStyle w:val="longtext"/>
                <w:rFonts w:ascii="Arial" w:hAnsi="Arial" w:cs="Arial"/>
                <w:sz w:val="20"/>
                <w:szCs w:val="20"/>
                <w:lang w:val="uk-UA"/>
              </w:rPr>
            </w:pPr>
            <w:r w:rsidRPr="00046197">
              <w:rPr>
                <w:rStyle w:val="longtext"/>
                <w:rFonts w:ascii="Arial" w:hAnsi="Arial" w:cs="Arial"/>
                <w:sz w:val="20"/>
                <w:szCs w:val="20"/>
                <w:lang w:val="uk-UA"/>
              </w:rPr>
              <w:t>Фінансове управління РДА</w:t>
            </w: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4A0428" w:rsidRPr="00046197" w:rsidRDefault="004A0428" w:rsidP="00863243">
            <w:pPr>
              <w:jc w:val="both"/>
              <w:rPr>
                <w:rFonts w:ascii="Arial" w:hAnsi="Arial" w:cs="Arial"/>
                <w:b/>
                <w:sz w:val="20"/>
                <w:szCs w:val="20"/>
                <w:lang w:val="uk-UA"/>
              </w:rPr>
            </w:pPr>
            <w:r w:rsidRPr="00046197">
              <w:rPr>
                <w:rStyle w:val="longtext"/>
                <w:rFonts w:ascii="Arial" w:hAnsi="Arial" w:cs="Arial"/>
                <w:sz w:val="20"/>
                <w:szCs w:val="20"/>
                <w:lang w:val="uk-UA"/>
              </w:rPr>
              <w:t xml:space="preserve">Начальник Фінансового управління </w:t>
            </w:r>
          </w:p>
        </w:tc>
      </w:tr>
      <w:tr w:rsidR="004A0428" w:rsidRPr="00046197" w:rsidTr="00863243">
        <w:tc>
          <w:tcPr>
            <w:tcW w:w="3285" w:type="dxa"/>
            <w:vMerge w:val="restart"/>
            <w:tcBorders>
              <w:top w:val="single" w:sz="4" w:space="0" w:color="000000"/>
              <w:left w:val="single" w:sz="4" w:space="0" w:color="000000"/>
              <w:bottom w:val="single" w:sz="4" w:space="0" w:color="000000"/>
            </w:tcBorders>
            <w:shd w:val="clear" w:color="auto" w:fill="auto"/>
            <w:vAlign w:val="center"/>
          </w:tcPr>
          <w:p w:rsidR="004A0428" w:rsidRPr="00046197" w:rsidRDefault="004A0428" w:rsidP="00863243">
            <w:pPr>
              <w:rPr>
                <w:rFonts w:ascii="Arial" w:hAnsi="Arial" w:cs="Arial"/>
                <w:sz w:val="20"/>
                <w:szCs w:val="20"/>
                <w:lang w:val="uk-UA"/>
              </w:rPr>
            </w:pPr>
            <w:r w:rsidRPr="00046197">
              <w:rPr>
                <w:rFonts w:ascii="Arial" w:hAnsi="Arial" w:cs="Arial"/>
                <w:b/>
                <w:sz w:val="20"/>
                <w:szCs w:val="20"/>
                <w:lang w:val="uk-UA"/>
              </w:rPr>
              <w:t>Співпраця з організаціями</w:t>
            </w:r>
          </w:p>
        </w:tc>
        <w:tc>
          <w:tcPr>
            <w:tcW w:w="3123" w:type="dxa"/>
            <w:tcBorders>
              <w:top w:val="single" w:sz="4" w:space="0" w:color="000000"/>
              <w:left w:val="single" w:sz="4" w:space="0" w:color="000000"/>
              <w:bottom w:val="single" w:sz="4" w:space="0" w:color="000000"/>
            </w:tcBorders>
            <w:shd w:val="clear" w:color="auto" w:fill="auto"/>
          </w:tcPr>
          <w:p w:rsidR="004A0428" w:rsidRPr="00046197" w:rsidRDefault="004A0428" w:rsidP="00863243">
            <w:pPr>
              <w:jc w:val="both"/>
              <w:rPr>
                <w:rFonts w:ascii="Arial" w:hAnsi="Arial" w:cs="Arial"/>
                <w:sz w:val="20"/>
                <w:szCs w:val="20"/>
                <w:lang w:val="uk-UA"/>
              </w:rPr>
            </w:pPr>
            <w:r w:rsidRPr="00046197">
              <w:rPr>
                <w:rFonts w:ascii="Arial" w:hAnsi="Arial" w:cs="Arial"/>
                <w:sz w:val="20"/>
                <w:szCs w:val="20"/>
                <w:lang w:val="uk-UA"/>
              </w:rPr>
              <w:t>Інформаційний центр підтримки суб’єктів підприємництва</w:t>
            </w: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4A0428" w:rsidRPr="00046197" w:rsidRDefault="004A0428" w:rsidP="00863243">
            <w:pPr>
              <w:jc w:val="both"/>
              <w:rPr>
                <w:rFonts w:ascii="Arial" w:hAnsi="Arial" w:cs="Arial"/>
                <w:b/>
                <w:sz w:val="20"/>
                <w:szCs w:val="20"/>
                <w:lang w:val="uk-UA"/>
              </w:rPr>
            </w:pPr>
            <w:r w:rsidRPr="00046197">
              <w:rPr>
                <w:rFonts w:ascii="Arial" w:hAnsi="Arial" w:cs="Arial"/>
                <w:sz w:val="20"/>
                <w:szCs w:val="20"/>
                <w:lang w:val="uk-UA"/>
              </w:rPr>
              <w:t>Голова інформаційного центру підтримки суб’єктів підприємництва</w:t>
            </w:r>
          </w:p>
        </w:tc>
      </w:tr>
      <w:tr w:rsidR="004A0428" w:rsidRPr="00046197" w:rsidTr="00863243">
        <w:tc>
          <w:tcPr>
            <w:tcW w:w="3285" w:type="dxa"/>
            <w:vMerge/>
            <w:tcBorders>
              <w:top w:val="single" w:sz="4" w:space="0" w:color="000000"/>
              <w:left w:val="single" w:sz="4" w:space="0" w:color="000000"/>
              <w:bottom w:val="single" w:sz="4" w:space="0" w:color="000000"/>
            </w:tcBorders>
            <w:shd w:val="clear" w:color="auto" w:fill="auto"/>
            <w:vAlign w:val="center"/>
          </w:tcPr>
          <w:p w:rsidR="004A0428" w:rsidRPr="00046197" w:rsidRDefault="004A0428" w:rsidP="00863243">
            <w:pPr>
              <w:snapToGrid w:val="0"/>
              <w:rPr>
                <w:rFonts w:ascii="Arial" w:hAnsi="Arial" w:cs="Arial"/>
                <w:b/>
                <w:sz w:val="20"/>
                <w:szCs w:val="20"/>
                <w:lang w:val="uk-UA"/>
              </w:rPr>
            </w:pPr>
          </w:p>
        </w:tc>
        <w:tc>
          <w:tcPr>
            <w:tcW w:w="3123" w:type="dxa"/>
            <w:tcBorders>
              <w:top w:val="single" w:sz="4" w:space="0" w:color="000000"/>
              <w:left w:val="single" w:sz="4" w:space="0" w:color="000000"/>
              <w:bottom w:val="single" w:sz="4" w:space="0" w:color="000000"/>
            </w:tcBorders>
            <w:shd w:val="clear" w:color="auto" w:fill="auto"/>
          </w:tcPr>
          <w:p w:rsidR="004A0428" w:rsidRPr="00046197" w:rsidRDefault="004A0428" w:rsidP="00863243">
            <w:pPr>
              <w:jc w:val="both"/>
              <w:rPr>
                <w:rFonts w:ascii="Arial" w:hAnsi="Arial" w:cs="Arial"/>
                <w:sz w:val="20"/>
                <w:szCs w:val="20"/>
                <w:lang w:val="uk-UA"/>
              </w:rPr>
            </w:pPr>
            <w:r w:rsidRPr="00046197">
              <w:rPr>
                <w:rFonts w:ascii="Arial" w:hAnsi="Arial" w:cs="Arial"/>
                <w:sz w:val="20"/>
                <w:szCs w:val="20"/>
                <w:lang w:val="uk-UA"/>
              </w:rPr>
              <w:t>Спілка промисловців та підприємців</w:t>
            </w: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4A0428" w:rsidRPr="00046197" w:rsidRDefault="004A0428" w:rsidP="00863243">
            <w:pPr>
              <w:jc w:val="both"/>
              <w:rPr>
                <w:rFonts w:ascii="Arial" w:hAnsi="Arial" w:cs="Arial"/>
                <w:b/>
                <w:sz w:val="20"/>
                <w:szCs w:val="20"/>
                <w:lang w:val="uk-UA"/>
              </w:rPr>
            </w:pPr>
            <w:r w:rsidRPr="00046197">
              <w:rPr>
                <w:rFonts w:ascii="Arial" w:hAnsi="Arial" w:cs="Arial"/>
                <w:sz w:val="20"/>
                <w:szCs w:val="20"/>
                <w:lang w:val="uk-UA"/>
              </w:rPr>
              <w:t>Голова спілки промисловців та підприємців</w:t>
            </w:r>
          </w:p>
        </w:tc>
      </w:tr>
      <w:tr w:rsidR="004A0428" w:rsidRPr="00046197" w:rsidTr="00863243">
        <w:tc>
          <w:tcPr>
            <w:tcW w:w="3285" w:type="dxa"/>
            <w:vMerge/>
            <w:tcBorders>
              <w:top w:val="single" w:sz="4" w:space="0" w:color="000000"/>
              <w:left w:val="single" w:sz="4" w:space="0" w:color="000000"/>
              <w:bottom w:val="single" w:sz="4" w:space="0" w:color="000000"/>
            </w:tcBorders>
            <w:shd w:val="clear" w:color="auto" w:fill="auto"/>
            <w:vAlign w:val="center"/>
          </w:tcPr>
          <w:p w:rsidR="004A0428" w:rsidRPr="00046197" w:rsidRDefault="004A0428" w:rsidP="00863243">
            <w:pPr>
              <w:snapToGrid w:val="0"/>
              <w:rPr>
                <w:rFonts w:ascii="Arial" w:hAnsi="Arial" w:cs="Arial"/>
                <w:b/>
                <w:sz w:val="20"/>
                <w:szCs w:val="20"/>
                <w:lang w:val="uk-UA"/>
              </w:rPr>
            </w:pPr>
          </w:p>
        </w:tc>
        <w:tc>
          <w:tcPr>
            <w:tcW w:w="3123" w:type="dxa"/>
            <w:tcBorders>
              <w:top w:val="single" w:sz="4" w:space="0" w:color="000000"/>
              <w:left w:val="single" w:sz="4" w:space="0" w:color="000000"/>
              <w:bottom w:val="single" w:sz="4" w:space="0" w:color="000000"/>
            </w:tcBorders>
            <w:shd w:val="clear" w:color="auto" w:fill="auto"/>
          </w:tcPr>
          <w:p w:rsidR="004A0428" w:rsidRPr="00046197" w:rsidRDefault="004A0428" w:rsidP="00863243">
            <w:pPr>
              <w:jc w:val="both"/>
              <w:rPr>
                <w:rFonts w:ascii="Arial" w:hAnsi="Arial" w:cs="Arial"/>
                <w:sz w:val="20"/>
                <w:szCs w:val="20"/>
                <w:lang w:val="uk-UA"/>
              </w:rPr>
            </w:pPr>
            <w:r w:rsidRPr="00046197">
              <w:rPr>
                <w:rFonts w:ascii="Arial" w:hAnsi="Arial" w:cs="Arial"/>
                <w:sz w:val="20"/>
                <w:szCs w:val="20"/>
                <w:lang w:val="uk-UA"/>
              </w:rPr>
              <w:t>Кремінська ГО «Бізнес – асоціація»</w:t>
            </w: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4A0428" w:rsidRPr="00046197" w:rsidRDefault="004A0428" w:rsidP="00863243">
            <w:pPr>
              <w:jc w:val="both"/>
              <w:rPr>
                <w:rFonts w:ascii="Arial" w:hAnsi="Arial" w:cs="Arial"/>
                <w:b/>
                <w:sz w:val="20"/>
                <w:szCs w:val="20"/>
                <w:lang w:val="uk-UA"/>
              </w:rPr>
            </w:pPr>
            <w:r w:rsidRPr="00046197">
              <w:rPr>
                <w:rFonts w:ascii="Arial" w:hAnsi="Arial" w:cs="Arial"/>
                <w:sz w:val="20"/>
                <w:szCs w:val="20"/>
                <w:lang w:val="uk-UA"/>
              </w:rPr>
              <w:t>Голова Кремінської ГО «Бізнес – асоціація»</w:t>
            </w:r>
          </w:p>
        </w:tc>
      </w:tr>
    </w:tbl>
    <w:p w:rsidR="004A0428" w:rsidRPr="00046197" w:rsidRDefault="004A0428" w:rsidP="004A0428">
      <w:pPr>
        <w:rPr>
          <w:rFonts w:ascii="Arial" w:hAnsi="Arial" w:cs="Arial"/>
          <w:sz w:val="20"/>
          <w:szCs w:val="20"/>
          <w:lang w:val="uk-UA"/>
        </w:rPr>
      </w:pPr>
    </w:p>
    <w:tbl>
      <w:tblPr>
        <w:tblW w:w="0" w:type="auto"/>
        <w:tblInd w:w="-15" w:type="dxa"/>
        <w:tblLayout w:type="fixed"/>
        <w:tblLook w:val="0000"/>
      </w:tblPr>
      <w:tblGrid>
        <w:gridCol w:w="648"/>
        <w:gridCol w:w="4320"/>
        <w:gridCol w:w="3240"/>
        <w:gridCol w:w="1821"/>
      </w:tblGrid>
      <w:tr w:rsidR="004A0428" w:rsidRPr="00046197" w:rsidTr="00863243">
        <w:tc>
          <w:tcPr>
            <w:tcW w:w="10029" w:type="dxa"/>
            <w:gridSpan w:val="4"/>
            <w:tcBorders>
              <w:top w:val="single" w:sz="4" w:space="0" w:color="000000"/>
              <w:left w:val="single" w:sz="4" w:space="0" w:color="000000"/>
              <w:bottom w:val="single" w:sz="4" w:space="0" w:color="000000"/>
              <w:right w:val="single" w:sz="4" w:space="0" w:color="000000"/>
            </w:tcBorders>
            <w:shd w:val="clear" w:color="auto" w:fill="CCFFCC"/>
          </w:tcPr>
          <w:p w:rsidR="004A0428" w:rsidRPr="00046197" w:rsidRDefault="004A0428" w:rsidP="00863243">
            <w:pPr>
              <w:jc w:val="center"/>
              <w:rPr>
                <w:rFonts w:ascii="Arial" w:hAnsi="Arial" w:cs="Arial"/>
                <w:b/>
                <w:sz w:val="20"/>
                <w:szCs w:val="20"/>
                <w:lang w:val="uk-UA"/>
              </w:rPr>
            </w:pPr>
            <w:r w:rsidRPr="00046197">
              <w:rPr>
                <w:rFonts w:ascii="Arial" w:hAnsi="Arial" w:cs="Arial"/>
                <w:b/>
                <w:i/>
                <w:sz w:val="20"/>
                <w:szCs w:val="20"/>
                <w:lang w:val="uk-UA"/>
              </w:rPr>
              <w:t>ПЛАН ЗАХОДІВ – ЗАВДАННЯ</w:t>
            </w:r>
          </w:p>
        </w:tc>
      </w:tr>
      <w:tr w:rsidR="004A0428" w:rsidRPr="00046197" w:rsidTr="00863243">
        <w:tc>
          <w:tcPr>
            <w:tcW w:w="648" w:type="dxa"/>
            <w:tcBorders>
              <w:top w:val="single" w:sz="4" w:space="0" w:color="000000"/>
              <w:left w:val="single" w:sz="4" w:space="0" w:color="000000"/>
              <w:bottom w:val="single" w:sz="4" w:space="0" w:color="000000"/>
            </w:tcBorders>
            <w:shd w:val="clear" w:color="auto" w:fill="auto"/>
          </w:tcPr>
          <w:p w:rsidR="004A0428" w:rsidRPr="00046197" w:rsidRDefault="004A0428" w:rsidP="00863243">
            <w:pPr>
              <w:jc w:val="center"/>
              <w:rPr>
                <w:rFonts w:ascii="Arial" w:hAnsi="Arial" w:cs="Arial"/>
                <w:b/>
                <w:sz w:val="20"/>
                <w:szCs w:val="20"/>
                <w:lang w:val="uk-UA"/>
              </w:rPr>
            </w:pPr>
            <w:r w:rsidRPr="00046197">
              <w:rPr>
                <w:rFonts w:ascii="Arial" w:hAnsi="Arial" w:cs="Arial"/>
                <w:b/>
                <w:sz w:val="20"/>
                <w:szCs w:val="20"/>
                <w:lang w:val="uk-UA"/>
              </w:rPr>
              <w:t>№</w:t>
            </w:r>
          </w:p>
        </w:tc>
        <w:tc>
          <w:tcPr>
            <w:tcW w:w="4320" w:type="dxa"/>
            <w:tcBorders>
              <w:top w:val="single" w:sz="4" w:space="0" w:color="000000"/>
              <w:left w:val="single" w:sz="4" w:space="0" w:color="000000"/>
              <w:bottom w:val="single" w:sz="4" w:space="0" w:color="000000"/>
            </w:tcBorders>
            <w:shd w:val="clear" w:color="auto" w:fill="auto"/>
          </w:tcPr>
          <w:p w:rsidR="004A0428" w:rsidRPr="00046197" w:rsidRDefault="004A0428" w:rsidP="00863243">
            <w:pPr>
              <w:jc w:val="center"/>
              <w:rPr>
                <w:rFonts w:ascii="Arial" w:hAnsi="Arial" w:cs="Arial"/>
                <w:b/>
                <w:sz w:val="20"/>
                <w:szCs w:val="20"/>
                <w:lang w:val="uk-UA"/>
              </w:rPr>
            </w:pPr>
            <w:r w:rsidRPr="00046197">
              <w:rPr>
                <w:rFonts w:ascii="Arial" w:hAnsi="Arial" w:cs="Arial"/>
                <w:b/>
                <w:sz w:val="20"/>
                <w:szCs w:val="20"/>
                <w:lang w:val="uk-UA"/>
              </w:rPr>
              <w:t>Опис</w:t>
            </w:r>
          </w:p>
        </w:tc>
        <w:tc>
          <w:tcPr>
            <w:tcW w:w="3240" w:type="dxa"/>
            <w:tcBorders>
              <w:top w:val="single" w:sz="4" w:space="0" w:color="000000"/>
              <w:left w:val="single" w:sz="4" w:space="0" w:color="000000"/>
              <w:bottom w:val="single" w:sz="4" w:space="0" w:color="000000"/>
            </w:tcBorders>
            <w:shd w:val="clear" w:color="auto" w:fill="auto"/>
          </w:tcPr>
          <w:p w:rsidR="004A0428" w:rsidRPr="00046197" w:rsidRDefault="004A0428" w:rsidP="00863243">
            <w:pPr>
              <w:jc w:val="center"/>
              <w:rPr>
                <w:rFonts w:ascii="Arial" w:hAnsi="Arial" w:cs="Arial"/>
                <w:b/>
                <w:sz w:val="20"/>
                <w:szCs w:val="20"/>
                <w:lang w:val="uk-UA"/>
              </w:rPr>
            </w:pPr>
            <w:r w:rsidRPr="00046197">
              <w:rPr>
                <w:rFonts w:ascii="Arial" w:hAnsi="Arial" w:cs="Arial"/>
                <w:b/>
                <w:sz w:val="20"/>
                <w:szCs w:val="20"/>
                <w:lang w:val="uk-UA"/>
              </w:rPr>
              <w:t>Відповідальні</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4A0428" w:rsidRPr="00046197" w:rsidRDefault="004A0428" w:rsidP="00863243">
            <w:pPr>
              <w:jc w:val="center"/>
              <w:rPr>
                <w:rFonts w:ascii="Arial" w:hAnsi="Arial" w:cs="Arial"/>
                <w:sz w:val="20"/>
                <w:szCs w:val="20"/>
                <w:lang w:val="uk-UA"/>
              </w:rPr>
            </w:pPr>
            <w:r w:rsidRPr="00046197">
              <w:rPr>
                <w:rFonts w:ascii="Arial" w:hAnsi="Arial" w:cs="Arial"/>
                <w:b/>
                <w:sz w:val="20"/>
                <w:szCs w:val="20"/>
                <w:lang w:val="uk-UA"/>
              </w:rPr>
              <w:t>Термін виконання</w:t>
            </w:r>
          </w:p>
        </w:tc>
      </w:tr>
      <w:tr w:rsidR="004A0428" w:rsidRPr="00046197" w:rsidTr="00863243">
        <w:tc>
          <w:tcPr>
            <w:tcW w:w="648" w:type="dxa"/>
            <w:tcBorders>
              <w:top w:val="single" w:sz="4" w:space="0" w:color="000000"/>
              <w:left w:val="single" w:sz="4" w:space="0" w:color="000000"/>
              <w:bottom w:val="single" w:sz="4" w:space="0" w:color="000000"/>
            </w:tcBorders>
            <w:shd w:val="clear" w:color="auto" w:fill="auto"/>
            <w:vAlign w:val="center"/>
          </w:tcPr>
          <w:p w:rsidR="004A0428" w:rsidRPr="00046197" w:rsidRDefault="004A0428" w:rsidP="00863243">
            <w:pPr>
              <w:jc w:val="center"/>
              <w:rPr>
                <w:rFonts w:ascii="Arial" w:hAnsi="Arial" w:cs="Arial"/>
                <w:b/>
                <w:sz w:val="20"/>
                <w:szCs w:val="20"/>
                <w:lang w:val="uk-UA"/>
              </w:rPr>
            </w:pPr>
            <w:r w:rsidRPr="00046197">
              <w:rPr>
                <w:rFonts w:ascii="Arial" w:hAnsi="Arial" w:cs="Arial"/>
                <w:b/>
                <w:sz w:val="20"/>
                <w:szCs w:val="20"/>
                <w:lang w:val="uk-UA"/>
              </w:rPr>
              <w:t>1.</w:t>
            </w:r>
          </w:p>
        </w:tc>
        <w:tc>
          <w:tcPr>
            <w:tcW w:w="4320" w:type="dxa"/>
            <w:tcBorders>
              <w:top w:val="single" w:sz="4" w:space="0" w:color="000000"/>
              <w:left w:val="single" w:sz="4" w:space="0" w:color="000000"/>
              <w:bottom w:val="single" w:sz="4" w:space="0" w:color="000000"/>
            </w:tcBorders>
            <w:shd w:val="clear" w:color="auto" w:fill="auto"/>
          </w:tcPr>
          <w:p w:rsidR="004A0428" w:rsidRPr="00046197" w:rsidRDefault="004A0428" w:rsidP="00863243">
            <w:pPr>
              <w:jc w:val="both"/>
              <w:rPr>
                <w:rFonts w:ascii="Arial" w:hAnsi="Arial" w:cs="Arial"/>
                <w:sz w:val="20"/>
                <w:szCs w:val="20"/>
                <w:lang w:val="uk-UA"/>
              </w:rPr>
            </w:pPr>
            <w:r w:rsidRPr="00046197">
              <w:rPr>
                <w:rFonts w:ascii="Arial" w:hAnsi="Arial" w:cs="Arial"/>
                <w:sz w:val="20"/>
                <w:szCs w:val="20"/>
                <w:lang w:val="uk-UA"/>
              </w:rPr>
              <w:t>Проведення районних виставок місцевого товаровиробника з нагоди свят з залученням товаровиробників з інших міст та районів (День незалежності, День міста тощо.)</w:t>
            </w:r>
          </w:p>
        </w:tc>
        <w:tc>
          <w:tcPr>
            <w:tcW w:w="3240" w:type="dxa"/>
            <w:tcBorders>
              <w:top w:val="single" w:sz="4" w:space="0" w:color="000000"/>
              <w:left w:val="single" w:sz="4" w:space="0" w:color="000000"/>
              <w:bottom w:val="single" w:sz="4" w:space="0" w:color="000000"/>
            </w:tcBorders>
            <w:shd w:val="clear" w:color="auto" w:fill="auto"/>
          </w:tcPr>
          <w:p w:rsidR="004A0428" w:rsidRPr="00046197" w:rsidRDefault="004A0428" w:rsidP="00863243">
            <w:pPr>
              <w:jc w:val="both"/>
              <w:rPr>
                <w:rFonts w:ascii="Arial" w:hAnsi="Arial" w:cs="Arial"/>
                <w:sz w:val="20"/>
                <w:szCs w:val="20"/>
                <w:lang w:val="uk-UA"/>
              </w:rPr>
            </w:pPr>
            <w:r w:rsidRPr="00046197">
              <w:rPr>
                <w:rFonts w:ascii="Arial" w:hAnsi="Arial" w:cs="Arial"/>
                <w:sz w:val="20"/>
                <w:szCs w:val="20"/>
                <w:lang w:val="uk-UA"/>
              </w:rPr>
              <w:t>Управління агропромислового  розвитку, Управління економічного розвитку і торгівлі, СПП Кремінського району, Кремінська ГО «Бізнес – асоціація»</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4A0428" w:rsidRPr="00046197" w:rsidRDefault="004A0428" w:rsidP="00863243">
            <w:pPr>
              <w:jc w:val="both"/>
              <w:rPr>
                <w:rFonts w:ascii="Arial" w:hAnsi="Arial" w:cs="Arial"/>
                <w:sz w:val="20"/>
                <w:szCs w:val="20"/>
                <w:lang w:val="uk-UA"/>
              </w:rPr>
            </w:pPr>
            <w:r w:rsidRPr="00046197">
              <w:rPr>
                <w:rFonts w:ascii="Arial" w:hAnsi="Arial" w:cs="Arial"/>
                <w:sz w:val="20"/>
                <w:szCs w:val="20"/>
                <w:lang w:val="uk-UA"/>
              </w:rPr>
              <w:t>Щороку</w:t>
            </w:r>
          </w:p>
        </w:tc>
      </w:tr>
      <w:tr w:rsidR="004A0428" w:rsidRPr="00046197" w:rsidTr="00863243">
        <w:tc>
          <w:tcPr>
            <w:tcW w:w="648" w:type="dxa"/>
            <w:tcBorders>
              <w:top w:val="single" w:sz="4" w:space="0" w:color="000000"/>
              <w:left w:val="single" w:sz="4" w:space="0" w:color="000000"/>
              <w:bottom w:val="single" w:sz="4" w:space="0" w:color="000000"/>
            </w:tcBorders>
            <w:shd w:val="clear" w:color="auto" w:fill="auto"/>
            <w:vAlign w:val="center"/>
          </w:tcPr>
          <w:p w:rsidR="004A0428" w:rsidRPr="00046197" w:rsidRDefault="004A0428" w:rsidP="00863243">
            <w:pPr>
              <w:jc w:val="center"/>
              <w:rPr>
                <w:rFonts w:ascii="Arial" w:hAnsi="Arial" w:cs="Arial"/>
                <w:b/>
                <w:sz w:val="20"/>
                <w:szCs w:val="20"/>
                <w:lang w:val="uk-UA"/>
              </w:rPr>
            </w:pPr>
            <w:r w:rsidRPr="00046197">
              <w:rPr>
                <w:rFonts w:ascii="Arial" w:hAnsi="Arial" w:cs="Arial"/>
                <w:b/>
                <w:sz w:val="20"/>
                <w:szCs w:val="20"/>
                <w:lang w:val="uk-UA"/>
              </w:rPr>
              <w:t>2.</w:t>
            </w:r>
          </w:p>
        </w:tc>
        <w:tc>
          <w:tcPr>
            <w:tcW w:w="4320" w:type="dxa"/>
            <w:tcBorders>
              <w:top w:val="single" w:sz="4" w:space="0" w:color="000000"/>
              <w:left w:val="single" w:sz="4" w:space="0" w:color="000000"/>
              <w:bottom w:val="single" w:sz="4" w:space="0" w:color="000000"/>
            </w:tcBorders>
            <w:shd w:val="clear" w:color="auto" w:fill="auto"/>
          </w:tcPr>
          <w:p w:rsidR="004A0428" w:rsidRPr="00046197" w:rsidRDefault="004A0428" w:rsidP="00863243">
            <w:pPr>
              <w:jc w:val="both"/>
              <w:rPr>
                <w:rFonts w:ascii="Arial" w:hAnsi="Arial" w:cs="Arial"/>
                <w:color w:val="000000"/>
                <w:sz w:val="20"/>
                <w:szCs w:val="20"/>
                <w:lang w:val="uk-UA"/>
              </w:rPr>
            </w:pPr>
            <w:r w:rsidRPr="00046197">
              <w:rPr>
                <w:rFonts w:ascii="Arial" w:hAnsi="Arial" w:cs="Arial"/>
                <w:sz w:val="20"/>
                <w:szCs w:val="20"/>
                <w:lang w:val="uk-UA"/>
              </w:rPr>
              <w:t xml:space="preserve">Вжиття заходів щодо розширення коопераційних зв’язків серед СПД району </w:t>
            </w:r>
          </w:p>
        </w:tc>
        <w:tc>
          <w:tcPr>
            <w:tcW w:w="3240" w:type="dxa"/>
            <w:tcBorders>
              <w:top w:val="single" w:sz="4" w:space="0" w:color="000000"/>
              <w:left w:val="single" w:sz="4" w:space="0" w:color="000000"/>
              <w:bottom w:val="single" w:sz="4" w:space="0" w:color="000000"/>
            </w:tcBorders>
            <w:shd w:val="clear" w:color="auto" w:fill="auto"/>
          </w:tcPr>
          <w:p w:rsidR="004A0428" w:rsidRPr="00046197" w:rsidRDefault="004A0428" w:rsidP="00863243">
            <w:pPr>
              <w:widowControl w:val="0"/>
              <w:jc w:val="both"/>
              <w:rPr>
                <w:rFonts w:ascii="Arial" w:hAnsi="Arial" w:cs="Arial"/>
                <w:sz w:val="20"/>
                <w:szCs w:val="20"/>
                <w:lang w:val="uk-UA"/>
              </w:rPr>
            </w:pPr>
            <w:r w:rsidRPr="00046197">
              <w:rPr>
                <w:rFonts w:ascii="Arial" w:hAnsi="Arial" w:cs="Arial"/>
                <w:color w:val="000000"/>
                <w:sz w:val="20"/>
                <w:szCs w:val="20"/>
                <w:lang w:val="uk-UA"/>
              </w:rPr>
              <w:t xml:space="preserve">Управління економічного розвитку і торгівлі, Управління агропромислового розвитку </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4A0428" w:rsidRPr="00046197" w:rsidRDefault="004A0428" w:rsidP="00863243">
            <w:pPr>
              <w:jc w:val="both"/>
              <w:rPr>
                <w:rFonts w:ascii="Arial" w:hAnsi="Arial" w:cs="Arial"/>
                <w:sz w:val="20"/>
                <w:szCs w:val="20"/>
                <w:lang w:val="uk-UA"/>
              </w:rPr>
            </w:pPr>
            <w:r w:rsidRPr="00046197">
              <w:rPr>
                <w:rFonts w:ascii="Arial" w:hAnsi="Arial" w:cs="Arial"/>
                <w:sz w:val="20"/>
                <w:szCs w:val="20"/>
                <w:lang w:val="uk-UA"/>
              </w:rPr>
              <w:t>Щороку</w:t>
            </w:r>
          </w:p>
        </w:tc>
      </w:tr>
      <w:tr w:rsidR="004A0428" w:rsidRPr="00046197" w:rsidTr="00863243">
        <w:tc>
          <w:tcPr>
            <w:tcW w:w="648" w:type="dxa"/>
            <w:tcBorders>
              <w:top w:val="single" w:sz="4" w:space="0" w:color="000000"/>
              <w:left w:val="single" w:sz="4" w:space="0" w:color="000000"/>
              <w:bottom w:val="single" w:sz="4" w:space="0" w:color="000000"/>
            </w:tcBorders>
            <w:shd w:val="clear" w:color="auto" w:fill="auto"/>
            <w:vAlign w:val="center"/>
          </w:tcPr>
          <w:p w:rsidR="004A0428" w:rsidRPr="00046197" w:rsidRDefault="004A0428" w:rsidP="00863243">
            <w:pPr>
              <w:jc w:val="center"/>
              <w:rPr>
                <w:rFonts w:ascii="Arial" w:hAnsi="Arial" w:cs="Arial"/>
                <w:b/>
                <w:sz w:val="20"/>
                <w:szCs w:val="20"/>
                <w:lang w:val="uk-UA"/>
              </w:rPr>
            </w:pPr>
            <w:r w:rsidRPr="00046197">
              <w:rPr>
                <w:rFonts w:ascii="Arial" w:hAnsi="Arial" w:cs="Arial"/>
                <w:b/>
                <w:sz w:val="20"/>
                <w:szCs w:val="20"/>
                <w:lang w:val="uk-UA"/>
              </w:rPr>
              <w:t>3.</w:t>
            </w:r>
          </w:p>
        </w:tc>
        <w:tc>
          <w:tcPr>
            <w:tcW w:w="4320" w:type="dxa"/>
            <w:tcBorders>
              <w:top w:val="single" w:sz="4" w:space="0" w:color="000000"/>
              <w:left w:val="single" w:sz="4" w:space="0" w:color="000000"/>
              <w:bottom w:val="single" w:sz="4" w:space="0" w:color="000000"/>
            </w:tcBorders>
            <w:shd w:val="clear" w:color="auto" w:fill="auto"/>
          </w:tcPr>
          <w:p w:rsidR="004A0428" w:rsidRPr="00046197" w:rsidRDefault="004A0428" w:rsidP="00863243">
            <w:pPr>
              <w:jc w:val="both"/>
              <w:rPr>
                <w:rFonts w:ascii="Arial" w:hAnsi="Arial" w:cs="Arial"/>
                <w:sz w:val="20"/>
                <w:szCs w:val="20"/>
                <w:lang w:val="uk-UA"/>
              </w:rPr>
            </w:pPr>
            <w:r w:rsidRPr="00046197">
              <w:rPr>
                <w:rFonts w:ascii="Arial" w:hAnsi="Arial" w:cs="Arial"/>
                <w:sz w:val="20"/>
                <w:szCs w:val="20"/>
                <w:lang w:val="uk-UA"/>
              </w:rPr>
              <w:t xml:space="preserve">Доведення до бізнес структур інформації щодо організації та проведення міжнародних та всеукраїнських форумів, конференцій, виставок тощо. </w:t>
            </w:r>
          </w:p>
        </w:tc>
        <w:tc>
          <w:tcPr>
            <w:tcW w:w="3240" w:type="dxa"/>
            <w:tcBorders>
              <w:top w:val="single" w:sz="4" w:space="0" w:color="000000"/>
              <w:left w:val="single" w:sz="4" w:space="0" w:color="000000"/>
              <w:bottom w:val="single" w:sz="4" w:space="0" w:color="000000"/>
            </w:tcBorders>
            <w:shd w:val="clear" w:color="auto" w:fill="auto"/>
          </w:tcPr>
          <w:p w:rsidR="004A0428" w:rsidRPr="00046197" w:rsidRDefault="004A0428" w:rsidP="00863243">
            <w:pPr>
              <w:jc w:val="both"/>
              <w:rPr>
                <w:rFonts w:ascii="Arial" w:hAnsi="Arial" w:cs="Arial"/>
                <w:sz w:val="20"/>
                <w:szCs w:val="20"/>
                <w:lang w:val="uk-UA"/>
              </w:rPr>
            </w:pPr>
            <w:r w:rsidRPr="00046197">
              <w:rPr>
                <w:rFonts w:ascii="Arial" w:hAnsi="Arial" w:cs="Arial"/>
                <w:sz w:val="20"/>
                <w:szCs w:val="20"/>
                <w:lang w:val="uk-UA"/>
              </w:rPr>
              <w:t>Управління агропромислового розвитку, Управління економічного розвитку і торгівлі, Спілка промисловців та підприємців Кремінського району, Кремінська ГО «Бізнес – асоціація»</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4A0428" w:rsidRPr="00046197" w:rsidRDefault="004A0428" w:rsidP="00863243">
            <w:pPr>
              <w:jc w:val="both"/>
              <w:rPr>
                <w:rFonts w:ascii="Arial" w:hAnsi="Arial" w:cs="Arial"/>
                <w:sz w:val="20"/>
                <w:szCs w:val="20"/>
                <w:shd w:val="clear" w:color="auto" w:fill="FFFFFF"/>
                <w:lang w:val="uk-UA"/>
              </w:rPr>
            </w:pPr>
            <w:r w:rsidRPr="00046197">
              <w:rPr>
                <w:rFonts w:ascii="Arial" w:hAnsi="Arial" w:cs="Arial"/>
                <w:sz w:val="20"/>
                <w:szCs w:val="20"/>
                <w:lang w:val="uk-UA"/>
              </w:rPr>
              <w:t>Щороку</w:t>
            </w:r>
          </w:p>
        </w:tc>
      </w:tr>
      <w:tr w:rsidR="004A0428" w:rsidRPr="00046197" w:rsidTr="00863243">
        <w:tc>
          <w:tcPr>
            <w:tcW w:w="648" w:type="dxa"/>
            <w:tcBorders>
              <w:top w:val="single" w:sz="4" w:space="0" w:color="000000"/>
              <w:left w:val="single" w:sz="4" w:space="0" w:color="000000"/>
              <w:bottom w:val="single" w:sz="4" w:space="0" w:color="000000"/>
            </w:tcBorders>
            <w:shd w:val="clear" w:color="auto" w:fill="auto"/>
            <w:vAlign w:val="center"/>
          </w:tcPr>
          <w:p w:rsidR="004A0428" w:rsidRPr="00046197" w:rsidRDefault="004A0428" w:rsidP="00863243">
            <w:pPr>
              <w:jc w:val="center"/>
              <w:rPr>
                <w:rFonts w:ascii="Arial" w:hAnsi="Arial" w:cs="Arial"/>
                <w:b/>
                <w:sz w:val="20"/>
                <w:szCs w:val="20"/>
                <w:shd w:val="clear" w:color="auto" w:fill="FFFFFF"/>
                <w:lang w:val="uk-UA"/>
              </w:rPr>
            </w:pPr>
            <w:r w:rsidRPr="00046197">
              <w:rPr>
                <w:rFonts w:ascii="Arial" w:hAnsi="Arial" w:cs="Arial"/>
                <w:b/>
                <w:sz w:val="20"/>
                <w:szCs w:val="20"/>
                <w:shd w:val="clear" w:color="auto" w:fill="FFFFFF"/>
                <w:lang w:val="uk-UA"/>
              </w:rPr>
              <w:t>4.</w:t>
            </w:r>
          </w:p>
        </w:tc>
        <w:tc>
          <w:tcPr>
            <w:tcW w:w="4320" w:type="dxa"/>
            <w:tcBorders>
              <w:top w:val="single" w:sz="4" w:space="0" w:color="000000"/>
              <w:left w:val="single" w:sz="4" w:space="0" w:color="000000"/>
              <w:bottom w:val="single" w:sz="4" w:space="0" w:color="000000"/>
            </w:tcBorders>
            <w:shd w:val="clear" w:color="auto" w:fill="auto"/>
          </w:tcPr>
          <w:p w:rsidR="004A0428" w:rsidRPr="00046197" w:rsidRDefault="004A0428" w:rsidP="00863243">
            <w:pPr>
              <w:jc w:val="both"/>
              <w:rPr>
                <w:rFonts w:ascii="Arial" w:hAnsi="Arial" w:cs="Arial"/>
                <w:sz w:val="20"/>
                <w:szCs w:val="20"/>
                <w:shd w:val="clear" w:color="auto" w:fill="FFFFFF"/>
                <w:lang w:val="uk-UA"/>
              </w:rPr>
            </w:pPr>
            <w:r w:rsidRPr="00046197">
              <w:rPr>
                <w:rFonts w:ascii="Arial" w:hAnsi="Arial" w:cs="Arial"/>
                <w:sz w:val="20"/>
                <w:szCs w:val="20"/>
                <w:shd w:val="clear" w:color="auto" w:fill="FFFFFF"/>
                <w:lang w:val="uk-UA"/>
              </w:rPr>
              <w:t>Залучення сільгоспвиробників до участі в міжрегіональній ярмарці, присвяченій Дню працівників сільського господарства</w:t>
            </w:r>
          </w:p>
        </w:tc>
        <w:tc>
          <w:tcPr>
            <w:tcW w:w="3240" w:type="dxa"/>
            <w:tcBorders>
              <w:top w:val="single" w:sz="4" w:space="0" w:color="000000"/>
              <w:left w:val="single" w:sz="4" w:space="0" w:color="000000"/>
              <w:bottom w:val="single" w:sz="4" w:space="0" w:color="000000"/>
            </w:tcBorders>
            <w:shd w:val="clear" w:color="auto" w:fill="auto"/>
          </w:tcPr>
          <w:p w:rsidR="004A0428" w:rsidRPr="00046197" w:rsidRDefault="004A0428" w:rsidP="00863243">
            <w:pPr>
              <w:jc w:val="both"/>
              <w:rPr>
                <w:rFonts w:ascii="Arial" w:hAnsi="Arial" w:cs="Arial"/>
                <w:sz w:val="20"/>
                <w:szCs w:val="20"/>
                <w:shd w:val="clear" w:color="auto" w:fill="FFFFFF"/>
                <w:lang w:val="uk-UA"/>
              </w:rPr>
            </w:pPr>
            <w:r w:rsidRPr="00046197">
              <w:rPr>
                <w:rFonts w:ascii="Arial" w:hAnsi="Arial" w:cs="Arial"/>
                <w:sz w:val="20"/>
                <w:szCs w:val="20"/>
                <w:shd w:val="clear" w:color="auto" w:fill="FFFFFF"/>
                <w:lang w:val="uk-UA"/>
              </w:rPr>
              <w:t>Управління  агропромислового розвитку</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4A0428" w:rsidRPr="00046197" w:rsidRDefault="004A0428" w:rsidP="00863243">
            <w:pPr>
              <w:jc w:val="both"/>
              <w:rPr>
                <w:rFonts w:ascii="Arial" w:hAnsi="Arial" w:cs="Arial"/>
                <w:sz w:val="20"/>
                <w:szCs w:val="20"/>
                <w:lang w:val="uk-UA"/>
              </w:rPr>
            </w:pPr>
            <w:r w:rsidRPr="00046197">
              <w:rPr>
                <w:rFonts w:ascii="Arial" w:hAnsi="Arial" w:cs="Arial"/>
                <w:sz w:val="20"/>
                <w:szCs w:val="20"/>
                <w:shd w:val="clear" w:color="auto" w:fill="FFFFFF"/>
                <w:lang w:val="uk-UA"/>
              </w:rPr>
              <w:t>Щороку</w:t>
            </w:r>
          </w:p>
        </w:tc>
      </w:tr>
    </w:tbl>
    <w:p w:rsidR="004A0428" w:rsidRPr="00046197" w:rsidRDefault="004A0428" w:rsidP="004A0428">
      <w:pPr>
        <w:rPr>
          <w:rFonts w:ascii="Arial" w:hAnsi="Arial" w:cs="Arial"/>
          <w:sz w:val="20"/>
          <w:szCs w:val="20"/>
          <w:lang w:val="en-US"/>
        </w:rPr>
      </w:pPr>
    </w:p>
    <w:tbl>
      <w:tblPr>
        <w:tblW w:w="0" w:type="auto"/>
        <w:tblInd w:w="-15" w:type="dxa"/>
        <w:tblLayout w:type="fixed"/>
        <w:tblLook w:val="0000"/>
      </w:tblPr>
      <w:tblGrid>
        <w:gridCol w:w="3179"/>
        <w:gridCol w:w="3387"/>
        <w:gridCol w:w="3472"/>
      </w:tblGrid>
      <w:tr w:rsidR="004A0428" w:rsidRPr="00046197" w:rsidTr="00863243">
        <w:tc>
          <w:tcPr>
            <w:tcW w:w="10038" w:type="dxa"/>
            <w:gridSpan w:val="3"/>
            <w:tcBorders>
              <w:top w:val="single" w:sz="4" w:space="0" w:color="000000"/>
              <w:left w:val="single" w:sz="4" w:space="0" w:color="000000"/>
              <w:bottom w:val="single" w:sz="4" w:space="0" w:color="000000"/>
              <w:right w:val="single" w:sz="4" w:space="0" w:color="000000"/>
            </w:tcBorders>
            <w:shd w:val="clear" w:color="auto" w:fill="CCFFCC"/>
            <w:vAlign w:val="center"/>
          </w:tcPr>
          <w:p w:rsidR="004A0428" w:rsidRPr="00046197" w:rsidRDefault="004A0428" w:rsidP="00863243">
            <w:pPr>
              <w:rPr>
                <w:rFonts w:ascii="Arial" w:hAnsi="Arial" w:cs="Arial"/>
                <w:b/>
                <w:sz w:val="20"/>
                <w:szCs w:val="20"/>
                <w:lang w:val="uk-UA"/>
              </w:rPr>
            </w:pPr>
            <w:r w:rsidRPr="00046197">
              <w:rPr>
                <w:rFonts w:ascii="Arial" w:hAnsi="Arial" w:cs="Arial"/>
                <w:b/>
                <w:sz w:val="20"/>
                <w:szCs w:val="20"/>
                <w:lang w:val="uk-UA"/>
              </w:rPr>
              <w:t xml:space="preserve">КРИТИЧНЕ ПИТАННЯ </w:t>
            </w:r>
            <w:r w:rsidRPr="00046197">
              <w:rPr>
                <w:rFonts w:ascii="Arial" w:hAnsi="Arial" w:cs="Arial"/>
                <w:b/>
                <w:sz w:val="20"/>
                <w:szCs w:val="20"/>
                <w:lang w:val="en-US"/>
              </w:rPr>
              <w:t>B</w:t>
            </w:r>
            <w:r w:rsidRPr="00046197">
              <w:rPr>
                <w:rFonts w:ascii="Arial" w:hAnsi="Arial" w:cs="Arial"/>
                <w:b/>
                <w:sz w:val="20"/>
                <w:szCs w:val="20"/>
                <w:lang w:val="uk-UA"/>
              </w:rPr>
              <w:t>. Розвиток малого та середнього бізнесу</w:t>
            </w:r>
          </w:p>
        </w:tc>
      </w:tr>
      <w:tr w:rsidR="004A0428" w:rsidRPr="00046197" w:rsidTr="00863243">
        <w:tc>
          <w:tcPr>
            <w:tcW w:w="3179" w:type="dxa"/>
            <w:tcBorders>
              <w:top w:val="single" w:sz="4" w:space="0" w:color="000000"/>
              <w:left w:val="single" w:sz="4" w:space="0" w:color="000000"/>
              <w:bottom w:val="single" w:sz="4" w:space="0" w:color="000000"/>
            </w:tcBorders>
            <w:shd w:val="clear" w:color="auto" w:fill="auto"/>
            <w:vAlign w:val="center"/>
          </w:tcPr>
          <w:p w:rsidR="004A0428" w:rsidRPr="00046197" w:rsidRDefault="004A0428" w:rsidP="00863243">
            <w:pPr>
              <w:rPr>
                <w:rFonts w:ascii="Arial" w:hAnsi="Arial" w:cs="Arial"/>
                <w:b/>
                <w:iCs/>
                <w:sz w:val="20"/>
                <w:szCs w:val="20"/>
                <w:lang w:val="uk-UA"/>
              </w:rPr>
            </w:pPr>
            <w:r w:rsidRPr="00046197">
              <w:rPr>
                <w:rFonts w:ascii="Arial" w:hAnsi="Arial" w:cs="Arial"/>
                <w:b/>
                <w:sz w:val="20"/>
                <w:szCs w:val="20"/>
                <w:lang w:val="uk-UA"/>
              </w:rPr>
              <w:t xml:space="preserve">Стратегічна ціль </w:t>
            </w:r>
            <w:r w:rsidRPr="00046197">
              <w:rPr>
                <w:rFonts w:ascii="Arial" w:hAnsi="Arial" w:cs="Arial"/>
                <w:b/>
                <w:sz w:val="20"/>
                <w:szCs w:val="20"/>
                <w:lang w:val="en-US"/>
              </w:rPr>
              <w:t>B</w:t>
            </w:r>
            <w:r w:rsidRPr="00046197">
              <w:rPr>
                <w:rFonts w:ascii="Arial" w:hAnsi="Arial" w:cs="Arial"/>
                <w:b/>
                <w:sz w:val="20"/>
                <w:szCs w:val="20"/>
                <w:lang w:val="uk-UA"/>
              </w:rPr>
              <w:t>.</w:t>
            </w:r>
            <w:r w:rsidRPr="00046197">
              <w:rPr>
                <w:rFonts w:ascii="Arial" w:hAnsi="Arial" w:cs="Arial"/>
                <w:b/>
                <w:sz w:val="20"/>
                <w:szCs w:val="20"/>
                <w:lang w:val="en-US"/>
              </w:rPr>
              <w:t>1</w:t>
            </w:r>
            <w:r w:rsidRPr="00046197">
              <w:rPr>
                <w:rFonts w:ascii="Arial" w:hAnsi="Arial" w:cs="Arial"/>
                <w:b/>
                <w:sz w:val="20"/>
                <w:szCs w:val="20"/>
                <w:lang w:val="uk-UA"/>
              </w:rPr>
              <w:t>.</w:t>
            </w:r>
          </w:p>
        </w:tc>
        <w:tc>
          <w:tcPr>
            <w:tcW w:w="6859" w:type="dxa"/>
            <w:gridSpan w:val="2"/>
            <w:tcBorders>
              <w:top w:val="single" w:sz="4" w:space="0" w:color="000000"/>
              <w:left w:val="single" w:sz="4" w:space="0" w:color="000000"/>
              <w:bottom w:val="single" w:sz="4" w:space="0" w:color="000000"/>
              <w:right w:val="single" w:sz="4" w:space="0" w:color="000000"/>
            </w:tcBorders>
            <w:shd w:val="clear" w:color="auto" w:fill="auto"/>
          </w:tcPr>
          <w:p w:rsidR="004A0428" w:rsidRPr="00046197" w:rsidRDefault="004A0428" w:rsidP="00863243">
            <w:pPr>
              <w:jc w:val="both"/>
              <w:rPr>
                <w:rFonts w:ascii="Arial" w:hAnsi="Arial" w:cs="Arial"/>
                <w:b/>
                <w:sz w:val="20"/>
                <w:szCs w:val="20"/>
                <w:lang w:val="uk-UA"/>
              </w:rPr>
            </w:pPr>
            <w:r w:rsidRPr="00046197">
              <w:rPr>
                <w:rFonts w:ascii="Arial" w:hAnsi="Arial" w:cs="Arial"/>
                <w:b/>
                <w:iCs/>
                <w:sz w:val="20"/>
                <w:szCs w:val="20"/>
                <w:lang w:val="uk-UA"/>
              </w:rPr>
              <w:t>Покращення комунікації та співпраці Кремінської райдержадміністрації із бізнесом</w:t>
            </w:r>
          </w:p>
        </w:tc>
      </w:tr>
      <w:tr w:rsidR="004A0428" w:rsidRPr="00046197" w:rsidTr="00863243">
        <w:tc>
          <w:tcPr>
            <w:tcW w:w="3179" w:type="dxa"/>
            <w:tcBorders>
              <w:top w:val="single" w:sz="4" w:space="0" w:color="000000"/>
              <w:left w:val="single" w:sz="4" w:space="0" w:color="000000"/>
              <w:bottom w:val="single" w:sz="4" w:space="0" w:color="000000"/>
            </w:tcBorders>
            <w:shd w:val="clear" w:color="auto" w:fill="auto"/>
            <w:vAlign w:val="center"/>
          </w:tcPr>
          <w:p w:rsidR="004A0428" w:rsidRPr="00046197" w:rsidRDefault="004A0428" w:rsidP="00863243">
            <w:pPr>
              <w:rPr>
                <w:rFonts w:ascii="Arial" w:hAnsi="Arial" w:cs="Arial"/>
                <w:b/>
                <w:sz w:val="20"/>
                <w:szCs w:val="20"/>
                <w:lang w:val="uk-UA"/>
              </w:rPr>
            </w:pPr>
            <w:r w:rsidRPr="00046197">
              <w:rPr>
                <w:rFonts w:ascii="Arial" w:hAnsi="Arial" w:cs="Arial"/>
                <w:b/>
                <w:sz w:val="20"/>
                <w:szCs w:val="20"/>
                <w:lang w:val="uk-UA"/>
              </w:rPr>
              <w:t xml:space="preserve">Оперативна ціль </w:t>
            </w:r>
            <w:r w:rsidRPr="00046197">
              <w:rPr>
                <w:rFonts w:ascii="Arial" w:hAnsi="Arial" w:cs="Arial"/>
                <w:b/>
                <w:sz w:val="20"/>
                <w:szCs w:val="20"/>
                <w:lang w:val="en-US"/>
              </w:rPr>
              <w:t>B</w:t>
            </w:r>
            <w:r w:rsidRPr="00046197">
              <w:rPr>
                <w:rFonts w:ascii="Arial" w:hAnsi="Arial" w:cs="Arial"/>
                <w:b/>
                <w:sz w:val="20"/>
                <w:szCs w:val="20"/>
                <w:lang w:val="uk-UA"/>
              </w:rPr>
              <w:t xml:space="preserve">. </w:t>
            </w:r>
            <w:r w:rsidRPr="00046197">
              <w:rPr>
                <w:rFonts w:ascii="Arial" w:hAnsi="Arial" w:cs="Arial"/>
                <w:b/>
                <w:sz w:val="20"/>
                <w:szCs w:val="20"/>
                <w:lang w:val="en-US"/>
              </w:rPr>
              <w:t>1</w:t>
            </w:r>
            <w:r w:rsidRPr="00046197">
              <w:rPr>
                <w:rFonts w:ascii="Arial" w:hAnsi="Arial" w:cs="Arial"/>
                <w:b/>
                <w:sz w:val="20"/>
                <w:szCs w:val="20"/>
                <w:lang w:val="uk-UA"/>
              </w:rPr>
              <w:t>.</w:t>
            </w:r>
            <w:r>
              <w:rPr>
                <w:rFonts w:ascii="Arial" w:hAnsi="Arial" w:cs="Arial"/>
                <w:b/>
                <w:sz w:val="20"/>
                <w:szCs w:val="20"/>
                <w:lang w:val="en-US"/>
              </w:rPr>
              <w:t>3</w:t>
            </w:r>
            <w:r w:rsidRPr="00046197">
              <w:rPr>
                <w:rFonts w:ascii="Arial" w:hAnsi="Arial" w:cs="Arial"/>
                <w:b/>
                <w:sz w:val="20"/>
                <w:szCs w:val="20"/>
                <w:lang w:val="uk-UA"/>
              </w:rPr>
              <w:t>.</w:t>
            </w:r>
          </w:p>
        </w:tc>
        <w:tc>
          <w:tcPr>
            <w:tcW w:w="6859" w:type="dxa"/>
            <w:gridSpan w:val="2"/>
            <w:tcBorders>
              <w:top w:val="single" w:sz="4" w:space="0" w:color="000000"/>
              <w:left w:val="single" w:sz="4" w:space="0" w:color="000000"/>
              <w:bottom w:val="single" w:sz="4" w:space="0" w:color="000000"/>
              <w:right w:val="single" w:sz="4" w:space="0" w:color="000000"/>
            </w:tcBorders>
            <w:shd w:val="clear" w:color="auto" w:fill="auto"/>
          </w:tcPr>
          <w:p w:rsidR="004A0428" w:rsidRPr="00046197" w:rsidRDefault="004A0428" w:rsidP="00863243">
            <w:pPr>
              <w:jc w:val="both"/>
              <w:rPr>
                <w:rFonts w:ascii="Arial" w:hAnsi="Arial" w:cs="Arial"/>
                <w:b/>
                <w:sz w:val="20"/>
                <w:szCs w:val="20"/>
                <w:lang w:val="uk-UA"/>
              </w:rPr>
            </w:pPr>
            <w:r w:rsidRPr="00046197">
              <w:rPr>
                <w:rFonts w:ascii="Arial" w:hAnsi="Arial" w:cs="Arial"/>
                <w:b/>
                <w:sz w:val="20"/>
                <w:szCs w:val="20"/>
                <w:lang w:val="uk-UA"/>
              </w:rPr>
              <w:t>Підтримка місцевого товаровиробника та сприяння просуванню місцевих товарів та послуг в інші регіони України і на міжнародні ринки</w:t>
            </w:r>
          </w:p>
        </w:tc>
      </w:tr>
      <w:tr w:rsidR="004A0428" w:rsidRPr="00046197" w:rsidTr="00863243">
        <w:tc>
          <w:tcPr>
            <w:tcW w:w="3179" w:type="dxa"/>
            <w:tcBorders>
              <w:top w:val="single" w:sz="4" w:space="0" w:color="000000"/>
              <w:left w:val="single" w:sz="4" w:space="0" w:color="000000"/>
              <w:bottom w:val="single" w:sz="4" w:space="0" w:color="000000"/>
            </w:tcBorders>
            <w:shd w:val="clear" w:color="auto" w:fill="auto"/>
            <w:vAlign w:val="center"/>
          </w:tcPr>
          <w:p w:rsidR="004A0428" w:rsidRPr="00046197" w:rsidRDefault="004A0428" w:rsidP="00863243">
            <w:pPr>
              <w:rPr>
                <w:rFonts w:ascii="Arial" w:hAnsi="Arial" w:cs="Arial"/>
                <w:sz w:val="20"/>
                <w:szCs w:val="20"/>
                <w:lang w:val="uk-UA"/>
              </w:rPr>
            </w:pPr>
            <w:r w:rsidRPr="00046197">
              <w:rPr>
                <w:rFonts w:ascii="Arial" w:hAnsi="Arial" w:cs="Arial"/>
                <w:b/>
                <w:sz w:val="20"/>
                <w:szCs w:val="20"/>
                <w:lang w:val="uk-UA"/>
              </w:rPr>
              <w:t>Опис</w:t>
            </w:r>
          </w:p>
        </w:tc>
        <w:tc>
          <w:tcPr>
            <w:tcW w:w="6859" w:type="dxa"/>
            <w:gridSpan w:val="2"/>
            <w:tcBorders>
              <w:top w:val="single" w:sz="4" w:space="0" w:color="000000"/>
              <w:left w:val="single" w:sz="4" w:space="0" w:color="000000"/>
              <w:bottom w:val="single" w:sz="4" w:space="0" w:color="000000"/>
              <w:right w:val="single" w:sz="4" w:space="0" w:color="000000"/>
            </w:tcBorders>
            <w:shd w:val="clear" w:color="auto" w:fill="auto"/>
          </w:tcPr>
          <w:p w:rsidR="004A0428" w:rsidRPr="00046197" w:rsidRDefault="004A0428" w:rsidP="00863243">
            <w:pPr>
              <w:jc w:val="both"/>
              <w:rPr>
                <w:rFonts w:ascii="Arial" w:hAnsi="Arial" w:cs="Arial"/>
                <w:b/>
                <w:sz w:val="20"/>
                <w:szCs w:val="20"/>
                <w:lang w:val="uk-UA"/>
              </w:rPr>
            </w:pPr>
            <w:r w:rsidRPr="00046197">
              <w:rPr>
                <w:rFonts w:ascii="Arial" w:hAnsi="Arial" w:cs="Arial"/>
                <w:sz w:val="20"/>
                <w:szCs w:val="20"/>
                <w:lang w:val="uk-UA"/>
              </w:rPr>
              <w:t>Управління економічного розвитку і торгівлі Кремінської райдержадміністрації, управління агропромислового комплексу Кремінської райдержадміністрації  сприяють системній роботі по підтримці місцевого товаровиробника. Інформаційний центр підтримки суб’єктів підприємництва проводить роботу щодо просування місцевих товарів в інші регіони України та зарубіжжя</w:t>
            </w:r>
          </w:p>
        </w:tc>
      </w:tr>
      <w:tr w:rsidR="004A0428" w:rsidRPr="00046197" w:rsidTr="00863243">
        <w:tc>
          <w:tcPr>
            <w:tcW w:w="3179" w:type="dxa"/>
            <w:tcBorders>
              <w:top w:val="single" w:sz="4" w:space="0" w:color="000000"/>
              <w:left w:val="single" w:sz="4" w:space="0" w:color="000000"/>
              <w:bottom w:val="single" w:sz="4" w:space="0" w:color="000000"/>
            </w:tcBorders>
            <w:shd w:val="clear" w:color="auto" w:fill="auto"/>
            <w:vAlign w:val="center"/>
          </w:tcPr>
          <w:p w:rsidR="004A0428" w:rsidRPr="00046197" w:rsidRDefault="004A0428" w:rsidP="00863243">
            <w:pPr>
              <w:rPr>
                <w:rFonts w:ascii="Arial" w:hAnsi="Arial" w:cs="Arial"/>
                <w:color w:val="000000"/>
                <w:sz w:val="20"/>
                <w:szCs w:val="20"/>
                <w:lang w:val="uk-UA"/>
              </w:rPr>
            </w:pPr>
            <w:r w:rsidRPr="00046197">
              <w:rPr>
                <w:rFonts w:ascii="Arial" w:hAnsi="Arial" w:cs="Arial"/>
                <w:b/>
                <w:sz w:val="20"/>
                <w:szCs w:val="20"/>
                <w:lang w:val="uk-UA"/>
              </w:rPr>
              <w:t>Результати проекту</w:t>
            </w:r>
          </w:p>
        </w:tc>
        <w:tc>
          <w:tcPr>
            <w:tcW w:w="6859" w:type="dxa"/>
            <w:gridSpan w:val="2"/>
            <w:tcBorders>
              <w:top w:val="single" w:sz="4" w:space="0" w:color="000000"/>
              <w:left w:val="single" w:sz="4" w:space="0" w:color="000000"/>
              <w:bottom w:val="single" w:sz="4" w:space="0" w:color="000000"/>
              <w:right w:val="single" w:sz="4" w:space="0" w:color="000000"/>
            </w:tcBorders>
            <w:shd w:val="clear" w:color="auto" w:fill="auto"/>
          </w:tcPr>
          <w:p w:rsidR="004A0428" w:rsidRPr="00046197" w:rsidRDefault="004A0428" w:rsidP="00863243">
            <w:pPr>
              <w:jc w:val="both"/>
              <w:rPr>
                <w:rFonts w:ascii="Arial" w:hAnsi="Arial" w:cs="Arial"/>
                <w:b/>
                <w:sz w:val="20"/>
                <w:szCs w:val="20"/>
                <w:lang w:val="uk-UA"/>
              </w:rPr>
            </w:pPr>
            <w:r w:rsidRPr="00046197">
              <w:rPr>
                <w:rFonts w:ascii="Arial" w:hAnsi="Arial" w:cs="Arial"/>
                <w:color w:val="000000"/>
                <w:sz w:val="20"/>
                <w:szCs w:val="20"/>
                <w:lang w:val="uk-UA"/>
              </w:rPr>
              <w:t xml:space="preserve">Розширення міжрегіональної співпраці з регіонами України, Європейським Союзом та інших зарубіжних країн, просування товарів і послуг малих підприємств району на внутрішньому та зовнішньому ринках, створення умов для ефективного пошуку торгових і виробничих партнерів шляхом обміну інформацією через </w:t>
            </w:r>
            <w:r w:rsidRPr="00046197">
              <w:rPr>
                <w:rStyle w:val="longtext"/>
                <w:rFonts w:ascii="Arial" w:hAnsi="Arial" w:cs="Arial"/>
                <w:sz w:val="20"/>
                <w:szCs w:val="20"/>
                <w:lang w:val="uk-UA"/>
              </w:rPr>
              <w:t>інформаційну сторінку Кремінського району  сайту облдержадміністрації (krem.loga.gov.ua),</w:t>
            </w:r>
            <w:r w:rsidRPr="00046197">
              <w:rPr>
                <w:rFonts w:ascii="Arial" w:hAnsi="Arial" w:cs="Arial"/>
                <w:color w:val="000000"/>
                <w:sz w:val="20"/>
                <w:szCs w:val="20"/>
                <w:lang w:val="uk-UA"/>
              </w:rPr>
              <w:t xml:space="preserve"> та відвідування різноманітних виставок.  </w:t>
            </w:r>
          </w:p>
        </w:tc>
      </w:tr>
      <w:tr w:rsidR="004A0428" w:rsidRPr="00046197" w:rsidTr="00863243">
        <w:tc>
          <w:tcPr>
            <w:tcW w:w="3179" w:type="dxa"/>
            <w:tcBorders>
              <w:top w:val="single" w:sz="4" w:space="0" w:color="000000"/>
              <w:left w:val="single" w:sz="4" w:space="0" w:color="000000"/>
              <w:bottom w:val="single" w:sz="4" w:space="0" w:color="000000"/>
            </w:tcBorders>
            <w:shd w:val="clear" w:color="auto" w:fill="auto"/>
            <w:vAlign w:val="center"/>
          </w:tcPr>
          <w:p w:rsidR="004A0428" w:rsidRPr="00046197" w:rsidRDefault="004A0428" w:rsidP="00863243">
            <w:pPr>
              <w:rPr>
                <w:rFonts w:ascii="Arial" w:hAnsi="Arial" w:cs="Arial"/>
                <w:b/>
                <w:sz w:val="20"/>
                <w:szCs w:val="20"/>
                <w:lang w:val="uk-UA"/>
              </w:rPr>
            </w:pPr>
            <w:r w:rsidRPr="00046197">
              <w:rPr>
                <w:rFonts w:ascii="Arial" w:hAnsi="Arial" w:cs="Arial"/>
                <w:b/>
                <w:sz w:val="20"/>
                <w:szCs w:val="20"/>
                <w:lang w:val="uk-UA"/>
              </w:rPr>
              <w:lastRenderedPageBreak/>
              <w:t>Упровадження</w:t>
            </w:r>
          </w:p>
        </w:tc>
        <w:tc>
          <w:tcPr>
            <w:tcW w:w="3387" w:type="dxa"/>
            <w:tcBorders>
              <w:top w:val="single" w:sz="4" w:space="0" w:color="000000"/>
              <w:left w:val="single" w:sz="4" w:space="0" w:color="000000"/>
              <w:bottom w:val="single" w:sz="4" w:space="0" w:color="000000"/>
            </w:tcBorders>
            <w:shd w:val="clear" w:color="auto" w:fill="auto"/>
          </w:tcPr>
          <w:p w:rsidR="004A0428" w:rsidRPr="00046197" w:rsidRDefault="004A0428" w:rsidP="00863243">
            <w:pPr>
              <w:rPr>
                <w:rFonts w:ascii="Arial" w:hAnsi="Arial" w:cs="Arial"/>
                <w:b/>
                <w:sz w:val="20"/>
                <w:szCs w:val="20"/>
                <w:lang w:val="uk-UA"/>
              </w:rPr>
            </w:pPr>
            <w:r w:rsidRPr="00046197">
              <w:rPr>
                <w:rFonts w:ascii="Arial" w:hAnsi="Arial" w:cs="Arial"/>
                <w:b/>
                <w:sz w:val="20"/>
                <w:szCs w:val="20"/>
                <w:lang w:val="uk-UA"/>
              </w:rPr>
              <w:t>Організація</w:t>
            </w:r>
          </w:p>
        </w:tc>
        <w:tc>
          <w:tcPr>
            <w:tcW w:w="3472" w:type="dxa"/>
            <w:tcBorders>
              <w:top w:val="single" w:sz="4" w:space="0" w:color="000000"/>
              <w:left w:val="single" w:sz="4" w:space="0" w:color="000000"/>
              <w:bottom w:val="single" w:sz="4" w:space="0" w:color="000000"/>
              <w:right w:val="single" w:sz="4" w:space="0" w:color="000000"/>
            </w:tcBorders>
            <w:shd w:val="clear" w:color="auto" w:fill="auto"/>
          </w:tcPr>
          <w:p w:rsidR="004A0428" w:rsidRPr="00046197" w:rsidRDefault="004A0428" w:rsidP="00863243">
            <w:pPr>
              <w:rPr>
                <w:rFonts w:ascii="Arial" w:hAnsi="Arial" w:cs="Arial"/>
                <w:b/>
                <w:sz w:val="20"/>
                <w:szCs w:val="20"/>
                <w:lang w:val="uk-UA"/>
              </w:rPr>
            </w:pPr>
            <w:r w:rsidRPr="00046197">
              <w:rPr>
                <w:rFonts w:ascii="Arial" w:hAnsi="Arial" w:cs="Arial"/>
                <w:b/>
                <w:sz w:val="20"/>
                <w:szCs w:val="20"/>
                <w:lang w:val="uk-UA"/>
              </w:rPr>
              <w:t>Особа</w:t>
            </w:r>
          </w:p>
        </w:tc>
      </w:tr>
      <w:tr w:rsidR="004A0428" w:rsidRPr="00046197" w:rsidTr="00863243">
        <w:trPr>
          <w:trHeight w:hRule="exact" w:val="773"/>
        </w:trPr>
        <w:tc>
          <w:tcPr>
            <w:tcW w:w="3179" w:type="dxa"/>
            <w:vMerge w:val="restart"/>
            <w:tcBorders>
              <w:top w:val="single" w:sz="4" w:space="0" w:color="000000"/>
              <w:left w:val="single" w:sz="4" w:space="0" w:color="000000"/>
              <w:bottom w:val="single" w:sz="4" w:space="0" w:color="000000"/>
            </w:tcBorders>
            <w:shd w:val="clear" w:color="auto" w:fill="auto"/>
            <w:vAlign w:val="center"/>
          </w:tcPr>
          <w:p w:rsidR="004A0428" w:rsidRPr="00046197" w:rsidRDefault="004A0428" w:rsidP="00863243">
            <w:pPr>
              <w:rPr>
                <w:rFonts w:ascii="Arial" w:hAnsi="Arial" w:cs="Arial"/>
                <w:sz w:val="20"/>
                <w:szCs w:val="20"/>
                <w:lang w:val="uk-UA"/>
              </w:rPr>
            </w:pPr>
            <w:r w:rsidRPr="00046197">
              <w:rPr>
                <w:rFonts w:ascii="Arial" w:hAnsi="Arial" w:cs="Arial"/>
                <w:b/>
                <w:sz w:val="20"/>
                <w:szCs w:val="20"/>
                <w:lang w:val="uk-UA"/>
              </w:rPr>
              <w:t>Відповідальні</w:t>
            </w:r>
          </w:p>
        </w:tc>
        <w:tc>
          <w:tcPr>
            <w:tcW w:w="3387" w:type="dxa"/>
            <w:tcBorders>
              <w:top w:val="single" w:sz="4" w:space="0" w:color="000000"/>
              <w:left w:val="single" w:sz="4" w:space="0" w:color="000000"/>
              <w:bottom w:val="single" w:sz="4" w:space="0" w:color="000000"/>
            </w:tcBorders>
            <w:shd w:val="clear" w:color="auto" w:fill="auto"/>
          </w:tcPr>
          <w:p w:rsidR="004A0428" w:rsidRPr="00046197" w:rsidRDefault="004A0428" w:rsidP="00863243">
            <w:pPr>
              <w:jc w:val="both"/>
              <w:rPr>
                <w:rFonts w:ascii="Arial" w:hAnsi="Arial" w:cs="Arial"/>
                <w:sz w:val="20"/>
                <w:szCs w:val="20"/>
                <w:lang w:val="uk-UA"/>
              </w:rPr>
            </w:pPr>
            <w:r w:rsidRPr="00046197">
              <w:rPr>
                <w:rFonts w:ascii="Arial" w:hAnsi="Arial" w:cs="Arial"/>
                <w:sz w:val="20"/>
                <w:szCs w:val="20"/>
                <w:lang w:val="uk-UA"/>
              </w:rPr>
              <w:t>Управління економічного розвитку і торгівлі РДА</w:t>
            </w:r>
          </w:p>
        </w:tc>
        <w:tc>
          <w:tcPr>
            <w:tcW w:w="3472" w:type="dxa"/>
            <w:tcBorders>
              <w:top w:val="single" w:sz="4" w:space="0" w:color="000000"/>
              <w:left w:val="single" w:sz="4" w:space="0" w:color="000000"/>
              <w:bottom w:val="single" w:sz="4" w:space="0" w:color="000000"/>
              <w:right w:val="single" w:sz="4" w:space="0" w:color="000000"/>
            </w:tcBorders>
            <w:shd w:val="clear" w:color="auto" w:fill="auto"/>
          </w:tcPr>
          <w:p w:rsidR="004A0428" w:rsidRPr="00046197" w:rsidRDefault="004A0428" w:rsidP="00863243">
            <w:pPr>
              <w:jc w:val="both"/>
              <w:rPr>
                <w:rFonts w:ascii="Arial" w:hAnsi="Arial" w:cs="Arial"/>
                <w:b/>
                <w:sz w:val="20"/>
                <w:szCs w:val="20"/>
                <w:lang w:val="uk-UA"/>
              </w:rPr>
            </w:pPr>
            <w:r w:rsidRPr="00046197">
              <w:rPr>
                <w:rFonts w:ascii="Arial" w:hAnsi="Arial" w:cs="Arial"/>
                <w:sz w:val="20"/>
                <w:szCs w:val="20"/>
                <w:lang w:val="uk-UA"/>
              </w:rPr>
              <w:t>Начальник управління економічного розвитку і торгівлі РДА</w:t>
            </w:r>
          </w:p>
        </w:tc>
      </w:tr>
      <w:tr w:rsidR="004A0428" w:rsidRPr="00046197" w:rsidTr="00863243">
        <w:trPr>
          <w:trHeight w:val="690"/>
        </w:trPr>
        <w:tc>
          <w:tcPr>
            <w:tcW w:w="3179" w:type="dxa"/>
            <w:vMerge/>
            <w:tcBorders>
              <w:top w:val="single" w:sz="4" w:space="0" w:color="000000"/>
              <w:left w:val="single" w:sz="4" w:space="0" w:color="000000"/>
              <w:bottom w:val="single" w:sz="4" w:space="0" w:color="000000"/>
            </w:tcBorders>
            <w:shd w:val="clear" w:color="auto" w:fill="auto"/>
            <w:vAlign w:val="center"/>
          </w:tcPr>
          <w:p w:rsidR="004A0428" w:rsidRPr="00046197" w:rsidRDefault="004A0428" w:rsidP="00863243">
            <w:pPr>
              <w:snapToGrid w:val="0"/>
              <w:rPr>
                <w:rFonts w:ascii="Arial" w:hAnsi="Arial" w:cs="Arial"/>
                <w:b/>
                <w:sz w:val="20"/>
                <w:szCs w:val="20"/>
                <w:lang w:val="uk-UA"/>
              </w:rPr>
            </w:pPr>
          </w:p>
        </w:tc>
        <w:tc>
          <w:tcPr>
            <w:tcW w:w="3387" w:type="dxa"/>
            <w:tcBorders>
              <w:top w:val="single" w:sz="4" w:space="0" w:color="000000"/>
              <w:left w:val="single" w:sz="4" w:space="0" w:color="000000"/>
              <w:bottom w:val="single" w:sz="4" w:space="0" w:color="000000"/>
            </w:tcBorders>
            <w:shd w:val="clear" w:color="auto" w:fill="auto"/>
          </w:tcPr>
          <w:p w:rsidR="004A0428" w:rsidRPr="00046197" w:rsidRDefault="004A0428" w:rsidP="00863243">
            <w:pPr>
              <w:jc w:val="both"/>
              <w:rPr>
                <w:rFonts w:ascii="Arial" w:hAnsi="Arial" w:cs="Arial"/>
                <w:sz w:val="20"/>
                <w:szCs w:val="20"/>
                <w:lang w:val="uk-UA"/>
              </w:rPr>
            </w:pPr>
            <w:r w:rsidRPr="00046197">
              <w:rPr>
                <w:rFonts w:ascii="Arial" w:hAnsi="Arial" w:cs="Arial"/>
                <w:sz w:val="20"/>
                <w:szCs w:val="20"/>
                <w:lang w:val="uk-UA"/>
              </w:rPr>
              <w:t xml:space="preserve">Управління агропромислового розвитку РДА  </w:t>
            </w:r>
          </w:p>
        </w:tc>
        <w:tc>
          <w:tcPr>
            <w:tcW w:w="3472" w:type="dxa"/>
            <w:tcBorders>
              <w:top w:val="single" w:sz="4" w:space="0" w:color="000000"/>
              <w:left w:val="single" w:sz="4" w:space="0" w:color="000000"/>
              <w:bottom w:val="single" w:sz="4" w:space="0" w:color="000000"/>
              <w:right w:val="single" w:sz="4" w:space="0" w:color="000000"/>
            </w:tcBorders>
            <w:shd w:val="clear" w:color="auto" w:fill="auto"/>
          </w:tcPr>
          <w:p w:rsidR="004A0428" w:rsidRPr="00046197" w:rsidRDefault="004A0428" w:rsidP="00863243">
            <w:pPr>
              <w:jc w:val="both"/>
              <w:rPr>
                <w:rFonts w:ascii="Arial" w:hAnsi="Arial" w:cs="Arial"/>
                <w:b/>
                <w:sz w:val="20"/>
                <w:szCs w:val="20"/>
                <w:lang w:val="uk-UA"/>
              </w:rPr>
            </w:pPr>
            <w:r w:rsidRPr="00046197">
              <w:rPr>
                <w:rFonts w:ascii="Arial" w:hAnsi="Arial" w:cs="Arial"/>
                <w:sz w:val="20"/>
                <w:szCs w:val="20"/>
                <w:lang w:val="uk-UA"/>
              </w:rPr>
              <w:t>Начальник управління агропромислового розвитку РДА</w:t>
            </w:r>
          </w:p>
        </w:tc>
      </w:tr>
      <w:tr w:rsidR="004A0428" w:rsidRPr="00046197" w:rsidTr="00863243">
        <w:tc>
          <w:tcPr>
            <w:tcW w:w="3179" w:type="dxa"/>
            <w:tcBorders>
              <w:top w:val="single" w:sz="4" w:space="0" w:color="000000"/>
              <w:left w:val="single" w:sz="4" w:space="0" w:color="000000"/>
              <w:bottom w:val="single" w:sz="4" w:space="0" w:color="000000"/>
            </w:tcBorders>
            <w:shd w:val="clear" w:color="auto" w:fill="auto"/>
            <w:vAlign w:val="center"/>
          </w:tcPr>
          <w:p w:rsidR="004A0428" w:rsidRPr="00046197" w:rsidRDefault="004A0428" w:rsidP="00863243">
            <w:pPr>
              <w:rPr>
                <w:rFonts w:ascii="Arial" w:hAnsi="Arial" w:cs="Arial"/>
                <w:sz w:val="20"/>
                <w:szCs w:val="20"/>
                <w:lang w:val="uk-UA"/>
              </w:rPr>
            </w:pPr>
            <w:r w:rsidRPr="00046197">
              <w:rPr>
                <w:rFonts w:ascii="Arial" w:hAnsi="Arial" w:cs="Arial"/>
                <w:b/>
                <w:sz w:val="20"/>
                <w:szCs w:val="20"/>
                <w:lang w:val="uk-UA"/>
              </w:rPr>
              <w:t>Співпраця з організаціями</w:t>
            </w:r>
          </w:p>
        </w:tc>
        <w:tc>
          <w:tcPr>
            <w:tcW w:w="3387" w:type="dxa"/>
            <w:tcBorders>
              <w:top w:val="single" w:sz="4" w:space="0" w:color="000000"/>
              <w:left w:val="single" w:sz="4" w:space="0" w:color="000000"/>
              <w:bottom w:val="single" w:sz="4" w:space="0" w:color="000000"/>
            </w:tcBorders>
            <w:shd w:val="clear" w:color="auto" w:fill="auto"/>
          </w:tcPr>
          <w:p w:rsidR="004A0428" w:rsidRPr="00046197" w:rsidRDefault="004A0428" w:rsidP="00863243">
            <w:pPr>
              <w:snapToGrid w:val="0"/>
              <w:jc w:val="both"/>
              <w:rPr>
                <w:rFonts w:ascii="Arial" w:hAnsi="Arial" w:cs="Arial"/>
                <w:sz w:val="20"/>
                <w:szCs w:val="20"/>
                <w:lang w:val="uk-UA"/>
              </w:rPr>
            </w:pPr>
          </w:p>
          <w:p w:rsidR="004A0428" w:rsidRPr="00046197" w:rsidRDefault="004A0428" w:rsidP="00863243">
            <w:pPr>
              <w:jc w:val="both"/>
              <w:rPr>
                <w:rFonts w:ascii="Arial" w:hAnsi="Arial" w:cs="Arial"/>
                <w:sz w:val="20"/>
                <w:szCs w:val="20"/>
                <w:lang w:val="uk-UA"/>
              </w:rPr>
            </w:pPr>
            <w:r w:rsidRPr="00046197">
              <w:rPr>
                <w:rFonts w:ascii="Arial" w:hAnsi="Arial" w:cs="Arial"/>
                <w:sz w:val="20"/>
                <w:szCs w:val="20"/>
                <w:lang w:val="uk-UA"/>
              </w:rPr>
              <w:t>Кремінська ГО «Бізнес – асоціація»</w:t>
            </w:r>
          </w:p>
        </w:tc>
        <w:tc>
          <w:tcPr>
            <w:tcW w:w="3472" w:type="dxa"/>
            <w:tcBorders>
              <w:top w:val="single" w:sz="4" w:space="0" w:color="000000"/>
              <w:left w:val="single" w:sz="4" w:space="0" w:color="000000"/>
              <w:bottom w:val="single" w:sz="4" w:space="0" w:color="000000"/>
              <w:right w:val="single" w:sz="4" w:space="0" w:color="000000"/>
            </w:tcBorders>
            <w:shd w:val="clear" w:color="auto" w:fill="auto"/>
          </w:tcPr>
          <w:p w:rsidR="004A0428" w:rsidRPr="00046197" w:rsidRDefault="004A0428" w:rsidP="00863243">
            <w:pPr>
              <w:snapToGrid w:val="0"/>
              <w:jc w:val="both"/>
              <w:rPr>
                <w:rFonts w:ascii="Arial" w:hAnsi="Arial" w:cs="Arial"/>
                <w:sz w:val="20"/>
                <w:szCs w:val="20"/>
                <w:lang w:val="uk-UA"/>
              </w:rPr>
            </w:pPr>
          </w:p>
          <w:p w:rsidR="004A0428" w:rsidRPr="00046197" w:rsidRDefault="004A0428" w:rsidP="00863243">
            <w:pPr>
              <w:jc w:val="both"/>
              <w:rPr>
                <w:rFonts w:ascii="Arial" w:hAnsi="Arial" w:cs="Arial"/>
                <w:b/>
                <w:sz w:val="20"/>
                <w:szCs w:val="20"/>
                <w:lang w:val="uk-UA"/>
              </w:rPr>
            </w:pPr>
            <w:r w:rsidRPr="00046197">
              <w:rPr>
                <w:rFonts w:ascii="Arial" w:hAnsi="Arial" w:cs="Arial"/>
                <w:sz w:val="20"/>
                <w:szCs w:val="20"/>
                <w:lang w:val="uk-UA"/>
              </w:rPr>
              <w:t>Голова Кремінської ГО «Бізнес – асоціація»</w:t>
            </w:r>
          </w:p>
        </w:tc>
      </w:tr>
    </w:tbl>
    <w:p w:rsidR="004A0428" w:rsidRPr="00046197" w:rsidRDefault="004A0428" w:rsidP="004A0428">
      <w:pPr>
        <w:rPr>
          <w:rFonts w:ascii="Arial" w:hAnsi="Arial" w:cs="Arial"/>
          <w:sz w:val="20"/>
          <w:szCs w:val="20"/>
          <w:lang w:val="uk-UA"/>
        </w:rPr>
      </w:pPr>
    </w:p>
    <w:tbl>
      <w:tblPr>
        <w:tblW w:w="0" w:type="auto"/>
        <w:tblInd w:w="-15" w:type="dxa"/>
        <w:tblLayout w:type="fixed"/>
        <w:tblLook w:val="0000"/>
      </w:tblPr>
      <w:tblGrid>
        <w:gridCol w:w="648"/>
        <w:gridCol w:w="4140"/>
        <w:gridCol w:w="3240"/>
        <w:gridCol w:w="2001"/>
      </w:tblGrid>
      <w:tr w:rsidR="004A0428" w:rsidRPr="00046197" w:rsidTr="00863243">
        <w:tc>
          <w:tcPr>
            <w:tcW w:w="10029" w:type="dxa"/>
            <w:gridSpan w:val="4"/>
            <w:tcBorders>
              <w:top w:val="single" w:sz="4" w:space="0" w:color="000000"/>
              <w:left w:val="single" w:sz="4" w:space="0" w:color="000000"/>
              <w:bottom w:val="single" w:sz="4" w:space="0" w:color="000000"/>
              <w:right w:val="single" w:sz="4" w:space="0" w:color="000000"/>
            </w:tcBorders>
            <w:shd w:val="clear" w:color="auto" w:fill="CCFFCC"/>
          </w:tcPr>
          <w:p w:rsidR="004A0428" w:rsidRPr="00046197" w:rsidRDefault="004A0428" w:rsidP="00863243">
            <w:pPr>
              <w:jc w:val="center"/>
              <w:rPr>
                <w:rFonts w:ascii="Arial" w:hAnsi="Arial" w:cs="Arial"/>
                <w:b/>
                <w:sz w:val="20"/>
                <w:szCs w:val="20"/>
                <w:lang w:val="uk-UA"/>
              </w:rPr>
            </w:pPr>
            <w:r w:rsidRPr="00046197">
              <w:rPr>
                <w:rFonts w:ascii="Arial" w:hAnsi="Arial" w:cs="Arial"/>
                <w:b/>
                <w:i/>
                <w:sz w:val="20"/>
                <w:szCs w:val="20"/>
                <w:lang w:val="uk-UA"/>
              </w:rPr>
              <w:t>ПЛАН ЗАХОДІВ – ЗАВДАННЯ</w:t>
            </w:r>
          </w:p>
        </w:tc>
      </w:tr>
      <w:tr w:rsidR="004A0428" w:rsidRPr="00046197" w:rsidTr="00863243">
        <w:tc>
          <w:tcPr>
            <w:tcW w:w="648" w:type="dxa"/>
            <w:tcBorders>
              <w:top w:val="single" w:sz="4" w:space="0" w:color="000000"/>
              <w:left w:val="single" w:sz="4" w:space="0" w:color="000000"/>
              <w:bottom w:val="single" w:sz="4" w:space="0" w:color="000000"/>
            </w:tcBorders>
            <w:shd w:val="clear" w:color="auto" w:fill="auto"/>
          </w:tcPr>
          <w:p w:rsidR="004A0428" w:rsidRPr="00046197" w:rsidRDefault="004A0428" w:rsidP="00863243">
            <w:pPr>
              <w:jc w:val="center"/>
              <w:rPr>
                <w:rFonts w:ascii="Arial" w:hAnsi="Arial" w:cs="Arial"/>
                <w:b/>
                <w:sz w:val="20"/>
                <w:szCs w:val="20"/>
                <w:lang w:val="uk-UA"/>
              </w:rPr>
            </w:pPr>
            <w:r w:rsidRPr="00046197">
              <w:rPr>
                <w:rFonts w:ascii="Arial" w:hAnsi="Arial" w:cs="Arial"/>
                <w:b/>
                <w:sz w:val="20"/>
                <w:szCs w:val="20"/>
                <w:lang w:val="uk-UA"/>
              </w:rPr>
              <w:t>№</w:t>
            </w:r>
          </w:p>
        </w:tc>
        <w:tc>
          <w:tcPr>
            <w:tcW w:w="4140" w:type="dxa"/>
            <w:tcBorders>
              <w:top w:val="single" w:sz="4" w:space="0" w:color="000000"/>
              <w:left w:val="single" w:sz="4" w:space="0" w:color="000000"/>
              <w:bottom w:val="single" w:sz="4" w:space="0" w:color="000000"/>
            </w:tcBorders>
            <w:shd w:val="clear" w:color="auto" w:fill="auto"/>
          </w:tcPr>
          <w:p w:rsidR="004A0428" w:rsidRPr="00046197" w:rsidRDefault="004A0428" w:rsidP="00863243">
            <w:pPr>
              <w:jc w:val="center"/>
              <w:rPr>
                <w:rFonts w:ascii="Arial" w:hAnsi="Arial" w:cs="Arial"/>
                <w:b/>
                <w:sz w:val="20"/>
                <w:szCs w:val="20"/>
                <w:lang w:val="uk-UA"/>
              </w:rPr>
            </w:pPr>
            <w:r w:rsidRPr="00046197">
              <w:rPr>
                <w:rFonts w:ascii="Arial" w:hAnsi="Arial" w:cs="Arial"/>
                <w:b/>
                <w:sz w:val="20"/>
                <w:szCs w:val="20"/>
                <w:lang w:val="uk-UA"/>
              </w:rPr>
              <w:t>Опис</w:t>
            </w:r>
          </w:p>
        </w:tc>
        <w:tc>
          <w:tcPr>
            <w:tcW w:w="3240" w:type="dxa"/>
            <w:tcBorders>
              <w:top w:val="single" w:sz="4" w:space="0" w:color="000000"/>
              <w:left w:val="single" w:sz="4" w:space="0" w:color="000000"/>
              <w:bottom w:val="single" w:sz="4" w:space="0" w:color="000000"/>
            </w:tcBorders>
            <w:shd w:val="clear" w:color="auto" w:fill="auto"/>
          </w:tcPr>
          <w:p w:rsidR="004A0428" w:rsidRPr="00046197" w:rsidRDefault="004A0428" w:rsidP="00863243">
            <w:pPr>
              <w:jc w:val="center"/>
              <w:rPr>
                <w:rFonts w:ascii="Arial" w:hAnsi="Arial" w:cs="Arial"/>
                <w:b/>
                <w:sz w:val="20"/>
                <w:szCs w:val="20"/>
                <w:lang w:val="uk-UA"/>
              </w:rPr>
            </w:pPr>
            <w:r w:rsidRPr="00046197">
              <w:rPr>
                <w:rFonts w:ascii="Arial" w:hAnsi="Arial" w:cs="Arial"/>
                <w:b/>
                <w:sz w:val="20"/>
                <w:szCs w:val="20"/>
                <w:lang w:val="uk-UA"/>
              </w:rPr>
              <w:t>Відповідальні</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4A0428" w:rsidRPr="00046197" w:rsidRDefault="004A0428" w:rsidP="00863243">
            <w:pPr>
              <w:jc w:val="center"/>
              <w:rPr>
                <w:rFonts w:ascii="Arial" w:hAnsi="Arial" w:cs="Arial"/>
                <w:sz w:val="20"/>
                <w:szCs w:val="20"/>
                <w:lang w:val="uk-UA"/>
              </w:rPr>
            </w:pPr>
            <w:r w:rsidRPr="00046197">
              <w:rPr>
                <w:rFonts w:ascii="Arial" w:hAnsi="Arial" w:cs="Arial"/>
                <w:b/>
                <w:sz w:val="20"/>
                <w:szCs w:val="20"/>
                <w:lang w:val="uk-UA"/>
              </w:rPr>
              <w:t>Термін виконання</w:t>
            </w:r>
          </w:p>
        </w:tc>
      </w:tr>
      <w:tr w:rsidR="004A0428" w:rsidRPr="00046197" w:rsidTr="00863243">
        <w:tc>
          <w:tcPr>
            <w:tcW w:w="648" w:type="dxa"/>
            <w:tcBorders>
              <w:top w:val="single" w:sz="4" w:space="0" w:color="000000"/>
              <w:left w:val="single" w:sz="4" w:space="0" w:color="000000"/>
              <w:bottom w:val="single" w:sz="4" w:space="0" w:color="000000"/>
            </w:tcBorders>
            <w:shd w:val="clear" w:color="auto" w:fill="auto"/>
            <w:vAlign w:val="center"/>
          </w:tcPr>
          <w:p w:rsidR="004A0428" w:rsidRPr="00046197" w:rsidRDefault="004A0428" w:rsidP="00863243">
            <w:pPr>
              <w:jc w:val="center"/>
              <w:rPr>
                <w:rStyle w:val="longtext"/>
                <w:rFonts w:ascii="Arial" w:hAnsi="Arial" w:cs="Arial"/>
                <w:b/>
                <w:sz w:val="20"/>
                <w:szCs w:val="20"/>
                <w:lang w:val="uk-UA"/>
              </w:rPr>
            </w:pPr>
            <w:r w:rsidRPr="00046197">
              <w:rPr>
                <w:rFonts w:ascii="Arial" w:hAnsi="Arial" w:cs="Arial"/>
                <w:b/>
                <w:sz w:val="20"/>
                <w:szCs w:val="20"/>
                <w:lang w:val="uk-UA"/>
              </w:rPr>
              <w:t>1.</w:t>
            </w:r>
          </w:p>
        </w:tc>
        <w:tc>
          <w:tcPr>
            <w:tcW w:w="4140" w:type="dxa"/>
            <w:tcBorders>
              <w:top w:val="single" w:sz="4" w:space="0" w:color="000000"/>
              <w:left w:val="single" w:sz="4" w:space="0" w:color="000000"/>
              <w:bottom w:val="single" w:sz="4" w:space="0" w:color="000000"/>
            </w:tcBorders>
            <w:shd w:val="clear" w:color="auto" w:fill="auto"/>
          </w:tcPr>
          <w:p w:rsidR="004A0428" w:rsidRPr="00046197" w:rsidRDefault="004A0428" w:rsidP="00863243">
            <w:pPr>
              <w:jc w:val="both"/>
              <w:rPr>
                <w:rFonts w:ascii="Arial" w:hAnsi="Arial" w:cs="Arial"/>
                <w:sz w:val="20"/>
                <w:szCs w:val="20"/>
                <w:lang w:val="uk-UA"/>
              </w:rPr>
            </w:pPr>
            <w:r w:rsidRPr="00046197">
              <w:rPr>
                <w:rStyle w:val="longtext"/>
                <w:rFonts w:ascii="Arial" w:hAnsi="Arial" w:cs="Arial"/>
                <w:sz w:val="20"/>
                <w:szCs w:val="20"/>
                <w:lang w:val="uk-UA"/>
              </w:rPr>
              <w:t>Сприяння у розробленні та розробка промоційних матеріалів шляхом використання засобів масової інформації, районних та українських сайтів (реклама, буклети, каталоги, довідники, сувенірна продукція). Здійснення розміщення відповідної інформації на інформаційній сторінці Кремінської райдержадміністрації сайту облдержадміністрації (krem.loga.gov.ua)</w:t>
            </w:r>
          </w:p>
        </w:tc>
        <w:tc>
          <w:tcPr>
            <w:tcW w:w="3240" w:type="dxa"/>
            <w:tcBorders>
              <w:top w:val="single" w:sz="4" w:space="0" w:color="000000"/>
              <w:left w:val="single" w:sz="4" w:space="0" w:color="000000"/>
              <w:bottom w:val="single" w:sz="4" w:space="0" w:color="000000"/>
            </w:tcBorders>
            <w:shd w:val="clear" w:color="auto" w:fill="auto"/>
          </w:tcPr>
          <w:p w:rsidR="004A0428" w:rsidRPr="00046197" w:rsidRDefault="004A0428" w:rsidP="00863243">
            <w:pPr>
              <w:jc w:val="both"/>
              <w:rPr>
                <w:rFonts w:ascii="Arial" w:hAnsi="Arial" w:cs="Arial"/>
                <w:sz w:val="20"/>
                <w:szCs w:val="20"/>
                <w:lang w:val="uk-UA"/>
              </w:rPr>
            </w:pPr>
            <w:r w:rsidRPr="00046197">
              <w:rPr>
                <w:rFonts w:ascii="Arial" w:hAnsi="Arial" w:cs="Arial"/>
                <w:sz w:val="20"/>
                <w:szCs w:val="20"/>
                <w:lang w:val="uk-UA"/>
              </w:rPr>
              <w:t>Управління економічного розвитку і торгівлі РДА</w:t>
            </w:r>
          </w:p>
          <w:p w:rsidR="004A0428" w:rsidRPr="00046197" w:rsidRDefault="004A0428" w:rsidP="00863243">
            <w:pPr>
              <w:jc w:val="both"/>
              <w:rPr>
                <w:rFonts w:ascii="Arial" w:hAnsi="Arial" w:cs="Arial"/>
                <w:sz w:val="20"/>
                <w:szCs w:val="20"/>
                <w:lang w:val="uk-UA"/>
              </w:rPr>
            </w:pPr>
            <w:r w:rsidRPr="00046197">
              <w:rPr>
                <w:rFonts w:ascii="Arial" w:hAnsi="Arial" w:cs="Arial"/>
                <w:sz w:val="20"/>
                <w:szCs w:val="20"/>
                <w:lang w:val="uk-UA"/>
              </w:rPr>
              <w:t>Управління агропромислового розвитку РДА</w:t>
            </w:r>
          </w:p>
          <w:p w:rsidR="004A0428" w:rsidRPr="00046197" w:rsidRDefault="004A0428" w:rsidP="00863243">
            <w:pPr>
              <w:jc w:val="both"/>
              <w:rPr>
                <w:rFonts w:ascii="Arial" w:hAnsi="Arial" w:cs="Arial"/>
                <w:sz w:val="20"/>
                <w:szCs w:val="20"/>
                <w:lang w:val="uk-UA"/>
              </w:rPr>
            </w:pPr>
            <w:r w:rsidRPr="00046197">
              <w:rPr>
                <w:rFonts w:ascii="Arial" w:hAnsi="Arial" w:cs="Arial"/>
                <w:sz w:val="20"/>
                <w:szCs w:val="20"/>
                <w:lang w:val="uk-UA"/>
              </w:rPr>
              <w:t>Кремінська ГО «Бізнес – асоціація»</w:t>
            </w:r>
          </w:p>
          <w:p w:rsidR="004A0428" w:rsidRPr="00046197" w:rsidRDefault="004A0428" w:rsidP="00863243">
            <w:pPr>
              <w:jc w:val="both"/>
              <w:rPr>
                <w:rFonts w:ascii="Arial" w:hAnsi="Arial" w:cs="Arial"/>
                <w:sz w:val="20"/>
                <w:szCs w:val="20"/>
                <w:lang w:val="uk-UA"/>
              </w:rPr>
            </w:pPr>
            <w:r w:rsidRPr="00046197">
              <w:rPr>
                <w:rFonts w:ascii="Arial" w:hAnsi="Arial" w:cs="Arial"/>
                <w:sz w:val="20"/>
                <w:szCs w:val="20"/>
                <w:lang w:val="uk-UA"/>
              </w:rPr>
              <w:t>Інформаційний центр підтримки суб’єктів підприємництва</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4A0428" w:rsidRPr="00046197" w:rsidRDefault="004A0428" w:rsidP="00863243">
            <w:pPr>
              <w:jc w:val="center"/>
              <w:rPr>
                <w:rFonts w:ascii="Arial" w:hAnsi="Arial" w:cs="Arial"/>
                <w:sz w:val="20"/>
                <w:szCs w:val="20"/>
                <w:lang w:val="uk-UA"/>
              </w:rPr>
            </w:pPr>
            <w:r w:rsidRPr="00046197">
              <w:rPr>
                <w:rFonts w:ascii="Arial" w:hAnsi="Arial" w:cs="Arial"/>
                <w:sz w:val="20"/>
                <w:szCs w:val="20"/>
                <w:lang w:val="uk-UA"/>
              </w:rPr>
              <w:t>2018 – 2020 р.р.</w:t>
            </w:r>
          </w:p>
        </w:tc>
      </w:tr>
      <w:tr w:rsidR="004A0428" w:rsidRPr="00046197" w:rsidTr="00863243">
        <w:tc>
          <w:tcPr>
            <w:tcW w:w="648" w:type="dxa"/>
            <w:tcBorders>
              <w:top w:val="single" w:sz="4" w:space="0" w:color="000000"/>
              <w:left w:val="single" w:sz="4" w:space="0" w:color="000000"/>
              <w:bottom w:val="single" w:sz="4" w:space="0" w:color="000000"/>
            </w:tcBorders>
            <w:shd w:val="clear" w:color="auto" w:fill="auto"/>
            <w:vAlign w:val="center"/>
          </w:tcPr>
          <w:p w:rsidR="004A0428" w:rsidRPr="00046197" w:rsidRDefault="004A0428" w:rsidP="00863243">
            <w:pPr>
              <w:jc w:val="center"/>
              <w:rPr>
                <w:rStyle w:val="longtext"/>
                <w:rFonts w:ascii="Arial" w:hAnsi="Arial" w:cs="Arial"/>
                <w:b/>
                <w:sz w:val="20"/>
                <w:szCs w:val="20"/>
                <w:lang w:val="uk-UA"/>
              </w:rPr>
            </w:pPr>
            <w:r w:rsidRPr="00046197">
              <w:rPr>
                <w:rFonts w:ascii="Arial" w:hAnsi="Arial" w:cs="Arial"/>
                <w:b/>
                <w:sz w:val="20"/>
                <w:szCs w:val="20"/>
                <w:lang w:val="uk-UA"/>
              </w:rPr>
              <w:t>2.</w:t>
            </w:r>
          </w:p>
        </w:tc>
        <w:tc>
          <w:tcPr>
            <w:tcW w:w="4140" w:type="dxa"/>
            <w:tcBorders>
              <w:top w:val="single" w:sz="4" w:space="0" w:color="000000"/>
              <w:left w:val="single" w:sz="4" w:space="0" w:color="000000"/>
              <w:bottom w:val="single" w:sz="4" w:space="0" w:color="000000"/>
            </w:tcBorders>
            <w:shd w:val="clear" w:color="auto" w:fill="auto"/>
          </w:tcPr>
          <w:p w:rsidR="004A0428" w:rsidRPr="00046197" w:rsidRDefault="004A0428" w:rsidP="00863243">
            <w:pPr>
              <w:jc w:val="both"/>
              <w:rPr>
                <w:rFonts w:ascii="Arial" w:hAnsi="Arial" w:cs="Arial"/>
                <w:sz w:val="20"/>
                <w:szCs w:val="20"/>
                <w:lang w:val="uk-UA"/>
              </w:rPr>
            </w:pPr>
            <w:r w:rsidRPr="00046197">
              <w:rPr>
                <w:rStyle w:val="longtext"/>
                <w:rFonts w:ascii="Arial" w:hAnsi="Arial" w:cs="Arial"/>
                <w:sz w:val="20"/>
                <w:szCs w:val="20"/>
                <w:lang w:val="uk-UA"/>
              </w:rPr>
              <w:t xml:space="preserve">Організація роботи щодо просування інформації про товари та послуги, які виробляються на території Кремінського району до інших країн світу через можливі іноземні канали. </w:t>
            </w:r>
          </w:p>
        </w:tc>
        <w:tc>
          <w:tcPr>
            <w:tcW w:w="3240" w:type="dxa"/>
            <w:tcBorders>
              <w:top w:val="single" w:sz="4" w:space="0" w:color="000000"/>
              <w:left w:val="single" w:sz="4" w:space="0" w:color="000000"/>
              <w:bottom w:val="single" w:sz="4" w:space="0" w:color="000000"/>
            </w:tcBorders>
            <w:shd w:val="clear" w:color="auto" w:fill="auto"/>
          </w:tcPr>
          <w:p w:rsidR="004A0428" w:rsidRPr="00046197" w:rsidRDefault="004A0428" w:rsidP="00863243">
            <w:pPr>
              <w:jc w:val="both"/>
              <w:rPr>
                <w:rFonts w:ascii="Arial" w:hAnsi="Arial" w:cs="Arial"/>
                <w:sz w:val="20"/>
                <w:szCs w:val="20"/>
                <w:lang w:val="uk-UA"/>
              </w:rPr>
            </w:pPr>
            <w:r w:rsidRPr="00046197">
              <w:rPr>
                <w:rFonts w:ascii="Arial" w:hAnsi="Arial" w:cs="Arial"/>
                <w:sz w:val="20"/>
                <w:szCs w:val="20"/>
                <w:lang w:val="uk-UA"/>
              </w:rPr>
              <w:t>Управління економічного розвитку і торгівлі РДА</w:t>
            </w:r>
          </w:p>
          <w:p w:rsidR="004A0428" w:rsidRPr="00046197" w:rsidRDefault="004A0428" w:rsidP="00863243">
            <w:pPr>
              <w:jc w:val="both"/>
              <w:rPr>
                <w:rFonts w:ascii="Arial" w:hAnsi="Arial" w:cs="Arial"/>
                <w:sz w:val="20"/>
                <w:szCs w:val="20"/>
                <w:lang w:val="uk-UA"/>
              </w:rPr>
            </w:pPr>
            <w:r w:rsidRPr="00046197">
              <w:rPr>
                <w:rFonts w:ascii="Arial" w:hAnsi="Arial" w:cs="Arial"/>
                <w:sz w:val="20"/>
                <w:szCs w:val="20"/>
                <w:lang w:val="uk-UA"/>
              </w:rPr>
              <w:t>Управління агропромислового розвитку РДА</w:t>
            </w:r>
          </w:p>
          <w:p w:rsidR="004A0428" w:rsidRPr="00046197" w:rsidRDefault="004A0428" w:rsidP="00863243">
            <w:pPr>
              <w:jc w:val="both"/>
              <w:rPr>
                <w:rFonts w:ascii="Arial" w:hAnsi="Arial" w:cs="Arial"/>
                <w:sz w:val="20"/>
                <w:szCs w:val="20"/>
                <w:lang w:val="uk-UA"/>
              </w:rPr>
            </w:pPr>
            <w:r w:rsidRPr="00046197">
              <w:rPr>
                <w:rFonts w:ascii="Arial" w:hAnsi="Arial" w:cs="Arial"/>
                <w:sz w:val="20"/>
                <w:szCs w:val="20"/>
                <w:lang w:val="uk-UA"/>
              </w:rPr>
              <w:t>Кремінська ГО «Бізнес – асоціація»</w:t>
            </w:r>
          </w:p>
          <w:p w:rsidR="004A0428" w:rsidRPr="00046197" w:rsidRDefault="004A0428" w:rsidP="00863243">
            <w:pPr>
              <w:jc w:val="both"/>
              <w:rPr>
                <w:rFonts w:ascii="Arial" w:hAnsi="Arial" w:cs="Arial"/>
                <w:sz w:val="20"/>
                <w:szCs w:val="20"/>
                <w:lang w:val="uk-UA"/>
              </w:rPr>
            </w:pPr>
            <w:r w:rsidRPr="00046197">
              <w:rPr>
                <w:rFonts w:ascii="Arial" w:hAnsi="Arial" w:cs="Arial"/>
                <w:sz w:val="20"/>
                <w:szCs w:val="20"/>
                <w:lang w:val="uk-UA"/>
              </w:rPr>
              <w:t>Інформаційний центр підтримки суб’єктів підприємництва</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4A0428" w:rsidRPr="00046197" w:rsidRDefault="004A0428" w:rsidP="00863243">
            <w:pPr>
              <w:jc w:val="center"/>
              <w:rPr>
                <w:rFonts w:ascii="Arial" w:hAnsi="Arial" w:cs="Arial"/>
                <w:sz w:val="20"/>
                <w:szCs w:val="20"/>
                <w:lang w:val="uk-UA"/>
              </w:rPr>
            </w:pPr>
            <w:r w:rsidRPr="00046197">
              <w:rPr>
                <w:rFonts w:ascii="Arial" w:hAnsi="Arial" w:cs="Arial"/>
                <w:sz w:val="20"/>
                <w:szCs w:val="20"/>
                <w:lang w:val="uk-UA"/>
              </w:rPr>
              <w:t>2018 – 2020 р.р.</w:t>
            </w:r>
          </w:p>
        </w:tc>
      </w:tr>
      <w:tr w:rsidR="004A0428" w:rsidRPr="00046197" w:rsidTr="00863243">
        <w:tc>
          <w:tcPr>
            <w:tcW w:w="648" w:type="dxa"/>
            <w:tcBorders>
              <w:top w:val="single" w:sz="4" w:space="0" w:color="000000"/>
              <w:left w:val="single" w:sz="4" w:space="0" w:color="000000"/>
              <w:bottom w:val="single" w:sz="4" w:space="0" w:color="000000"/>
            </w:tcBorders>
            <w:shd w:val="clear" w:color="auto" w:fill="auto"/>
            <w:vAlign w:val="center"/>
          </w:tcPr>
          <w:p w:rsidR="004A0428" w:rsidRPr="00046197" w:rsidRDefault="004A0428" w:rsidP="00863243">
            <w:pPr>
              <w:jc w:val="center"/>
              <w:rPr>
                <w:rStyle w:val="longtext"/>
                <w:rFonts w:ascii="Arial" w:hAnsi="Arial" w:cs="Arial"/>
                <w:b/>
                <w:sz w:val="20"/>
                <w:szCs w:val="20"/>
                <w:lang w:val="uk-UA"/>
              </w:rPr>
            </w:pPr>
            <w:r w:rsidRPr="00046197">
              <w:rPr>
                <w:rFonts w:ascii="Arial" w:hAnsi="Arial" w:cs="Arial"/>
                <w:b/>
                <w:sz w:val="20"/>
                <w:szCs w:val="20"/>
                <w:lang w:val="uk-UA"/>
              </w:rPr>
              <w:t>3.</w:t>
            </w:r>
          </w:p>
        </w:tc>
        <w:tc>
          <w:tcPr>
            <w:tcW w:w="4140" w:type="dxa"/>
            <w:tcBorders>
              <w:top w:val="single" w:sz="4" w:space="0" w:color="000000"/>
              <w:left w:val="single" w:sz="4" w:space="0" w:color="000000"/>
              <w:bottom w:val="single" w:sz="4" w:space="0" w:color="000000"/>
            </w:tcBorders>
            <w:shd w:val="clear" w:color="auto" w:fill="auto"/>
          </w:tcPr>
          <w:p w:rsidR="004A0428" w:rsidRPr="00046197" w:rsidRDefault="004A0428" w:rsidP="00863243">
            <w:pPr>
              <w:jc w:val="both"/>
              <w:rPr>
                <w:rFonts w:ascii="Arial" w:hAnsi="Arial" w:cs="Arial"/>
                <w:sz w:val="20"/>
                <w:szCs w:val="20"/>
                <w:lang w:val="uk-UA"/>
              </w:rPr>
            </w:pPr>
            <w:r w:rsidRPr="00046197">
              <w:rPr>
                <w:rStyle w:val="longtext"/>
                <w:rFonts w:ascii="Arial" w:hAnsi="Arial" w:cs="Arial"/>
                <w:sz w:val="20"/>
                <w:szCs w:val="20"/>
                <w:lang w:val="uk-UA"/>
              </w:rPr>
              <w:t xml:space="preserve">Встановлення контактів щодо активної співпраці з українськими та регіональними асоціаціями підприємців, іноземними міжнародними організаціями. </w:t>
            </w:r>
          </w:p>
        </w:tc>
        <w:tc>
          <w:tcPr>
            <w:tcW w:w="3240" w:type="dxa"/>
            <w:tcBorders>
              <w:top w:val="single" w:sz="4" w:space="0" w:color="000000"/>
              <w:left w:val="single" w:sz="4" w:space="0" w:color="000000"/>
              <w:bottom w:val="single" w:sz="4" w:space="0" w:color="000000"/>
            </w:tcBorders>
            <w:shd w:val="clear" w:color="auto" w:fill="auto"/>
          </w:tcPr>
          <w:p w:rsidR="004A0428" w:rsidRPr="00046197" w:rsidRDefault="004A0428" w:rsidP="00863243">
            <w:pPr>
              <w:jc w:val="both"/>
              <w:rPr>
                <w:rFonts w:ascii="Arial" w:hAnsi="Arial" w:cs="Arial"/>
                <w:sz w:val="20"/>
                <w:szCs w:val="20"/>
                <w:lang w:val="uk-UA"/>
              </w:rPr>
            </w:pPr>
            <w:r w:rsidRPr="00046197">
              <w:rPr>
                <w:rFonts w:ascii="Arial" w:hAnsi="Arial" w:cs="Arial"/>
                <w:sz w:val="20"/>
                <w:szCs w:val="20"/>
                <w:lang w:val="uk-UA"/>
              </w:rPr>
              <w:t>Управління економічного розвитку і торгівлі РДА</w:t>
            </w:r>
          </w:p>
          <w:p w:rsidR="004A0428" w:rsidRPr="00046197" w:rsidRDefault="004A0428" w:rsidP="00863243">
            <w:pPr>
              <w:jc w:val="both"/>
              <w:rPr>
                <w:rFonts w:ascii="Arial" w:hAnsi="Arial" w:cs="Arial"/>
                <w:sz w:val="20"/>
                <w:szCs w:val="20"/>
                <w:lang w:val="uk-UA"/>
              </w:rPr>
            </w:pPr>
            <w:r w:rsidRPr="00046197">
              <w:rPr>
                <w:rFonts w:ascii="Arial" w:hAnsi="Arial" w:cs="Arial"/>
                <w:sz w:val="20"/>
                <w:szCs w:val="20"/>
                <w:lang w:val="uk-UA"/>
              </w:rPr>
              <w:t>Управління агропромислового розвитку РДА</w:t>
            </w:r>
          </w:p>
          <w:p w:rsidR="004A0428" w:rsidRPr="00046197" w:rsidRDefault="004A0428" w:rsidP="00863243">
            <w:pPr>
              <w:jc w:val="both"/>
              <w:rPr>
                <w:rFonts w:ascii="Arial" w:hAnsi="Arial" w:cs="Arial"/>
                <w:sz w:val="20"/>
                <w:szCs w:val="20"/>
                <w:lang w:val="uk-UA"/>
              </w:rPr>
            </w:pPr>
            <w:r w:rsidRPr="00046197">
              <w:rPr>
                <w:rFonts w:ascii="Arial" w:hAnsi="Arial" w:cs="Arial"/>
                <w:sz w:val="20"/>
                <w:szCs w:val="20"/>
                <w:lang w:val="uk-UA"/>
              </w:rPr>
              <w:t>Кремінська ГО «Бізнес – асоціація»</w:t>
            </w:r>
          </w:p>
          <w:p w:rsidR="004A0428" w:rsidRPr="00046197" w:rsidRDefault="004A0428" w:rsidP="00863243">
            <w:pPr>
              <w:jc w:val="both"/>
              <w:rPr>
                <w:rFonts w:ascii="Arial" w:hAnsi="Arial" w:cs="Arial"/>
                <w:sz w:val="20"/>
                <w:szCs w:val="20"/>
                <w:lang w:val="uk-UA"/>
              </w:rPr>
            </w:pPr>
            <w:r w:rsidRPr="00046197">
              <w:rPr>
                <w:rFonts w:ascii="Arial" w:hAnsi="Arial" w:cs="Arial"/>
                <w:sz w:val="20"/>
                <w:szCs w:val="20"/>
                <w:lang w:val="uk-UA"/>
              </w:rPr>
              <w:t>Інформаційний центр підтримки суб’єктів підприємництва</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4A0428" w:rsidRPr="00046197" w:rsidRDefault="004A0428" w:rsidP="00863243">
            <w:pPr>
              <w:jc w:val="center"/>
              <w:rPr>
                <w:rFonts w:ascii="Arial" w:hAnsi="Arial" w:cs="Arial"/>
                <w:sz w:val="20"/>
                <w:szCs w:val="20"/>
                <w:lang w:val="uk-UA"/>
              </w:rPr>
            </w:pPr>
            <w:r w:rsidRPr="00046197">
              <w:rPr>
                <w:rFonts w:ascii="Arial" w:hAnsi="Arial" w:cs="Arial"/>
                <w:sz w:val="20"/>
                <w:szCs w:val="20"/>
                <w:lang w:val="uk-UA"/>
              </w:rPr>
              <w:t>2018 – 2021 р.р.</w:t>
            </w:r>
          </w:p>
        </w:tc>
      </w:tr>
      <w:tr w:rsidR="004A0428" w:rsidRPr="000C2343" w:rsidTr="00863243">
        <w:tc>
          <w:tcPr>
            <w:tcW w:w="648" w:type="dxa"/>
            <w:tcBorders>
              <w:top w:val="single" w:sz="4" w:space="0" w:color="000000"/>
              <w:left w:val="single" w:sz="4" w:space="0" w:color="000000"/>
              <w:bottom w:val="single" w:sz="4" w:space="0" w:color="000000"/>
            </w:tcBorders>
            <w:shd w:val="clear" w:color="auto" w:fill="auto"/>
            <w:vAlign w:val="center"/>
          </w:tcPr>
          <w:p w:rsidR="004A0428" w:rsidRPr="00046197" w:rsidRDefault="004A0428" w:rsidP="00863243">
            <w:pPr>
              <w:jc w:val="center"/>
              <w:rPr>
                <w:rFonts w:ascii="Arial" w:hAnsi="Arial" w:cs="Arial"/>
                <w:b/>
                <w:color w:val="000000"/>
                <w:sz w:val="20"/>
                <w:szCs w:val="20"/>
                <w:lang w:val="uk-UA"/>
              </w:rPr>
            </w:pPr>
            <w:r w:rsidRPr="00046197">
              <w:rPr>
                <w:rFonts w:ascii="Arial" w:hAnsi="Arial" w:cs="Arial"/>
                <w:b/>
                <w:sz w:val="20"/>
                <w:szCs w:val="20"/>
                <w:lang w:val="uk-UA"/>
              </w:rPr>
              <w:t>4.</w:t>
            </w:r>
          </w:p>
        </w:tc>
        <w:tc>
          <w:tcPr>
            <w:tcW w:w="4140" w:type="dxa"/>
            <w:tcBorders>
              <w:top w:val="single" w:sz="4" w:space="0" w:color="000000"/>
              <w:left w:val="single" w:sz="4" w:space="0" w:color="000000"/>
              <w:bottom w:val="single" w:sz="4" w:space="0" w:color="000000"/>
            </w:tcBorders>
            <w:shd w:val="clear" w:color="auto" w:fill="auto"/>
          </w:tcPr>
          <w:p w:rsidR="004A0428" w:rsidRPr="00046197" w:rsidRDefault="004A0428" w:rsidP="00863243">
            <w:pPr>
              <w:pStyle w:val="aa"/>
              <w:spacing w:before="0" w:after="0"/>
              <w:jc w:val="both"/>
              <w:rPr>
                <w:sz w:val="20"/>
                <w:szCs w:val="20"/>
                <w:lang w:val="uk-UA"/>
              </w:rPr>
            </w:pPr>
            <w:bookmarkStart w:id="13" w:name="__RefHeading__42_723667432"/>
            <w:bookmarkEnd w:id="13"/>
            <w:r w:rsidRPr="00046197">
              <w:rPr>
                <w:b w:val="0"/>
                <w:color w:val="000000"/>
                <w:sz w:val="20"/>
                <w:szCs w:val="20"/>
                <w:lang w:val="uk-UA"/>
              </w:rPr>
              <w:t>Проведення районних виставок місцевого товаровиробника з нагоди свят з залученням товаровиробників з інших міст та районів (День незалежності, День міста та ін.)</w:t>
            </w:r>
          </w:p>
        </w:tc>
        <w:tc>
          <w:tcPr>
            <w:tcW w:w="3240" w:type="dxa"/>
            <w:tcBorders>
              <w:top w:val="single" w:sz="4" w:space="0" w:color="000000"/>
              <w:left w:val="single" w:sz="4" w:space="0" w:color="000000"/>
              <w:bottom w:val="single" w:sz="4" w:space="0" w:color="000000"/>
            </w:tcBorders>
            <w:shd w:val="clear" w:color="auto" w:fill="auto"/>
          </w:tcPr>
          <w:p w:rsidR="004A0428" w:rsidRPr="00046197" w:rsidRDefault="004A0428" w:rsidP="00863243">
            <w:pPr>
              <w:jc w:val="both"/>
              <w:rPr>
                <w:rFonts w:ascii="Arial" w:hAnsi="Arial" w:cs="Arial"/>
                <w:sz w:val="20"/>
                <w:szCs w:val="20"/>
                <w:lang w:val="uk-UA"/>
              </w:rPr>
            </w:pPr>
            <w:r w:rsidRPr="00046197">
              <w:rPr>
                <w:rFonts w:ascii="Arial" w:hAnsi="Arial" w:cs="Arial"/>
                <w:sz w:val="20"/>
                <w:szCs w:val="20"/>
                <w:lang w:val="uk-UA"/>
              </w:rPr>
              <w:t>Управління економічного розвитку і торгівлі РДА</w:t>
            </w:r>
          </w:p>
          <w:p w:rsidR="004A0428" w:rsidRPr="00046197" w:rsidRDefault="004A0428" w:rsidP="00863243">
            <w:pPr>
              <w:jc w:val="both"/>
              <w:rPr>
                <w:rFonts w:ascii="Arial" w:hAnsi="Arial" w:cs="Arial"/>
                <w:sz w:val="20"/>
                <w:szCs w:val="20"/>
                <w:lang w:val="uk-UA"/>
              </w:rPr>
            </w:pPr>
            <w:r w:rsidRPr="00046197">
              <w:rPr>
                <w:rFonts w:ascii="Arial" w:hAnsi="Arial" w:cs="Arial"/>
                <w:sz w:val="20"/>
                <w:szCs w:val="20"/>
                <w:lang w:val="uk-UA"/>
              </w:rPr>
              <w:t>Управління агропромислового розвитку РДА</w:t>
            </w:r>
          </w:p>
          <w:p w:rsidR="004A0428" w:rsidRPr="00046197" w:rsidRDefault="004A0428" w:rsidP="00863243">
            <w:pPr>
              <w:jc w:val="both"/>
              <w:rPr>
                <w:rFonts w:ascii="Arial" w:hAnsi="Arial" w:cs="Arial"/>
                <w:sz w:val="20"/>
                <w:szCs w:val="20"/>
                <w:lang w:val="uk-UA"/>
              </w:rPr>
            </w:pPr>
            <w:r w:rsidRPr="00046197">
              <w:rPr>
                <w:rFonts w:ascii="Arial" w:hAnsi="Arial" w:cs="Arial"/>
                <w:sz w:val="20"/>
                <w:szCs w:val="20"/>
                <w:lang w:val="uk-UA"/>
              </w:rPr>
              <w:t>Кремінська ГО «Бізнес – асоціація»</w:t>
            </w:r>
          </w:p>
          <w:p w:rsidR="004A0428" w:rsidRPr="00046197" w:rsidRDefault="004A0428" w:rsidP="00863243">
            <w:pPr>
              <w:jc w:val="both"/>
              <w:rPr>
                <w:rFonts w:ascii="Arial" w:hAnsi="Arial" w:cs="Arial"/>
                <w:sz w:val="20"/>
                <w:szCs w:val="20"/>
                <w:lang w:val="uk-UA"/>
              </w:rPr>
            </w:pPr>
            <w:r w:rsidRPr="00046197">
              <w:rPr>
                <w:rFonts w:ascii="Arial" w:hAnsi="Arial" w:cs="Arial"/>
                <w:sz w:val="20"/>
                <w:szCs w:val="20"/>
                <w:lang w:val="uk-UA"/>
              </w:rPr>
              <w:t>Інформаційний центр підтримки суб’єктів підприємництва</w:t>
            </w:r>
          </w:p>
        </w:tc>
        <w:tc>
          <w:tcPr>
            <w:tcW w:w="2001" w:type="dxa"/>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jc w:val="center"/>
              <w:rPr>
                <w:rFonts w:ascii="Arial" w:hAnsi="Arial" w:cs="Arial"/>
                <w:sz w:val="20"/>
                <w:szCs w:val="20"/>
                <w:lang w:val="uk-UA"/>
              </w:rPr>
            </w:pPr>
            <w:r w:rsidRPr="00046197">
              <w:rPr>
                <w:rFonts w:ascii="Arial" w:hAnsi="Arial" w:cs="Arial"/>
                <w:sz w:val="20"/>
                <w:szCs w:val="20"/>
                <w:lang w:val="uk-UA"/>
              </w:rPr>
              <w:t>2018 – 2021 р.р.</w:t>
            </w:r>
          </w:p>
        </w:tc>
      </w:tr>
    </w:tbl>
    <w:p w:rsidR="004A0428" w:rsidRPr="000C2343" w:rsidRDefault="004A0428" w:rsidP="004A0428">
      <w:pPr>
        <w:rPr>
          <w:rFonts w:ascii="Arial" w:hAnsi="Arial" w:cs="Arial"/>
          <w:sz w:val="20"/>
          <w:szCs w:val="20"/>
          <w:lang w:val="uk-UA"/>
        </w:rPr>
      </w:pPr>
    </w:p>
    <w:tbl>
      <w:tblPr>
        <w:tblW w:w="10046" w:type="dxa"/>
        <w:tblInd w:w="-15" w:type="dxa"/>
        <w:tblLayout w:type="fixed"/>
        <w:tblLook w:val="0000"/>
      </w:tblPr>
      <w:tblGrid>
        <w:gridCol w:w="484"/>
        <w:gridCol w:w="2711"/>
        <w:gridCol w:w="1233"/>
        <w:gridCol w:w="2168"/>
        <w:gridCol w:w="1432"/>
        <w:gridCol w:w="1876"/>
        <w:gridCol w:w="142"/>
      </w:tblGrid>
      <w:tr w:rsidR="004A0428" w:rsidRPr="000C2343" w:rsidTr="00863243">
        <w:trPr>
          <w:gridAfter w:val="1"/>
          <w:wAfter w:w="142" w:type="dxa"/>
        </w:trPr>
        <w:tc>
          <w:tcPr>
            <w:tcW w:w="9904" w:type="dxa"/>
            <w:gridSpan w:val="6"/>
            <w:tcBorders>
              <w:top w:val="single" w:sz="4" w:space="0" w:color="000000"/>
              <w:left w:val="single" w:sz="4" w:space="0" w:color="000000"/>
              <w:bottom w:val="single" w:sz="4" w:space="0" w:color="000000"/>
              <w:right w:val="single" w:sz="4" w:space="0" w:color="000000"/>
            </w:tcBorders>
            <w:shd w:val="clear" w:color="auto" w:fill="CCFFCC"/>
          </w:tcPr>
          <w:p w:rsidR="004A0428" w:rsidRPr="000C2343" w:rsidRDefault="004A0428" w:rsidP="00863243">
            <w:pPr>
              <w:rPr>
                <w:rFonts w:ascii="Arial" w:hAnsi="Arial" w:cs="Arial"/>
                <w:b/>
                <w:sz w:val="20"/>
                <w:szCs w:val="20"/>
                <w:lang w:val="uk-UA"/>
              </w:rPr>
            </w:pPr>
            <w:r w:rsidRPr="000C2343">
              <w:rPr>
                <w:rFonts w:ascii="Arial" w:hAnsi="Arial" w:cs="Arial"/>
                <w:b/>
                <w:sz w:val="20"/>
                <w:szCs w:val="20"/>
                <w:lang w:val="uk-UA"/>
              </w:rPr>
              <w:t>КРИТИЧНЕ ПИТАННЯ B. Розвиток малого та середнього бізнесу</w:t>
            </w:r>
          </w:p>
        </w:tc>
      </w:tr>
      <w:tr w:rsidR="004A0428" w:rsidRPr="000C2343" w:rsidTr="00863243">
        <w:trPr>
          <w:gridAfter w:val="1"/>
          <w:wAfter w:w="142" w:type="dxa"/>
        </w:trPr>
        <w:tc>
          <w:tcPr>
            <w:tcW w:w="3195" w:type="dxa"/>
            <w:gridSpan w:val="2"/>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rPr>
                <w:rFonts w:ascii="Arial" w:hAnsi="Arial" w:cs="Arial"/>
                <w:b/>
                <w:sz w:val="20"/>
                <w:szCs w:val="20"/>
                <w:lang w:val="uk-UA"/>
              </w:rPr>
            </w:pPr>
            <w:r w:rsidRPr="000C2343">
              <w:rPr>
                <w:rFonts w:ascii="Arial" w:hAnsi="Arial" w:cs="Arial"/>
                <w:b/>
                <w:sz w:val="20"/>
                <w:szCs w:val="20"/>
                <w:lang w:val="uk-UA"/>
              </w:rPr>
              <w:t>Стратегічна ціль B</w:t>
            </w:r>
            <w:r>
              <w:rPr>
                <w:rFonts w:ascii="Arial" w:hAnsi="Arial" w:cs="Arial"/>
                <w:b/>
                <w:sz w:val="20"/>
                <w:szCs w:val="20"/>
                <w:lang w:val="uk-UA"/>
              </w:rPr>
              <w:t>.2</w:t>
            </w:r>
            <w:r w:rsidRPr="000C2343">
              <w:rPr>
                <w:rFonts w:ascii="Arial" w:hAnsi="Arial" w:cs="Arial"/>
                <w:b/>
                <w:sz w:val="20"/>
                <w:szCs w:val="20"/>
                <w:lang w:val="uk-UA"/>
              </w:rPr>
              <w:t>.</w:t>
            </w:r>
          </w:p>
        </w:tc>
        <w:tc>
          <w:tcPr>
            <w:tcW w:w="6709" w:type="dxa"/>
            <w:gridSpan w:val="4"/>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jc w:val="both"/>
              <w:rPr>
                <w:rFonts w:ascii="Arial" w:hAnsi="Arial" w:cs="Arial"/>
                <w:b/>
                <w:sz w:val="20"/>
                <w:szCs w:val="20"/>
                <w:lang w:val="uk-UA"/>
              </w:rPr>
            </w:pPr>
            <w:r w:rsidRPr="000C2343">
              <w:rPr>
                <w:rFonts w:ascii="Arial" w:hAnsi="Arial" w:cs="Arial"/>
                <w:b/>
                <w:sz w:val="20"/>
                <w:szCs w:val="20"/>
                <w:lang w:val="uk-UA"/>
              </w:rPr>
              <w:t>Розвиток інфраструктури підтримки бізнесу та покращення умов для його розвитку</w:t>
            </w:r>
          </w:p>
        </w:tc>
      </w:tr>
      <w:tr w:rsidR="004A0428" w:rsidRPr="000C2343" w:rsidTr="00863243">
        <w:trPr>
          <w:gridAfter w:val="1"/>
          <w:wAfter w:w="142" w:type="dxa"/>
        </w:trPr>
        <w:tc>
          <w:tcPr>
            <w:tcW w:w="3195" w:type="dxa"/>
            <w:gridSpan w:val="2"/>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rPr>
                <w:rFonts w:ascii="Arial" w:hAnsi="Arial" w:cs="Arial"/>
                <w:b/>
                <w:sz w:val="20"/>
                <w:szCs w:val="20"/>
                <w:lang w:val="uk-UA"/>
              </w:rPr>
            </w:pPr>
            <w:r w:rsidRPr="000C2343">
              <w:rPr>
                <w:rFonts w:ascii="Arial" w:hAnsi="Arial" w:cs="Arial"/>
                <w:b/>
                <w:sz w:val="20"/>
                <w:szCs w:val="20"/>
                <w:lang w:val="uk-UA"/>
              </w:rPr>
              <w:t xml:space="preserve">Оперативна ціль B. </w:t>
            </w:r>
            <w:r>
              <w:rPr>
                <w:rFonts w:ascii="Arial" w:hAnsi="Arial" w:cs="Arial"/>
                <w:b/>
                <w:sz w:val="20"/>
                <w:szCs w:val="20"/>
                <w:lang w:val="uk-UA"/>
              </w:rPr>
              <w:t>2</w:t>
            </w:r>
            <w:r w:rsidRPr="000C2343">
              <w:rPr>
                <w:rFonts w:ascii="Arial" w:hAnsi="Arial" w:cs="Arial"/>
                <w:b/>
                <w:sz w:val="20"/>
                <w:szCs w:val="20"/>
                <w:lang w:val="uk-UA"/>
              </w:rPr>
              <w:t>.1.</w:t>
            </w:r>
          </w:p>
        </w:tc>
        <w:tc>
          <w:tcPr>
            <w:tcW w:w="6709" w:type="dxa"/>
            <w:gridSpan w:val="4"/>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jc w:val="both"/>
              <w:rPr>
                <w:rFonts w:ascii="Arial" w:hAnsi="Arial" w:cs="Arial"/>
                <w:b/>
                <w:sz w:val="20"/>
                <w:szCs w:val="20"/>
                <w:lang w:val="uk-UA"/>
              </w:rPr>
            </w:pPr>
            <w:r w:rsidRPr="000C2343">
              <w:rPr>
                <w:rFonts w:ascii="Arial" w:hAnsi="Arial" w:cs="Arial"/>
                <w:b/>
                <w:sz w:val="20"/>
                <w:szCs w:val="20"/>
                <w:lang w:val="uk-UA"/>
              </w:rPr>
              <w:t>Розробка та втілення програми пропозицій консалтингових послуг та тренінгів (у тому числі по менеджменту та маркетингу)</w:t>
            </w:r>
          </w:p>
        </w:tc>
      </w:tr>
      <w:tr w:rsidR="004A0428" w:rsidRPr="000C2343" w:rsidTr="00863243">
        <w:trPr>
          <w:gridAfter w:val="1"/>
          <w:wAfter w:w="142" w:type="dxa"/>
        </w:trPr>
        <w:tc>
          <w:tcPr>
            <w:tcW w:w="3195" w:type="dxa"/>
            <w:gridSpan w:val="2"/>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rPr>
                <w:rFonts w:ascii="Arial" w:hAnsi="Arial" w:cs="Arial"/>
                <w:sz w:val="20"/>
                <w:szCs w:val="20"/>
                <w:lang w:val="uk-UA"/>
              </w:rPr>
            </w:pPr>
            <w:r w:rsidRPr="000C2343">
              <w:rPr>
                <w:rFonts w:ascii="Arial" w:hAnsi="Arial" w:cs="Arial"/>
                <w:b/>
                <w:sz w:val="20"/>
                <w:szCs w:val="20"/>
                <w:lang w:val="uk-UA"/>
              </w:rPr>
              <w:t>Опис</w:t>
            </w:r>
          </w:p>
        </w:tc>
        <w:tc>
          <w:tcPr>
            <w:tcW w:w="6709" w:type="dxa"/>
            <w:gridSpan w:val="4"/>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jc w:val="both"/>
              <w:rPr>
                <w:rFonts w:ascii="Arial" w:hAnsi="Arial" w:cs="Arial"/>
                <w:b/>
                <w:sz w:val="20"/>
                <w:szCs w:val="20"/>
                <w:lang w:val="uk-UA"/>
              </w:rPr>
            </w:pPr>
            <w:r w:rsidRPr="000C2343">
              <w:rPr>
                <w:rFonts w:ascii="Arial" w:hAnsi="Arial" w:cs="Arial"/>
                <w:sz w:val="20"/>
                <w:szCs w:val="20"/>
                <w:lang w:val="uk-UA"/>
              </w:rPr>
              <w:t>Проведення дослідження потреб малого та середнього бізнесу та пропозицій на ринку консалтингових послуг, організація консалтингової і тренінгової підтримки. Сприяння у створенні системи навчання підприємців, у тому числі питанням менеджменту та маркетингу підприємств на базі Кремінської ГО «Бізнес – асоціація»</w:t>
            </w:r>
          </w:p>
        </w:tc>
      </w:tr>
      <w:tr w:rsidR="004A0428" w:rsidRPr="000C2343" w:rsidTr="00863243">
        <w:trPr>
          <w:gridAfter w:val="1"/>
          <w:wAfter w:w="142" w:type="dxa"/>
        </w:trPr>
        <w:tc>
          <w:tcPr>
            <w:tcW w:w="3195" w:type="dxa"/>
            <w:gridSpan w:val="2"/>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rPr>
                <w:rFonts w:ascii="Arial" w:hAnsi="Arial" w:cs="Arial"/>
                <w:sz w:val="20"/>
                <w:szCs w:val="20"/>
                <w:lang w:val="uk-UA"/>
              </w:rPr>
            </w:pPr>
            <w:r w:rsidRPr="000C2343">
              <w:rPr>
                <w:rFonts w:ascii="Arial" w:hAnsi="Arial" w:cs="Arial"/>
                <w:b/>
                <w:sz w:val="20"/>
                <w:szCs w:val="20"/>
                <w:lang w:val="uk-UA"/>
              </w:rPr>
              <w:t>Результати проекту</w:t>
            </w:r>
          </w:p>
        </w:tc>
        <w:tc>
          <w:tcPr>
            <w:tcW w:w="6709" w:type="dxa"/>
            <w:gridSpan w:val="4"/>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jc w:val="both"/>
              <w:rPr>
                <w:rFonts w:ascii="Arial" w:hAnsi="Arial" w:cs="Arial"/>
                <w:b/>
                <w:sz w:val="20"/>
                <w:szCs w:val="20"/>
                <w:lang w:val="uk-UA"/>
              </w:rPr>
            </w:pPr>
            <w:r w:rsidRPr="000C2343">
              <w:rPr>
                <w:rFonts w:ascii="Arial" w:hAnsi="Arial" w:cs="Arial"/>
                <w:sz w:val="20"/>
                <w:szCs w:val="20"/>
                <w:lang w:val="uk-UA"/>
              </w:rPr>
              <w:t xml:space="preserve">Підвищення інформованості суб'єктів підприємництва, покращення правової грамотності та освітнього рівня підприємців, створення позитивного іміджу підприємництва, пропагування кращих практик ведення бізнесу тощо. Забезпечення відкритого доступу суб’єктів </w:t>
            </w:r>
            <w:r w:rsidRPr="000C2343">
              <w:rPr>
                <w:rFonts w:ascii="Arial" w:hAnsi="Arial" w:cs="Arial"/>
                <w:sz w:val="20"/>
                <w:szCs w:val="20"/>
                <w:lang w:val="uk-UA"/>
              </w:rPr>
              <w:lastRenderedPageBreak/>
              <w:t xml:space="preserve">підприємництва до інформації про державне і комунальне майно, яке пропонується  в оренду. </w:t>
            </w:r>
            <w:r w:rsidRPr="000C2343">
              <w:rPr>
                <w:rFonts w:ascii="Arial" w:hAnsi="Arial" w:cs="Arial"/>
                <w:color w:val="000000"/>
                <w:sz w:val="20"/>
                <w:szCs w:val="20"/>
                <w:lang w:val="uk-UA"/>
              </w:rPr>
              <w:t>Надання на постійній основі консультацій суб’єктам малого підприємництва з різних аспектів підприємницької діяльності. Організація та проведення семінарів з питань оподаткування, регуляторної політики, започаткування та ведення власної справи тощо.</w:t>
            </w:r>
          </w:p>
        </w:tc>
      </w:tr>
      <w:tr w:rsidR="004A0428" w:rsidRPr="000C2343" w:rsidTr="00863243">
        <w:trPr>
          <w:gridAfter w:val="1"/>
          <w:wAfter w:w="142" w:type="dxa"/>
        </w:trPr>
        <w:tc>
          <w:tcPr>
            <w:tcW w:w="3195" w:type="dxa"/>
            <w:gridSpan w:val="2"/>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rPr>
                <w:rFonts w:ascii="Arial" w:hAnsi="Arial" w:cs="Arial"/>
                <w:b/>
                <w:sz w:val="20"/>
                <w:szCs w:val="20"/>
                <w:lang w:val="uk-UA"/>
              </w:rPr>
            </w:pPr>
            <w:r w:rsidRPr="000C2343">
              <w:rPr>
                <w:rFonts w:ascii="Arial" w:hAnsi="Arial" w:cs="Arial"/>
                <w:b/>
                <w:sz w:val="20"/>
                <w:szCs w:val="20"/>
                <w:lang w:val="uk-UA"/>
              </w:rPr>
              <w:lastRenderedPageBreak/>
              <w:t>Упровадження</w:t>
            </w:r>
          </w:p>
        </w:tc>
        <w:tc>
          <w:tcPr>
            <w:tcW w:w="3401" w:type="dxa"/>
            <w:gridSpan w:val="2"/>
            <w:tcBorders>
              <w:top w:val="single" w:sz="4" w:space="0" w:color="000000"/>
              <w:left w:val="single" w:sz="4" w:space="0" w:color="000000"/>
              <w:bottom w:val="single" w:sz="4" w:space="0" w:color="000000"/>
            </w:tcBorders>
            <w:shd w:val="clear" w:color="auto" w:fill="auto"/>
          </w:tcPr>
          <w:p w:rsidR="004A0428" w:rsidRPr="000C2343" w:rsidRDefault="004A0428" w:rsidP="00863243">
            <w:pPr>
              <w:jc w:val="center"/>
              <w:rPr>
                <w:rFonts w:ascii="Arial" w:hAnsi="Arial" w:cs="Arial"/>
                <w:b/>
                <w:sz w:val="20"/>
                <w:szCs w:val="20"/>
                <w:lang w:val="uk-UA"/>
              </w:rPr>
            </w:pPr>
            <w:r w:rsidRPr="000C2343">
              <w:rPr>
                <w:rFonts w:ascii="Arial" w:hAnsi="Arial" w:cs="Arial"/>
                <w:b/>
                <w:sz w:val="20"/>
                <w:szCs w:val="20"/>
                <w:lang w:val="uk-UA"/>
              </w:rPr>
              <w:t>Організація</w:t>
            </w:r>
          </w:p>
        </w:tc>
        <w:tc>
          <w:tcPr>
            <w:tcW w:w="3308" w:type="dxa"/>
            <w:gridSpan w:val="2"/>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jc w:val="center"/>
              <w:rPr>
                <w:rFonts w:ascii="Arial" w:hAnsi="Arial" w:cs="Arial"/>
                <w:b/>
                <w:sz w:val="20"/>
                <w:szCs w:val="20"/>
                <w:lang w:val="uk-UA"/>
              </w:rPr>
            </w:pPr>
            <w:r w:rsidRPr="000C2343">
              <w:rPr>
                <w:rFonts w:ascii="Arial" w:hAnsi="Arial" w:cs="Arial"/>
                <w:b/>
                <w:sz w:val="20"/>
                <w:szCs w:val="20"/>
                <w:lang w:val="uk-UA"/>
              </w:rPr>
              <w:t>Особа</w:t>
            </w:r>
          </w:p>
        </w:tc>
      </w:tr>
      <w:tr w:rsidR="004A0428" w:rsidRPr="000C2343" w:rsidTr="00863243">
        <w:trPr>
          <w:gridAfter w:val="1"/>
          <w:wAfter w:w="142" w:type="dxa"/>
          <w:trHeight w:hRule="exact" w:val="624"/>
        </w:trPr>
        <w:tc>
          <w:tcPr>
            <w:tcW w:w="3195" w:type="dxa"/>
            <w:gridSpan w:val="2"/>
            <w:vMerge w:val="restart"/>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rPr>
                <w:rFonts w:ascii="Arial" w:hAnsi="Arial" w:cs="Arial"/>
                <w:sz w:val="20"/>
                <w:szCs w:val="20"/>
                <w:lang w:val="uk-UA"/>
              </w:rPr>
            </w:pPr>
            <w:r w:rsidRPr="000C2343">
              <w:rPr>
                <w:rFonts w:ascii="Arial" w:hAnsi="Arial" w:cs="Arial"/>
                <w:b/>
                <w:sz w:val="20"/>
                <w:szCs w:val="20"/>
                <w:lang w:val="uk-UA"/>
              </w:rPr>
              <w:t>Відповідальні</w:t>
            </w:r>
          </w:p>
        </w:tc>
        <w:tc>
          <w:tcPr>
            <w:tcW w:w="3401" w:type="dxa"/>
            <w:gridSpan w:val="2"/>
            <w:tcBorders>
              <w:top w:val="single" w:sz="4" w:space="0" w:color="000000"/>
              <w:left w:val="single" w:sz="4" w:space="0" w:color="000000"/>
              <w:bottom w:val="single" w:sz="4" w:space="0" w:color="000000"/>
            </w:tcBorders>
            <w:shd w:val="clear" w:color="auto" w:fill="auto"/>
          </w:tcPr>
          <w:p w:rsidR="004A0428" w:rsidRPr="000C2343" w:rsidRDefault="004A0428" w:rsidP="00863243">
            <w:pPr>
              <w:rPr>
                <w:rFonts w:ascii="Arial" w:hAnsi="Arial" w:cs="Arial"/>
                <w:sz w:val="20"/>
                <w:szCs w:val="20"/>
                <w:lang w:val="uk-UA"/>
              </w:rPr>
            </w:pPr>
            <w:r w:rsidRPr="000C2343">
              <w:rPr>
                <w:rFonts w:ascii="Arial" w:hAnsi="Arial" w:cs="Arial"/>
                <w:sz w:val="20"/>
                <w:szCs w:val="20"/>
                <w:lang w:val="uk-UA"/>
              </w:rPr>
              <w:t>Рада промисловців та підприємців Кремінського району</w:t>
            </w:r>
          </w:p>
        </w:tc>
        <w:tc>
          <w:tcPr>
            <w:tcW w:w="3308" w:type="dxa"/>
            <w:gridSpan w:val="2"/>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rPr>
                <w:rFonts w:ascii="Arial" w:hAnsi="Arial" w:cs="Arial"/>
                <w:b/>
                <w:sz w:val="20"/>
                <w:szCs w:val="20"/>
                <w:lang w:val="uk-UA"/>
              </w:rPr>
            </w:pPr>
            <w:r w:rsidRPr="000C2343">
              <w:rPr>
                <w:rFonts w:ascii="Arial" w:hAnsi="Arial" w:cs="Arial"/>
                <w:sz w:val="20"/>
                <w:szCs w:val="20"/>
                <w:lang w:val="uk-UA"/>
              </w:rPr>
              <w:t>Співголова ради промисловців та підприємців</w:t>
            </w:r>
          </w:p>
        </w:tc>
      </w:tr>
      <w:tr w:rsidR="004A0428" w:rsidRPr="000C2343" w:rsidTr="00863243">
        <w:trPr>
          <w:gridAfter w:val="1"/>
          <w:wAfter w:w="142" w:type="dxa"/>
          <w:trHeight w:val="720"/>
        </w:trPr>
        <w:tc>
          <w:tcPr>
            <w:tcW w:w="3195" w:type="dxa"/>
            <w:gridSpan w:val="2"/>
            <w:vMerge/>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snapToGrid w:val="0"/>
              <w:rPr>
                <w:rFonts w:ascii="Arial" w:hAnsi="Arial" w:cs="Arial"/>
                <w:b/>
                <w:sz w:val="20"/>
                <w:szCs w:val="20"/>
                <w:lang w:val="uk-UA"/>
              </w:rPr>
            </w:pPr>
          </w:p>
        </w:tc>
        <w:tc>
          <w:tcPr>
            <w:tcW w:w="3401" w:type="dxa"/>
            <w:gridSpan w:val="2"/>
            <w:tcBorders>
              <w:top w:val="single" w:sz="4" w:space="0" w:color="000000"/>
              <w:left w:val="single" w:sz="4" w:space="0" w:color="000000"/>
              <w:bottom w:val="single" w:sz="4" w:space="0" w:color="000000"/>
            </w:tcBorders>
            <w:shd w:val="clear" w:color="auto" w:fill="auto"/>
          </w:tcPr>
          <w:p w:rsidR="004A0428" w:rsidRPr="000C2343" w:rsidRDefault="004A0428" w:rsidP="00863243">
            <w:pPr>
              <w:rPr>
                <w:rFonts w:ascii="Arial" w:hAnsi="Arial" w:cs="Arial"/>
                <w:sz w:val="20"/>
                <w:szCs w:val="20"/>
                <w:lang w:val="uk-UA"/>
              </w:rPr>
            </w:pPr>
            <w:r w:rsidRPr="000C2343">
              <w:rPr>
                <w:rFonts w:ascii="Arial" w:hAnsi="Arial" w:cs="Arial"/>
                <w:sz w:val="20"/>
                <w:szCs w:val="20"/>
                <w:lang w:val="uk-UA"/>
              </w:rPr>
              <w:t>Кремінська ГО «Бізнес – асоціація»</w:t>
            </w:r>
          </w:p>
        </w:tc>
        <w:tc>
          <w:tcPr>
            <w:tcW w:w="3308" w:type="dxa"/>
            <w:gridSpan w:val="2"/>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rPr>
                <w:rFonts w:ascii="Arial" w:hAnsi="Arial" w:cs="Arial"/>
                <w:b/>
                <w:sz w:val="20"/>
                <w:szCs w:val="20"/>
                <w:lang w:val="uk-UA"/>
              </w:rPr>
            </w:pPr>
            <w:r w:rsidRPr="000C2343">
              <w:rPr>
                <w:rFonts w:ascii="Arial" w:hAnsi="Arial" w:cs="Arial"/>
                <w:sz w:val="20"/>
                <w:szCs w:val="20"/>
                <w:lang w:val="uk-UA"/>
              </w:rPr>
              <w:t>Голова Кремінської ГО «Бізнес – асоціація»</w:t>
            </w:r>
          </w:p>
        </w:tc>
      </w:tr>
      <w:tr w:rsidR="004A0428" w:rsidRPr="000C2343" w:rsidTr="00863243">
        <w:trPr>
          <w:gridAfter w:val="1"/>
          <w:wAfter w:w="142" w:type="dxa"/>
        </w:trPr>
        <w:tc>
          <w:tcPr>
            <w:tcW w:w="3195" w:type="dxa"/>
            <w:gridSpan w:val="2"/>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rPr>
                <w:rFonts w:ascii="Arial" w:hAnsi="Arial" w:cs="Arial"/>
                <w:sz w:val="20"/>
                <w:szCs w:val="20"/>
                <w:lang w:val="uk-UA"/>
              </w:rPr>
            </w:pPr>
            <w:r w:rsidRPr="000C2343">
              <w:rPr>
                <w:rFonts w:ascii="Arial" w:hAnsi="Arial" w:cs="Arial"/>
                <w:b/>
                <w:sz w:val="20"/>
                <w:szCs w:val="20"/>
                <w:lang w:val="uk-UA"/>
              </w:rPr>
              <w:t>Співпраця з організаціями</w:t>
            </w:r>
          </w:p>
        </w:tc>
        <w:tc>
          <w:tcPr>
            <w:tcW w:w="3401" w:type="dxa"/>
            <w:gridSpan w:val="2"/>
            <w:tcBorders>
              <w:top w:val="single" w:sz="4" w:space="0" w:color="000000"/>
              <w:left w:val="single" w:sz="4" w:space="0" w:color="000000"/>
              <w:bottom w:val="single" w:sz="4" w:space="0" w:color="000000"/>
            </w:tcBorders>
            <w:shd w:val="clear" w:color="auto" w:fill="auto"/>
          </w:tcPr>
          <w:p w:rsidR="004A0428" w:rsidRPr="000C2343" w:rsidRDefault="004A0428" w:rsidP="00863243">
            <w:pPr>
              <w:rPr>
                <w:rFonts w:ascii="Arial" w:hAnsi="Arial" w:cs="Arial"/>
                <w:sz w:val="20"/>
                <w:szCs w:val="20"/>
                <w:lang w:val="uk-UA"/>
              </w:rPr>
            </w:pPr>
            <w:r w:rsidRPr="000C2343">
              <w:rPr>
                <w:rFonts w:ascii="Arial" w:hAnsi="Arial" w:cs="Arial"/>
                <w:sz w:val="20"/>
                <w:szCs w:val="20"/>
                <w:lang w:val="uk-UA"/>
              </w:rPr>
              <w:t>Управління економічного розвитку і торгівлі</w:t>
            </w:r>
          </w:p>
        </w:tc>
        <w:tc>
          <w:tcPr>
            <w:tcW w:w="3308" w:type="dxa"/>
            <w:gridSpan w:val="2"/>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rPr>
                <w:rFonts w:ascii="Arial" w:hAnsi="Arial" w:cs="Arial"/>
                <w:b/>
                <w:sz w:val="20"/>
                <w:szCs w:val="20"/>
                <w:lang w:val="uk-UA"/>
              </w:rPr>
            </w:pPr>
            <w:r w:rsidRPr="000C2343">
              <w:rPr>
                <w:rFonts w:ascii="Arial" w:hAnsi="Arial" w:cs="Arial"/>
                <w:sz w:val="20"/>
                <w:szCs w:val="20"/>
                <w:lang w:val="uk-UA"/>
              </w:rPr>
              <w:t>Начальник управління економічного розвитку і торгівлі</w:t>
            </w:r>
          </w:p>
        </w:tc>
      </w:tr>
      <w:tr w:rsidR="004A0428" w:rsidRPr="000C2343" w:rsidTr="00863243">
        <w:tc>
          <w:tcPr>
            <w:tcW w:w="10046" w:type="dxa"/>
            <w:gridSpan w:val="7"/>
            <w:tcBorders>
              <w:top w:val="single" w:sz="4" w:space="0" w:color="000000"/>
              <w:left w:val="single" w:sz="4" w:space="0" w:color="000000"/>
              <w:bottom w:val="single" w:sz="4" w:space="0" w:color="000000"/>
              <w:right w:val="single" w:sz="4" w:space="0" w:color="000000"/>
            </w:tcBorders>
            <w:shd w:val="clear" w:color="auto" w:fill="CCFFCC"/>
          </w:tcPr>
          <w:p w:rsidR="004A0428" w:rsidRPr="000C2343" w:rsidRDefault="004A0428" w:rsidP="00863243">
            <w:pPr>
              <w:jc w:val="center"/>
              <w:rPr>
                <w:rFonts w:ascii="Arial" w:hAnsi="Arial" w:cs="Arial"/>
                <w:b/>
                <w:sz w:val="20"/>
                <w:szCs w:val="20"/>
                <w:lang w:val="uk-UA"/>
              </w:rPr>
            </w:pPr>
            <w:r w:rsidRPr="000C2343">
              <w:rPr>
                <w:rFonts w:ascii="Arial" w:hAnsi="Arial" w:cs="Arial"/>
                <w:b/>
                <w:i/>
                <w:sz w:val="20"/>
                <w:szCs w:val="20"/>
                <w:lang w:val="uk-UA"/>
              </w:rPr>
              <w:t>ПЛАН ЗАХОДІВ – ЗАВДАННЯ</w:t>
            </w:r>
          </w:p>
        </w:tc>
      </w:tr>
      <w:tr w:rsidR="004A0428" w:rsidRPr="000C2343" w:rsidTr="00863243">
        <w:tc>
          <w:tcPr>
            <w:tcW w:w="484"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jc w:val="center"/>
              <w:rPr>
                <w:rFonts w:ascii="Arial" w:hAnsi="Arial" w:cs="Arial"/>
                <w:b/>
                <w:sz w:val="20"/>
                <w:szCs w:val="20"/>
                <w:lang w:val="uk-UA"/>
              </w:rPr>
            </w:pPr>
            <w:r w:rsidRPr="000C2343">
              <w:rPr>
                <w:rFonts w:ascii="Arial" w:hAnsi="Arial" w:cs="Arial"/>
                <w:b/>
                <w:sz w:val="20"/>
                <w:szCs w:val="20"/>
                <w:lang w:val="uk-UA"/>
              </w:rPr>
              <w:t>№</w:t>
            </w:r>
          </w:p>
        </w:tc>
        <w:tc>
          <w:tcPr>
            <w:tcW w:w="3944" w:type="dxa"/>
            <w:gridSpan w:val="2"/>
            <w:tcBorders>
              <w:top w:val="single" w:sz="4" w:space="0" w:color="000000"/>
              <w:left w:val="single" w:sz="4" w:space="0" w:color="000000"/>
              <w:bottom w:val="single" w:sz="4" w:space="0" w:color="000000"/>
            </w:tcBorders>
            <w:shd w:val="clear" w:color="auto" w:fill="auto"/>
          </w:tcPr>
          <w:p w:rsidR="004A0428" w:rsidRPr="000C2343" w:rsidRDefault="004A0428" w:rsidP="00863243">
            <w:pPr>
              <w:jc w:val="center"/>
              <w:rPr>
                <w:rFonts w:ascii="Arial" w:hAnsi="Arial" w:cs="Arial"/>
                <w:b/>
                <w:sz w:val="20"/>
                <w:szCs w:val="20"/>
                <w:lang w:val="uk-UA"/>
              </w:rPr>
            </w:pPr>
            <w:r w:rsidRPr="000C2343">
              <w:rPr>
                <w:rFonts w:ascii="Arial" w:hAnsi="Arial" w:cs="Arial"/>
                <w:b/>
                <w:sz w:val="20"/>
                <w:szCs w:val="20"/>
                <w:lang w:val="uk-UA"/>
              </w:rPr>
              <w:t>Опис</w:t>
            </w:r>
          </w:p>
        </w:tc>
        <w:tc>
          <w:tcPr>
            <w:tcW w:w="3600" w:type="dxa"/>
            <w:gridSpan w:val="2"/>
            <w:tcBorders>
              <w:top w:val="single" w:sz="4" w:space="0" w:color="000000"/>
              <w:left w:val="single" w:sz="4" w:space="0" w:color="000000"/>
              <w:bottom w:val="single" w:sz="4" w:space="0" w:color="000000"/>
            </w:tcBorders>
            <w:shd w:val="clear" w:color="auto" w:fill="auto"/>
          </w:tcPr>
          <w:p w:rsidR="004A0428" w:rsidRPr="000C2343" w:rsidRDefault="004A0428" w:rsidP="00863243">
            <w:pPr>
              <w:jc w:val="center"/>
              <w:rPr>
                <w:rFonts w:ascii="Arial" w:hAnsi="Arial" w:cs="Arial"/>
                <w:b/>
                <w:sz w:val="20"/>
                <w:szCs w:val="20"/>
                <w:lang w:val="uk-UA"/>
              </w:rPr>
            </w:pPr>
            <w:r w:rsidRPr="000C2343">
              <w:rPr>
                <w:rFonts w:ascii="Arial" w:hAnsi="Arial" w:cs="Arial"/>
                <w:b/>
                <w:sz w:val="20"/>
                <w:szCs w:val="20"/>
                <w:lang w:val="uk-UA"/>
              </w:rPr>
              <w:t>Відповідальні</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jc w:val="center"/>
              <w:rPr>
                <w:rFonts w:ascii="Arial" w:hAnsi="Arial" w:cs="Arial"/>
                <w:sz w:val="20"/>
                <w:szCs w:val="20"/>
                <w:lang w:val="uk-UA"/>
              </w:rPr>
            </w:pPr>
            <w:r w:rsidRPr="000C2343">
              <w:rPr>
                <w:rFonts w:ascii="Arial" w:hAnsi="Arial" w:cs="Arial"/>
                <w:b/>
                <w:sz w:val="20"/>
                <w:szCs w:val="20"/>
                <w:lang w:val="uk-UA"/>
              </w:rPr>
              <w:t>Термін виконання</w:t>
            </w:r>
          </w:p>
        </w:tc>
      </w:tr>
      <w:tr w:rsidR="004A0428" w:rsidRPr="000C2343" w:rsidTr="00863243">
        <w:tc>
          <w:tcPr>
            <w:tcW w:w="484"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jc w:val="center"/>
              <w:rPr>
                <w:rFonts w:ascii="Arial" w:hAnsi="Arial" w:cs="Arial"/>
                <w:b/>
                <w:sz w:val="20"/>
                <w:szCs w:val="20"/>
                <w:lang w:val="uk-UA"/>
              </w:rPr>
            </w:pPr>
            <w:r w:rsidRPr="000C2343">
              <w:rPr>
                <w:rFonts w:ascii="Arial" w:hAnsi="Arial" w:cs="Arial"/>
                <w:b/>
                <w:sz w:val="20"/>
                <w:szCs w:val="20"/>
                <w:lang w:val="uk-UA"/>
              </w:rPr>
              <w:t>1.</w:t>
            </w:r>
          </w:p>
        </w:tc>
        <w:tc>
          <w:tcPr>
            <w:tcW w:w="3944" w:type="dxa"/>
            <w:gridSpan w:val="2"/>
            <w:tcBorders>
              <w:top w:val="single" w:sz="4" w:space="0" w:color="000000"/>
              <w:left w:val="single" w:sz="4" w:space="0" w:color="000000"/>
              <w:bottom w:val="single" w:sz="4" w:space="0" w:color="000000"/>
            </w:tcBorders>
            <w:shd w:val="clear" w:color="auto" w:fill="auto"/>
          </w:tcPr>
          <w:p w:rsidR="004A0428" w:rsidRPr="000C2343" w:rsidRDefault="004A0428" w:rsidP="00863243">
            <w:pPr>
              <w:jc w:val="both"/>
              <w:rPr>
                <w:rFonts w:ascii="Arial" w:hAnsi="Arial" w:cs="Arial"/>
                <w:sz w:val="20"/>
                <w:szCs w:val="20"/>
                <w:lang w:val="uk-UA"/>
              </w:rPr>
            </w:pPr>
            <w:r w:rsidRPr="000C2343">
              <w:rPr>
                <w:rFonts w:ascii="Arial" w:hAnsi="Arial" w:cs="Arial"/>
                <w:sz w:val="20"/>
                <w:szCs w:val="20"/>
                <w:lang w:val="uk-UA"/>
              </w:rPr>
              <w:t>Випуск та розповсюдження методичних рекомендацій, довідкових матеріалів, брошур  що стосуються діяльності суб’єктів підприємництва</w:t>
            </w:r>
          </w:p>
        </w:tc>
        <w:tc>
          <w:tcPr>
            <w:tcW w:w="3600" w:type="dxa"/>
            <w:gridSpan w:val="2"/>
            <w:tcBorders>
              <w:top w:val="single" w:sz="4" w:space="0" w:color="000000"/>
              <w:left w:val="single" w:sz="4" w:space="0" w:color="000000"/>
              <w:bottom w:val="single" w:sz="4" w:space="0" w:color="000000"/>
            </w:tcBorders>
            <w:shd w:val="clear" w:color="auto" w:fill="auto"/>
          </w:tcPr>
          <w:p w:rsidR="004A0428" w:rsidRPr="000C2343" w:rsidRDefault="004A0428" w:rsidP="00863243">
            <w:pPr>
              <w:jc w:val="both"/>
              <w:rPr>
                <w:rFonts w:ascii="Arial" w:hAnsi="Arial" w:cs="Arial"/>
                <w:sz w:val="20"/>
                <w:szCs w:val="20"/>
                <w:lang w:val="uk-UA"/>
              </w:rPr>
            </w:pPr>
            <w:r w:rsidRPr="000C2343">
              <w:rPr>
                <w:rFonts w:ascii="Arial" w:hAnsi="Arial" w:cs="Arial"/>
                <w:sz w:val="20"/>
                <w:szCs w:val="20"/>
                <w:lang w:val="uk-UA"/>
              </w:rPr>
              <w:t xml:space="preserve">Кремінська райдержадміністрація, </w:t>
            </w:r>
          </w:p>
          <w:p w:rsidR="004A0428" w:rsidRPr="000C2343" w:rsidRDefault="004A0428" w:rsidP="00863243">
            <w:pPr>
              <w:widowControl w:val="0"/>
              <w:jc w:val="both"/>
              <w:rPr>
                <w:rFonts w:ascii="Arial" w:hAnsi="Arial" w:cs="Arial"/>
                <w:sz w:val="20"/>
                <w:szCs w:val="20"/>
                <w:lang w:val="uk-UA"/>
              </w:rPr>
            </w:pPr>
            <w:r w:rsidRPr="000C2343">
              <w:rPr>
                <w:rFonts w:ascii="Arial" w:hAnsi="Arial" w:cs="Arial"/>
                <w:sz w:val="20"/>
                <w:szCs w:val="20"/>
                <w:lang w:val="uk-UA"/>
              </w:rPr>
              <w:t>Кремінська ГО «Бізнес – асоціація»</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jc w:val="both"/>
              <w:rPr>
                <w:rFonts w:ascii="Arial" w:hAnsi="Arial" w:cs="Arial"/>
                <w:sz w:val="20"/>
                <w:szCs w:val="20"/>
                <w:lang w:val="uk-UA"/>
              </w:rPr>
            </w:pPr>
            <w:r w:rsidRPr="000C2343">
              <w:rPr>
                <w:rFonts w:ascii="Arial" w:hAnsi="Arial" w:cs="Arial"/>
                <w:sz w:val="20"/>
                <w:szCs w:val="20"/>
                <w:lang w:val="uk-UA"/>
              </w:rPr>
              <w:t>2018 – 2020 р.р.</w:t>
            </w:r>
          </w:p>
        </w:tc>
      </w:tr>
      <w:tr w:rsidR="004A0428" w:rsidRPr="000C2343" w:rsidTr="00863243">
        <w:tc>
          <w:tcPr>
            <w:tcW w:w="484"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jc w:val="center"/>
              <w:rPr>
                <w:rFonts w:ascii="Arial" w:hAnsi="Arial" w:cs="Arial"/>
                <w:b/>
                <w:sz w:val="20"/>
                <w:szCs w:val="20"/>
                <w:lang w:val="uk-UA"/>
              </w:rPr>
            </w:pPr>
            <w:r w:rsidRPr="000C2343">
              <w:rPr>
                <w:rFonts w:ascii="Arial" w:hAnsi="Arial" w:cs="Arial"/>
                <w:b/>
                <w:sz w:val="20"/>
                <w:szCs w:val="20"/>
                <w:lang w:val="uk-UA"/>
              </w:rPr>
              <w:t>2.</w:t>
            </w:r>
          </w:p>
        </w:tc>
        <w:tc>
          <w:tcPr>
            <w:tcW w:w="3944" w:type="dxa"/>
            <w:gridSpan w:val="2"/>
            <w:tcBorders>
              <w:top w:val="single" w:sz="4" w:space="0" w:color="000000"/>
              <w:left w:val="single" w:sz="4" w:space="0" w:color="000000"/>
              <w:bottom w:val="single" w:sz="4" w:space="0" w:color="000000"/>
            </w:tcBorders>
            <w:shd w:val="clear" w:color="auto" w:fill="auto"/>
          </w:tcPr>
          <w:p w:rsidR="004A0428" w:rsidRPr="000C2343" w:rsidRDefault="004A0428" w:rsidP="00863243">
            <w:pPr>
              <w:jc w:val="both"/>
              <w:rPr>
                <w:rFonts w:ascii="Arial" w:hAnsi="Arial" w:cs="Arial"/>
                <w:sz w:val="20"/>
                <w:szCs w:val="20"/>
                <w:lang w:val="uk-UA"/>
              </w:rPr>
            </w:pPr>
            <w:r w:rsidRPr="000C2343">
              <w:rPr>
                <w:rFonts w:ascii="Arial" w:hAnsi="Arial" w:cs="Arial"/>
                <w:sz w:val="20"/>
                <w:szCs w:val="20"/>
                <w:lang w:val="uk-UA"/>
              </w:rPr>
              <w:t>Проведення “круглих столів”, прес-конференцій, форумів з питань зайнятості, самозайнятості і розвитку підприємництва в  населених пунктах району</w:t>
            </w:r>
          </w:p>
        </w:tc>
        <w:tc>
          <w:tcPr>
            <w:tcW w:w="3600" w:type="dxa"/>
            <w:gridSpan w:val="2"/>
            <w:tcBorders>
              <w:top w:val="single" w:sz="4" w:space="0" w:color="000000"/>
              <w:left w:val="single" w:sz="4" w:space="0" w:color="000000"/>
              <w:bottom w:val="single" w:sz="4" w:space="0" w:color="000000"/>
            </w:tcBorders>
            <w:shd w:val="clear" w:color="auto" w:fill="auto"/>
          </w:tcPr>
          <w:p w:rsidR="004A0428" w:rsidRPr="000C2343" w:rsidRDefault="004A0428" w:rsidP="00863243">
            <w:pPr>
              <w:widowControl w:val="0"/>
              <w:jc w:val="both"/>
              <w:rPr>
                <w:rFonts w:ascii="Arial" w:hAnsi="Arial" w:cs="Arial"/>
                <w:sz w:val="20"/>
                <w:szCs w:val="20"/>
                <w:lang w:val="uk-UA"/>
              </w:rPr>
            </w:pPr>
            <w:r w:rsidRPr="000C2343">
              <w:rPr>
                <w:rFonts w:ascii="Arial" w:hAnsi="Arial" w:cs="Arial"/>
                <w:sz w:val="20"/>
                <w:szCs w:val="20"/>
                <w:lang w:val="uk-UA"/>
              </w:rPr>
              <w:t>Управління економічного розвитку і торгівлі</w:t>
            </w:r>
          </w:p>
          <w:p w:rsidR="004A0428" w:rsidRPr="000C2343" w:rsidRDefault="004A0428" w:rsidP="00863243">
            <w:pPr>
              <w:widowControl w:val="0"/>
              <w:jc w:val="both"/>
              <w:rPr>
                <w:rFonts w:ascii="Arial" w:hAnsi="Arial" w:cs="Arial"/>
                <w:sz w:val="20"/>
                <w:szCs w:val="20"/>
                <w:lang w:val="uk-UA"/>
              </w:rPr>
            </w:pPr>
            <w:r w:rsidRPr="000C2343">
              <w:rPr>
                <w:rFonts w:ascii="Arial" w:hAnsi="Arial" w:cs="Arial"/>
                <w:sz w:val="20"/>
                <w:szCs w:val="20"/>
                <w:lang w:val="uk-UA"/>
              </w:rPr>
              <w:t>Кремінський районний центр зайнятості</w:t>
            </w:r>
          </w:p>
          <w:p w:rsidR="004A0428" w:rsidRPr="000C2343" w:rsidRDefault="004A0428" w:rsidP="00863243">
            <w:pPr>
              <w:widowControl w:val="0"/>
              <w:jc w:val="both"/>
              <w:rPr>
                <w:rFonts w:ascii="Arial" w:hAnsi="Arial" w:cs="Arial"/>
                <w:sz w:val="20"/>
                <w:szCs w:val="20"/>
                <w:lang w:val="uk-UA"/>
              </w:rPr>
            </w:pPr>
            <w:r w:rsidRPr="000C2343">
              <w:rPr>
                <w:rFonts w:ascii="Arial" w:hAnsi="Arial" w:cs="Arial"/>
                <w:sz w:val="20"/>
                <w:szCs w:val="20"/>
                <w:lang w:val="uk-UA"/>
              </w:rPr>
              <w:t xml:space="preserve">Регіональний фонд підтримки підприємництва </w:t>
            </w:r>
          </w:p>
          <w:p w:rsidR="004A0428" w:rsidRPr="000C2343" w:rsidRDefault="004A0428" w:rsidP="00863243">
            <w:pPr>
              <w:widowControl w:val="0"/>
              <w:jc w:val="both"/>
              <w:rPr>
                <w:rFonts w:ascii="Arial" w:hAnsi="Arial" w:cs="Arial"/>
                <w:sz w:val="20"/>
                <w:szCs w:val="20"/>
                <w:lang w:val="uk-UA"/>
              </w:rPr>
            </w:pP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jc w:val="both"/>
              <w:rPr>
                <w:rFonts w:ascii="Arial" w:hAnsi="Arial" w:cs="Arial"/>
                <w:sz w:val="20"/>
                <w:szCs w:val="20"/>
                <w:lang w:val="uk-UA"/>
              </w:rPr>
            </w:pPr>
            <w:r w:rsidRPr="000C2343">
              <w:rPr>
                <w:rFonts w:ascii="Arial" w:hAnsi="Arial" w:cs="Arial"/>
                <w:sz w:val="20"/>
                <w:szCs w:val="20"/>
                <w:lang w:val="uk-UA"/>
              </w:rPr>
              <w:t>2 рази на рік</w:t>
            </w:r>
          </w:p>
        </w:tc>
      </w:tr>
      <w:tr w:rsidR="004A0428" w:rsidRPr="000C2343" w:rsidTr="00863243">
        <w:tc>
          <w:tcPr>
            <w:tcW w:w="484"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jc w:val="center"/>
              <w:rPr>
                <w:rFonts w:ascii="Arial" w:hAnsi="Arial" w:cs="Arial"/>
                <w:b/>
                <w:sz w:val="20"/>
                <w:szCs w:val="20"/>
                <w:lang w:val="uk-UA"/>
              </w:rPr>
            </w:pPr>
            <w:r w:rsidRPr="000C2343">
              <w:rPr>
                <w:rFonts w:ascii="Arial" w:hAnsi="Arial" w:cs="Arial"/>
                <w:b/>
                <w:sz w:val="20"/>
                <w:szCs w:val="20"/>
                <w:lang w:val="uk-UA"/>
              </w:rPr>
              <w:t>3.</w:t>
            </w:r>
          </w:p>
        </w:tc>
        <w:tc>
          <w:tcPr>
            <w:tcW w:w="3944" w:type="dxa"/>
            <w:gridSpan w:val="2"/>
            <w:tcBorders>
              <w:top w:val="single" w:sz="4" w:space="0" w:color="000000"/>
              <w:left w:val="single" w:sz="4" w:space="0" w:color="000000"/>
              <w:bottom w:val="single" w:sz="4" w:space="0" w:color="000000"/>
            </w:tcBorders>
            <w:shd w:val="clear" w:color="auto" w:fill="auto"/>
          </w:tcPr>
          <w:p w:rsidR="004A0428" w:rsidRPr="000C2343" w:rsidRDefault="004A0428" w:rsidP="00863243">
            <w:pPr>
              <w:jc w:val="both"/>
              <w:rPr>
                <w:rFonts w:ascii="Arial" w:hAnsi="Arial" w:cs="Arial"/>
                <w:sz w:val="20"/>
                <w:szCs w:val="20"/>
                <w:lang w:val="uk-UA"/>
              </w:rPr>
            </w:pPr>
            <w:r w:rsidRPr="000C2343">
              <w:rPr>
                <w:rFonts w:ascii="Arial" w:hAnsi="Arial" w:cs="Arial"/>
                <w:sz w:val="20"/>
                <w:szCs w:val="20"/>
                <w:lang w:val="uk-UA"/>
              </w:rPr>
              <w:t>Надання правової та консультаційної допомоги власникам земельних та майнових паїв з питань передачі землі та майна в оренду найбільш ефективним інвесторам і с/г підприємствам</w:t>
            </w:r>
          </w:p>
        </w:tc>
        <w:tc>
          <w:tcPr>
            <w:tcW w:w="3600" w:type="dxa"/>
            <w:gridSpan w:val="2"/>
            <w:tcBorders>
              <w:top w:val="single" w:sz="4" w:space="0" w:color="000000"/>
              <w:left w:val="single" w:sz="4" w:space="0" w:color="000000"/>
              <w:bottom w:val="single" w:sz="4" w:space="0" w:color="000000"/>
            </w:tcBorders>
            <w:shd w:val="clear" w:color="auto" w:fill="auto"/>
          </w:tcPr>
          <w:p w:rsidR="004A0428" w:rsidRPr="000C2343" w:rsidRDefault="004A0428" w:rsidP="00863243">
            <w:pPr>
              <w:jc w:val="both"/>
              <w:rPr>
                <w:rFonts w:ascii="Arial" w:hAnsi="Arial" w:cs="Arial"/>
                <w:sz w:val="20"/>
                <w:szCs w:val="20"/>
                <w:lang w:val="uk-UA"/>
              </w:rPr>
            </w:pPr>
            <w:r w:rsidRPr="000C2343">
              <w:rPr>
                <w:rFonts w:ascii="Arial" w:hAnsi="Arial" w:cs="Arial"/>
                <w:sz w:val="20"/>
                <w:szCs w:val="20"/>
                <w:lang w:val="uk-UA"/>
              </w:rPr>
              <w:t>Управління агропромислового розвитку</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jc w:val="both"/>
              <w:rPr>
                <w:rFonts w:ascii="Arial" w:hAnsi="Arial" w:cs="Arial"/>
                <w:sz w:val="20"/>
                <w:szCs w:val="20"/>
                <w:lang w:val="uk-UA"/>
              </w:rPr>
            </w:pPr>
            <w:r w:rsidRPr="000C2343">
              <w:rPr>
                <w:rFonts w:ascii="Arial" w:hAnsi="Arial" w:cs="Arial"/>
                <w:sz w:val="20"/>
                <w:szCs w:val="20"/>
                <w:lang w:val="uk-UA"/>
              </w:rPr>
              <w:t>2018 – 2020 р.р.</w:t>
            </w:r>
          </w:p>
        </w:tc>
      </w:tr>
      <w:tr w:rsidR="004A0428" w:rsidRPr="000C2343" w:rsidTr="00863243">
        <w:tc>
          <w:tcPr>
            <w:tcW w:w="484"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jc w:val="center"/>
              <w:rPr>
                <w:rFonts w:ascii="Arial" w:hAnsi="Arial" w:cs="Arial"/>
                <w:b/>
                <w:sz w:val="20"/>
                <w:szCs w:val="20"/>
                <w:lang w:val="uk-UA"/>
              </w:rPr>
            </w:pPr>
            <w:r w:rsidRPr="000C2343">
              <w:rPr>
                <w:rFonts w:ascii="Arial" w:hAnsi="Arial" w:cs="Arial"/>
                <w:b/>
                <w:sz w:val="20"/>
                <w:szCs w:val="20"/>
                <w:lang w:val="uk-UA"/>
              </w:rPr>
              <w:t>4.</w:t>
            </w:r>
          </w:p>
        </w:tc>
        <w:tc>
          <w:tcPr>
            <w:tcW w:w="3944" w:type="dxa"/>
            <w:gridSpan w:val="2"/>
            <w:tcBorders>
              <w:top w:val="single" w:sz="4" w:space="0" w:color="000000"/>
              <w:left w:val="single" w:sz="4" w:space="0" w:color="000000"/>
              <w:bottom w:val="single" w:sz="4" w:space="0" w:color="000000"/>
            </w:tcBorders>
            <w:shd w:val="clear" w:color="auto" w:fill="auto"/>
          </w:tcPr>
          <w:p w:rsidR="004A0428" w:rsidRPr="000C2343" w:rsidRDefault="004A0428" w:rsidP="00863243">
            <w:pPr>
              <w:jc w:val="both"/>
              <w:rPr>
                <w:rFonts w:ascii="Arial" w:hAnsi="Arial" w:cs="Arial"/>
                <w:sz w:val="20"/>
                <w:szCs w:val="20"/>
                <w:lang w:val="uk-UA"/>
              </w:rPr>
            </w:pPr>
            <w:r w:rsidRPr="000C2343">
              <w:rPr>
                <w:rFonts w:ascii="Arial" w:hAnsi="Arial" w:cs="Arial"/>
                <w:sz w:val="20"/>
                <w:szCs w:val="20"/>
                <w:lang w:val="uk-UA"/>
              </w:rPr>
              <w:t>Проведення тренінгів, семінарів, консультацій з питань розвитку бізнесу.</w:t>
            </w:r>
          </w:p>
        </w:tc>
        <w:tc>
          <w:tcPr>
            <w:tcW w:w="3600" w:type="dxa"/>
            <w:gridSpan w:val="2"/>
            <w:tcBorders>
              <w:top w:val="single" w:sz="4" w:space="0" w:color="000000"/>
              <w:left w:val="single" w:sz="4" w:space="0" w:color="000000"/>
              <w:bottom w:val="single" w:sz="4" w:space="0" w:color="000000"/>
            </w:tcBorders>
            <w:shd w:val="clear" w:color="auto" w:fill="auto"/>
          </w:tcPr>
          <w:p w:rsidR="004A0428" w:rsidRPr="000C2343" w:rsidRDefault="004A0428" w:rsidP="00863243">
            <w:pPr>
              <w:jc w:val="both"/>
              <w:rPr>
                <w:rFonts w:ascii="Arial" w:hAnsi="Arial" w:cs="Arial"/>
                <w:sz w:val="20"/>
                <w:szCs w:val="20"/>
                <w:lang w:val="uk-UA"/>
              </w:rPr>
            </w:pPr>
            <w:r w:rsidRPr="000C2343">
              <w:rPr>
                <w:rFonts w:ascii="Arial" w:hAnsi="Arial" w:cs="Arial"/>
                <w:sz w:val="20"/>
                <w:szCs w:val="20"/>
                <w:lang w:val="uk-UA"/>
              </w:rPr>
              <w:t xml:space="preserve">Кремінська райдержадміністрація, </w:t>
            </w:r>
          </w:p>
          <w:p w:rsidR="004A0428" w:rsidRPr="000C2343" w:rsidRDefault="004A0428" w:rsidP="00863243">
            <w:pPr>
              <w:jc w:val="both"/>
              <w:rPr>
                <w:rFonts w:ascii="Arial" w:hAnsi="Arial" w:cs="Arial"/>
                <w:sz w:val="20"/>
                <w:szCs w:val="20"/>
                <w:lang w:val="uk-UA"/>
              </w:rPr>
            </w:pPr>
            <w:r w:rsidRPr="000C2343">
              <w:rPr>
                <w:rFonts w:ascii="Arial" w:hAnsi="Arial" w:cs="Arial"/>
                <w:sz w:val="20"/>
                <w:szCs w:val="20"/>
                <w:lang w:val="uk-UA"/>
              </w:rPr>
              <w:t>Кремінська ГО «Бізнес – асоціація»</w:t>
            </w:r>
          </w:p>
          <w:p w:rsidR="004A0428" w:rsidRPr="000C2343" w:rsidRDefault="004A0428" w:rsidP="00863243">
            <w:pPr>
              <w:widowControl w:val="0"/>
              <w:jc w:val="both"/>
              <w:rPr>
                <w:rFonts w:ascii="Arial" w:hAnsi="Arial" w:cs="Arial"/>
                <w:sz w:val="20"/>
                <w:szCs w:val="20"/>
                <w:lang w:val="uk-UA"/>
              </w:rPr>
            </w:pPr>
            <w:r w:rsidRPr="000C2343">
              <w:rPr>
                <w:rFonts w:ascii="Arial" w:hAnsi="Arial" w:cs="Arial"/>
                <w:sz w:val="20"/>
                <w:szCs w:val="20"/>
                <w:lang w:val="uk-UA"/>
              </w:rPr>
              <w:t>Рубіжанська об’єднана державна податкова інспекція головного управління ДФС у Луганській області</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jc w:val="both"/>
              <w:rPr>
                <w:rFonts w:ascii="Arial" w:hAnsi="Arial" w:cs="Arial"/>
                <w:sz w:val="20"/>
                <w:szCs w:val="20"/>
                <w:lang w:val="uk-UA"/>
              </w:rPr>
            </w:pPr>
            <w:r w:rsidRPr="000C2343">
              <w:rPr>
                <w:rFonts w:ascii="Arial" w:hAnsi="Arial" w:cs="Arial"/>
                <w:sz w:val="20"/>
                <w:szCs w:val="20"/>
                <w:lang w:val="uk-UA"/>
              </w:rPr>
              <w:t>2018 – 2020 р.р.</w:t>
            </w:r>
          </w:p>
        </w:tc>
      </w:tr>
      <w:tr w:rsidR="004A0428" w:rsidRPr="000C2343" w:rsidTr="00863243">
        <w:tc>
          <w:tcPr>
            <w:tcW w:w="484"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jc w:val="center"/>
              <w:rPr>
                <w:rFonts w:ascii="Arial" w:hAnsi="Arial" w:cs="Arial"/>
                <w:b/>
                <w:sz w:val="20"/>
                <w:szCs w:val="20"/>
                <w:lang w:val="uk-UA"/>
              </w:rPr>
            </w:pPr>
            <w:r w:rsidRPr="000C2343">
              <w:rPr>
                <w:rFonts w:ascii="Arial" w:hAnsi="Arial" w:cs="Arial"/>
                <w:b/>
                <w:sz w:val="20"/>
                <w:szCs w:val="20"/>
                <w:lang w:val="uk-UA"/>
              </w:rPr>
              <w:t>5.</w:t>
            </w:r>
          </w:p>
        </w:tc>
        <w:tc>
          <w:tcPr>
            <w:tcW w:w="3944" w:type="dxa"/>
            <w:gridSpan w:val="2"/>
            <w:tcBorders>
              <w:top w:val="single" w:sz="4" w:space="0" w:color="000000"/>
              <w:left w:val="single" w:sz="4" w:space="0" w:color="000000"/>
              <w:bottom w:val="single" w:sz="4" w:space="0" w:color="000000"/>
            </w:tcBorders>
            <w:shd w:val="clear" w:color="auto" w:fill="auto"/>
          </w:tcPr>
          <w:p w:rsidR="004A0428" w:rsidRPr="000C2343" w:rsidRDefault="004A0428" w:rsidP="00863243">
            <w:pPr>
              <w:jc w:val="both"/>
              <w:rPr>
                <w:rFonts w:ascii="Arial" w:hAnsi="Arial" w:cs="Arial"/>
                <w:sz w:val="20"/>
                <w:szCs w:val="20"/>
                <w:lang w:val="uk-UA"/>
              </w:rPr>
            </w:pPr>
            <w:r w:rsidRPr="000C2343">
              <w:rPr>
                <w:rFonts w:ascii="Arial" w:hAnsi="Arial" w:cs="Arial"/>
                <w:sz w:val="20"/>
                <w:szCs w:val="20"/>
                <w:lang w:val="uk-UA"/>
              </w:rPr>
              <w:t>Організація виїзних засідань консультаційного пересувного пункту у сільських місцевостях району</w:t>
            </w:r>
          </w:p>
        </w:tc>
        <w:tc>
          <w:tcPr>
            <w:tcW w:w="3600" w:type="dxa"/>
            <w:gridSpan w:val="2"/>
            <w:tcBorders>
              <w:top w:val="single" w:sz="4" w:space="0" w:color="000000"/>
              <w:left w:val="single" w:sz="4" w:space="0" w:color="000000"/>
              <w:bottom w:val="single" w:sz="4" w:space="0" w:color="000000"/>
            </w:tcBorders>
            <w:shd w:val="clear" w:color="auto" w:fill="auto"/>
          </w:tcPr>
          <w:p w:rsidR="004A0428" w:rsidRPr="000C2343" w:rsidRDefault="004A0428" w:rsidP="00863243">
            <w:pPr>
              <w:jc w:val="both"/>
              <w:rPr>
                <w:rFonts w:ascii="Arial" w:hAnsi="Arial" w:cs="Arial"/>
                <w:sz w:val="20"/>
                <w:szCs w:val="20"/>
                <w:lang w:val="uk-UA"/>
              </w:rPr>
            </w:pPr>
            <w:r w:rsidRPr="000C2343">
              <w:rPr>
                <w:rFonts w:ascii="Arial" w:hAnsi="Arial" w:cs="Arial"/>
                <w:sz w:val="20"/>
                <w:szCs w:val="20"/>
                <w:lang w:val="uk-UA"/>
              </w:rPr>
              <w:t>Кремінська райдержадміністрація, Рубіжанське об’єднане управління Пенсійного фонду України в Луганській області, Рубіжанська об’єднана державна податкова інспекція головного управління ДФС у Луганській області, Кремінський районний  центр зайнятості,</w:t>
            </w:r>
            <w:r w:rsidRPr="000C2343">
              <w:rPr>
                <w:rFonts w:ascii="Arial" w:hAnsi="Arial" w:cs="Arial"/>
                <w:color w:val="000000"/>
                <w:sz w:val="20"/>
                <w:szCs w:val="20"/>
                <w:lang w:val="uk-UA"/>
              </w:rPr>
              <w:t xml:space="preserve"> </w:t>
            </w:r>
            <w:r w:rsidRPr="000C2343">
              <w:rPr>
                <w:rFonts w:ascii="Arial" w:hAnsi="Arial" w:cs="Arial"/>
                <w:sz w:val="20"/>
                <w:szCs w:val="20"/>
                <w:lang w:val="uk-UA"/>
              </w:rPr>
              <w:t>Кремінська ГО «Бізнес – асоціація»</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jc w:val="both"/>
              <w:rPr>
                <w:rFonts w:ascii="Arial" w:hAnsi="Arial" w:cs="Arial"/>
                <w:sz w:val="20"/>
                <w:szCs w:val="20"/>
                <w:lang w:val="uk-UA"/>
              </w:rPr>
            </w:pPr>
            <w:r w:rsidRPr="000C2343">
              <w:rPr>
                <w:rFonts w:ascii="Arial" w:hAnsi="Arial" w:cs="Arial"/>
                <w:sz w:val="20"/>
                <w:szCs w:val="20"/>
                <w:lang w:val="uk-UA"/>
              </w:rPr>
              <w:t>2018 – 2020 р.р.</w:t>
            </w:r>
          </w:p>
        </w:tc>
      </w:tr>
    </w:tbl>
    <w:p w:rsidR="004A0428" w:rsidRDefault="004A0428" w:rsidP="004A0428">
      <w:pPr>
        <w:rPr>
          <w:rFonts w:ascii="Arial" w:hAnsi="Arial" w:cs="Arial"/>
          <w:sz w:val="20"/>
          <w:szCs w:val="20"/>
          <w:lang w:val="en-US"/>
        </w:rPr>
      </w:pPr>
    </w:p>
    <w:p w:rsidR="004A0428" w:rsidRDefault="004A0428" w:rsidP="004A0428">
      <w:pPr>
        <w:rPr>
          <w:rFonts w:ascii="Arial" w:hAnsi="Arial" w:cs="Arial"/>
          <w:sz w:val="20"/>
          <w:szCs w:val="20"/>
          <w:lang w:val="en-US"/>
        </w:rPr>
      </w:pPr>
    </w:p>
    <w:tbl>
      <w:tblPr>
        <w:tblW w:w="10021" w:type="dxa"/>
        <w:tblInd w:w="-15" w:type="dxa"/>
        <w:tblLayout w:type="fixed"/>
        <w:tblLook w:val="0000"/>
      </w:tblPr>
      <w:tblGrid>
        <w:gridCol w:w="3285"/>
        <w:gridCol w:w="3480"/>
        <w:gridCol w:w="3256"/>
      </w:tblGrid>
      <w:tr w:rsidR="004A0428" w:rsidRPr="000C2343" w:rsidTr="00863243">
        <w:tc>
          <w:tcPr>
            <w:tcW w:w="10021" w:type="dxa"/>
            <w:gridSpan w:val="3"/>
            <w:tcBorders>
              <w:top w:val="single" w:sz="4" w:space="0" w:color="000000"/>
              <w:left w:val="single" w:sz="4" w:space="0" w:color="000000"/>
              <w:bottom w:val="single" w:sz="4" w:space="0" w:color="000000"/>
              <w:right w:val="single" w:sz="4" w:space="0" w:color="000000"/>
            </w:tcBorders>
            <w:shd w:val="clear" w:color="auto" w:fill="CCFFCC"/>
          </w:tcPr>
          <w:p w:rsidR="004A0428" w:rsidRPr="000C2343" w:rsidRDefault="004A0428" w:rsidP="00863243">
            <w:pPr>
              <w:rPr>
                <w:rFonts w:ascii="Arial" w:hAnsi="Arial" w:cs="Arial"/>
                <w:b/>
                <w:sz w:val="20"/>
                <w:szCs w:val="20"/>
                <w:lang w:val="uk-UA"/>
              </w:rPr>
            </w:pPr>
            <w:r>
              <w:rPr>
                <w:rFonts w:ascii="Arial" w:hAnsi="Arial" w:cs="Arial"/>
                <w:b/>
                <w:sz w:val="20"/>
                <w:szCs w:val="20"/>
                <w:lang w:val="uk-UA"/>
              </w:rPr>
              <w:t xml:space="preserve">КРИТИЧНЕ ПИТАННЯ </w:t>
            </w:r>
            <w:r>
              <w:rPr>
                <w:rFonts w:ascii="Arial" w:hAnsi="Arial" w:cs="Arial"/>
                <w:b/>
                <w:sz w:val="20"/>
                <w:szCs w:val="20"/>
                <w:lang w:val="en-US"/>
              </w:rPr>
              <w:t>B</w:t>
            </w:r>
            <w:r w:rsidRPr="000C2343">
              <w:rPr>
                <w:rFonts w:ascii="Arial" w:hAnsi="Arial" w:cs="Arial"/>
                <w:b/>
                <w:sz w:val="20"/>
                <w:szCs w:val="20"/>
                <w:lang w:val="uk-UA"/>
              </w:rPr>
              <w:t>. Розвиток малого та середнього бізнесу</w:t>
            </w:r>
          </w:p>
        </w:tc>
      </w:tr>
      <w:tr w:rsidR="004A0428" w:rsidRPr="000C2343" w:rsidTr="00863243">
        <w:tc>
          <w:tcPr>
            <w:tcW w:w="3285"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rPr>
                <w:rFonts w:ascii="Arial" w:hAnsi="Arial" w:cs="Arial"/>
                <w:b/>
                <w:iCs/>
                <w:sz w:val="20"/>
                <w:szCs w:val="20"/>
                <w:lang w:val="uk-UA"/>
              </w:rPr>
            </w:pPr>
            <w:r w:rsidRPr="000C2343">
              <w:rPr>
                <w:rFonts w:ascii="Arial" w:hAnsi="Arial" w:cs="Arial"/>
                <w:b/>
                <w:sz w:val="20"/>
                <w:szCs w:val="20"/>
                <w:lang w:val="uk-UA"/>
              </w:rPr>
              <w:t xml:space="preserve">Стратегічна ціль </w:t>
            </w:r>
            <w:r>
              <w:rPr>
                <w:rFonts w:ascii="Arial" w:hAnsi="Arial" w:cs="Arial"/>
                <w:b/>
                <w:sz w:val="20"/>
                <w:szCs w:val="20"/>
                <w:lang w:val="en-US"/>
              </w:rPr>
              <w:t>B</w:t>
            </w:r>
            <w:r w:rsidRPr="000C2343">
              <w:rPr>
                <w:rFonts w:ascii="Arial" w:hAnsi="Arial" w:cs="Arial"/>
                <w:b/>
                <w:sz w:val="20"/>
                <w:szCs w:val="20"/>
                <w:lang w:val="uk-UA"/>
              </w:rPr>
              <w:t>.2.</w:t>
            </w:r>
          </w:p>
        </w:tc>
        <w:tc>
          <w:tcPr>
            <w:tcW w:w="6736" w:type="dxa"/>
            <w:gridSpan w:val="2"/>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rPr>
                <w:rFonts w:ascii="Arial" w:hAnsi="Arial" w:cs="Arial"/>
                <w:b/>
                <w:sz w:val="20"/>
                <w:szCs w:val="20"/>
                <w:lang w:val="uk-UA"/>
              </w:rPr>
            </w:pPr>
            <w:r w:rsidRPr="000C2343">
              <w:rPr>
                <w:rFonts w:ascii="Arial" w:hAnsi="Arial" w:cs="Arial"/>
                <w:b/>
                <w:iCs/>
                <w:sz w:val="20"/>
                <w:szCs w:val="20"/>
                <w:lang w:val="uk-UA"/>
              </w:rPr>
              <w:t>Покращення комунікації та співпраці Кремінської райдержадміністрації із бізнесом</w:t>
            </w:r>
          </w:p>
        </w:tc>
      </w:tr>
      <w:tr w:rsidR="004A0428" w:rsidRPr="000C2343" w:rsidTr="00863243">
        <w:tc>
          <w:tcPr>
            <w:tcW w:w="3285"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rPr>
                <w:rFonts w:ascii="Arial" w:hAnsi="Arial" w:cs="Arial"/>
                <w:b/>
                <w:sz w:val="20"/>
                <w:szCs w:val="20"/>
                <w:lang w:val="uk-UA"/>
              </w:rPr>
            </w:pPr>
            <w:r>
              <w:rPr>
                <w:rFonts w:ascii="Arial" w:hAnsi="Arial" w:cs="Arial"/>
                <w:b/>
                <w:sz w:val="20"/>
                <w:szCs w:val="20"/>
                <w:lang w:val="uk-UA"/>
              </w:rPr>
              <w:t xml:space="preserve">Оперативна ціль </w:t>
            </w:r>
            <w:r>
              <w:rPr>
                <w:rFonts w:ascii="Arial" w:hAnsi="Arial" w:cs="Arial"/>
                <w:b/>
                <w:sz w:val="20"/>
                <w:szCs w:val="20"/>
                <w:lang w:val="en-US"/>
              </w:rPr>
              <w:t>B</w:t>
            </w:r>
            <w:r w:rsidRPr="000C2343">
              <w:rPr>
                <w:rFonts w:ascii="Arial" w:hAnsi="Arial" w:cs="Arial"/>
                <w:b/>
                <w:sz w:val="20"/>
                <w:szCs w:val="20"/>
                <w:lang w:val="uk-UA"/>
              </w:rPr>
              <w:t>. 2.2.</w:t>
            </w:r>
          </w:p>
        </w:tc>
        <w:tc>
          <w:tcPr>
            <w:tcW w:w="6736" w:type="dxa"/>
            <w:gridSpan w:val="2"/>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jc w:val="both"/>
              <w:rPr>
                <w:rFonts w:ascii="Arial" w:hAnsi="Arial" w:cs="Arial"/>
                <w:b/>
                <w:sz w:val="20"/>
                <w:szCs w:val="20"/>
                <w:lang w:val="uk-UA"/>
              </w:rPr>
            </w:pPr>
            <w:r w:rsidRPr="000C2343">
              <w:rPr>
                <w:rFonts w:ascii="Arial" w:hAnsi="Arial" w:cs="Arial"/>
                <w:b/>
                <w:sz w:val="20"/>
                <w:szCs w:val="20"/>
                <w:lang w:val="uk-UA"/>
              </w:rPr>
              <w:t>Проведення PR – компанії серед населення Кремінського району щодо ролі підприємництва та підприємців у економічному розвитку району</w:t>
            </w:r>
          </w:p>
        </w:tc>
      </w:tr>
      <w:tr w:rsidR="004A0428" w:rsidRPr="000C2343" w:rsidTr="00863243">
        <w:tc>
          <w:tcPr>
            <w:tcW w:w="3285"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rPr>
                <w:rStyle w:val="longtext"/>
                <w:rFonts w:ascii="Arial" w:hAnsi="Arial" w:cs="Arial"/>
                <w:sz w:val="20"/>
                <w:szCs w:val="20"/>
                <w:lang w:val="uk-UA"/>
              </w:rPr>
            </w:pPr>
            <w:r w:rsidRPr="000C2343">
              <w:rPr>
                <w:rFonts w:ascii="Arial" w:hAnsi="Arial" w:cs="Arial"/>
                <w:b/>
                <w:sz w:val="20"/>
                <w:szCs w:val="20"/>
                <w:lang w:val="uk-UA"/>
              </w:rPr>
              <w:t>Опис</w:t>
            </w:r>
          </w:p>
        </w:tc>
        <w:tc>
          <w:tcPr>
            <w:tcW w:w="6736" w:type="dxa"/>
            <w:gridSpan w:val="2"/>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jc w:val="both"/>
              <w:rPr>
                <w:rFonts w:ascii="Arial" w:hAnsi="Arial" w:cs="Arial"/>
                <w:b/>
                <w:sz w:val="20"/>
                <w:szCs w:val="20"/>
                <w:lang w:val="uk-UA"/>
              </w:rPr>
            </w:pPr>
            <w:r w:rsidRPr="000C2343">
              <w:rPr>
                <w:rStyle w:val="longtext"/>
                <w:rFonts w:ascii="Arial" w:hAnsi="Arial" w:cs="Arial"/>
                <w:sz w:val="20"/>
                <w:szCs w:val="20"/>
                <w:lang w:val="uk-UA"/>
              </w:rPr>
              <w:t xml:space="preserve">Кремінська районна державна адміністрація, її відповідні управління та відділи організують роботу щодо проведення РR - компанії про роль підприємництва та підприємців у економічному розвитку району. Взаємодіють із засобами масової інформації, вивчають громадську думку, забезпечують висвітлення інформації про внесок малого та середнього бізнесу у соціально-економічний розвиток району. Здійснюють розповсюдження новин про розвиток у районі </w:t>
            </w:r>
            <w:r w:rsidRPr="000C2343">
              <w:rPr>
                <w:rStyle w:val="longtext"/>
                <w:rFonts w:ascii="Arial" w:hAnsi="Arial" w:cs="Arial"/>
                <w:sz w:val="20"/>
                <w:szCs w:val="20"/>
                <w:lang w:val="uk-UA"/>
              </w:rPr>
              <w:lastRenderedPageBreak/>
              <w:t>виробництва товарів та послуг, просування продукції місцевих товаровиробників на нові ринки збуту, залучення уваги громадськості до всіх аспектів діяльності малого  та середнього бізнесу</w:t>
            </w:r>
          </w:p>
        </w:tc>
      </w:tr>
      <w:tr w:rsidR="004A0428" w:rsidRPr="000C2343" w:rsidTr="00863243">
        <w:tc>
          <w:tcPr>
            <w:tcW w:w="3285"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rPr>
                <w:rFonts w:ascii="Arial" w:hAnsi="Arial" w:cs="Arial"/>
                <w:color w:val="000000"/>
                <w:sz w:val="20"/>
                <w:szCs w:val="20"/>
                <w:lang w:val="uk-UA"/>
              </w:rPr>
            </w:pPr>
            <w:r w:rsidRPr="000C2343">
              <w:rPr>
                <w:rFonts w:ascii="Arial" w:hAnsi="Arial" w:cs="Arial"/>
                <w:b/>
                <w:sz w:val="20"/>
                <w:szCs w:val="20"/>
                <w:lang w:val="uk-UA"/>
              </w:rPr>
              <w:lastRenderedPageBreak/>
              <w:t>Результати проекту</w:t>
            </w:r>
          </w:p>
        </w:tc>
        <w:tc>
          <w:tcPr>
            <w:tcW w:w="6736" w:type="dxa"/>
            <w:gridSpan w:val="2"/>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jc w:val="both"/>
              <w:rPr>
                <w:rFonts w:ascii="Arial" w:hAnsi="Arial" w:cs="Arial"/>
                <w:color w:val="000000"/>
                <w:sz w:val="20"/>
                <w:szCs w:val="20"/>
                <w:lang w:val="uk-UA"/>
              </w:rPr>
            </w:pPr>
            <w:r w:rsidRPr="000C2343">
              <w:rPr>
                <w:rFonts w:ascii="Arial" w:hAnsi="Arial" w:cs="Arial"/>
                <w:color w:val="000000"/>
                <w:sz w:val="20"/>
                <w:szCs w:val="20"/>
                <w:lang w:val="uk-UA"/>
              </w:rPr>
              <w:t>Пошук додаткових фінансових ресурсів та залучення їх для вирішення соціально – економічних проблем Кремінського району.</w:t>
            </w:r>
          </w:p>
          <w:p w:rsidR="004A0428" w:rsidRPr="000C2343" w:rsidRDefault="004A0428" w:rsidP="00863243">
            <w:pPr>
              <w:jc w:val="both"/>
              <w:rPr>
                <w:rFonts w:ascii="Arial" w:hAnsi="Arial" w:cs="Arial"/>
                <w:b/>
                <w:sz w:val="20"/>
                <w:szCs w:val="20"/>
                <w:lang w:val="uk-UA"/>
              </w:rPr>
            </w:pPr>
            <w:r w:rsidRPr="000C2343">
              <w:rPr>
                <w:rFonts w:ascii="Arial" w:hAnsi="Arial" w:cs="Arial"/>
                <w:color w:val="000000"/>
                <w:sz w:val="20"/>
                <w:szCs w:val="20"/>
                <w:lang w:val="uk-UA"/>
              </w:rPr>
              <w:t>Залучення до району зарубіжних програм підтримки малого та середнього бізнесу та громади. Також залучення інноваційних проектів та пілотних програм, спрямованих на покращення інвестиційного клімату в районі, збільшення обсягу залучення інвестицій в малий бізнес, залучення міжнародної технічної допомоги, розвиток туристичної галузі тощо</w:t>
            </w:r>
          </w:p>
        </w:tc>
      </w:tr>
      <w:tr w:rsidR="004A0428" w:rsidRPr="000C2343" w:rsidTr="00863243">
        <w:tc>
          <w:tcPr>
            <w:tcW w:w="3285"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rPr>
                <w:rFonts w:ascii="Arial" w:hAnsi="Arial" w:cs="Arial"/>
                <w:b/>
                <w:sz w:val="20"/>
                <w:szCs w:val="20"/>
                <w:lang w:val="uk-UA"/>
              </w:rPr>
            </w:pPr>
            <w:r w:rsidRPr="000C2343">
              <w:rPr>
                <w:rFonts w:ascii="Arial" w:hAnsi="Arial" w:cs="Arial"/>
                <w:b/>
                <w:sz w:val="20"/>
                <w:szCs w:val="20"/>
                <w:lang w:val="uk-UA"/>
              </w:rPr>
              <w:t>Упровадження</w:t>
            </w:r>
          </w:p>
        </w:tc>
        <w:tc>
          <w:tcPr>
            <w:tcW w:w="3480"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rPr>
                <w:rFonts w:ascii="Arial" w:hAnsi="Arial" w:cs="Arial"/>
                <w:b/>
                <w:sz w:val="20"/>
                <w:szCs w:val="20"/>
                <w:lang w:val="uk-UA"/>
              </w:rPr>
            </w:pPr>
            <w:r w:rsidRPr="000C2343">
              <w:rPr>
                <w:rFonts w:ascii="Arial" w:hAnsi="Arial" w:cs="Arial"/>
                <w:b/>
                <w:sz w:val="20"/>
                <w:szCs w:val="20"/>
                <w:lang w:val="uk-UA"/>
              </w:rPr>
              <w:t>Організація</w:t>
            </w:r>
          </w:p>
        </w:tc>
        <w:tc>
          <w:tcPr>
            <w:tcW w:w="3256" w:type="dxa"/>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rPr>
                <w:rFonts w:ascii="Arial" w:hAnsi="Arial" w:cs="Arial"/>
                <w:b/>
                <w:sz w:val="20"/>
                <w:szCs w:val="20"/>
                <w:lang w:val="uk-UA"/>
              </w:rPr>
            </w:pPr>
            <w:r w:rsidRPr="000C2343">
              <w:rPr>
                <w:rFonts w:ascii="Arial" w:hAnsi="Arial" w:cs="Arial"/>
                <w:b/>
                <w:sz w:val="20"/>
                <w:szCs w:val="20"/>
                <w:lang w:val="uk-UA"/>
              </w:rPr>
              <w:t>Особа</w:t>
            </w:r>
          </w:p>
        </w:tc>
      </w:tr>
      <w:tr w:rsidR="004A0428" w:rsidRPr="000C2343" w:rsidTr="00863243">
        <w:trPr>
          <w:trHeight w:val="700"/>
        </w:trPr>
        <w:tc>
          <w:tcPr>
            <w:tcW w:w="3285" w:type="dxa"/>
            <w:vMerge w:val="restart"/>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rPr>
                <w:rFonts w:ascii="Arial" w:hAnsi="Arial" w:cs="Arial"/>
                <w:sz w:val="20"/>
                <w:szCs w:val="20"/>
                <w:lang w:val="uk-UA"/>
              </w:rPr>
            </w:pPr>
            <w:r w:rsidRPr="000C2343">
              <w:rPr>
                <w:rFonts w:ascii="Arial" w:hAnsi="Arial" w:cs="Arial"/>
                <w:b/>
                <w:sz w:val="20"/>
                <w:szCs w:val="20"/>
                <w:lang w:val="uk-UA"/>
              </w:rPr>
              <w:t>Відповідальні</w:t>
            </w:r>
          </w:p>
        </w:tc>
        <w:tc>
          <w:tcPr>
            <w:tcW w:w="3480" w:type="dxa"/>
            <w:tcBorders>
              <w:top w:val="single" w:sz="4" w:space="0" w:color="000000"/>
              <w:left w:val="single" w:sz="4" w:space="0" w:color="000000"/>
            </w:tcBorders>
            <w:shd w:val="clear" w:color="auto" w:fill="auto"/>
          </w:tcPr>
          <w:p w:rsidR="004A0428" w:rsidRPr="000C2343" w:rsidRDefault="004A0428" w:rsidP="00863243">
            <w:pPr>
              <w:rPr>
                <w:rFonts w:ascii="Arial" w:hAnsi="Arial" w:cs="Arial"/>
                <w:sz w:val="20"/>
                <w:szCs w:val="20"/>
                <w:lang w:val="uk-UA"/>
              </w:rPr>
            </w:pPr>
            <w:r w:rsidRPr="000C2343">
              <w:rPr>
                <w:rFonts w:ascii="Arial" w:hAnsi="Arial" w:cs="Arial"/>
                <w:sz w:val="20"/>
                <w:szCs w:val="20"/>
                <w:lang w:val="uk-UA"/>
              </w:rPr>
              <w:t>Управління економічного розвитку і торгівлі</w:t>
            </w:r>
          </w:p>
        </w:tc>
        <w:tc>
          <w:tcPr>
            <w:tcW w:w="3256" w:type="dxa"/>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rPr>
                <w:rFonts w:ascii="Arial" w:hAnsi="Arial" w:cs="Arial"/>
                <w:b/>
                <w:sz w:val="20"/>
                <w:szCs w:val="20"/>
                <w:lang w:val="uk-UA"/>
              </w:rPr>
            </w:pPr>
            <w:r w:rsidRPr="000C2343">
              <w:rPr>
                <w:rFonts w:ascii="Arial" w:hAnsi="Arial" w:cs="Arial"/>
                <w:sz w:val="20"/>
                <w:szCs w:val="20"/>
                <w:lang w:val="uk-UA"/>
              </w:rPr>
              <w:t>Начальник управління економічного розвитку і торгівлі</w:t>
            </w:r>
          </w:p>
        </w:tc>
      </w:tr>
      <w:tr w:rsidR="004A0428" w:rsidRPr="000C2343" w:rsidTr="00863243">
        <w:trPr>
          <w:trHeight w:hRule="exact" w:val="628"/>
        </w:trPr>
        <w:tc>
          <w:tcPr>
            <w:tcW w:w="3285" w:type="dxa"/>
            <w:vMerge/>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snapToGrid w:val="0"/>
              <w:rPr>
                <w:rFonts w:ascii="Arial" w:hAnsi="Arial" w:cs="Arial"/>
                <w:b/>
                <w:sz w:val="20"/>
                <w:szCs w:val="20"/>
                <w:lang w:val="uk-UA"/>
              </w:rPr>
            </w:pPr>
          </w:p>
        </w:tc>
        <w:tc>
          <w:tcPr>
            <w:tcW w:w="3480"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rPr>
                <w:rFonts w:ascii="Arial" w:hAnsi="Arial" w:cs="Arial"/>
                <w:sz w:val="20"/>
                <w:szCs w:val="20"/>
                <w:lang w:val="uk-UA"/>
              </w:rPr>
            </w:pPr>
            <w:r w:rsidRPr="000C2343">
              <w:rPr>
                <w:rFonts w:ascii="Arial" w:hAnsi="Arial" w:cs="Arial"/>
                <w:sz w:val="20"/>
                <w:szCs w:val="20"/>
                <w:lang w:val="uk-UA"/>
              </w:rPr>
              <w:t xml:space="preserve">Управління агропромислового розвитку </w:t>
            </w:r>
          </w:p>
        </w:tc>
        <w:tc>
          <w:tcPr>
            <w:tcW w:w="3256" w:type="dxa"/>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rPr>
                <w:rFonts w:ascii="Arial" w:hAnsi="Arial" w:cs="Arial"/>
                <w:b/>
                <w:sz w:val="20"/>
                <w:szCs w:val="20"/>
                <w:lang w:val="uk-UA"/>
              </w:rPr>
            </w:pPr>
            <w:r w:rsidRPr="000C2343">
              <w:rPr>
                <w:rFonts w:ascii="Arial" w:hAnsi="Arial" w:cs="Arial"/>
                <w:sz w:val="20"/>
                <w:szCs w:val="20"/>
                <w:lang w:val="uk-UA"/>
              </w:rPr>
              <w:t>Начальник управління агропромислового розвитку</w:t>
            </w:r>
          </w:p>
        </w:tc>
      </w:tr>
      <w:tr w:rsidR="004A0428" w:rsidRPr="000C2343" w:rsidTr="00863243">
        <w:trPr>
          <w:trHeight w:val="426"/>
        </w:trPr>
        <w:tc>
          <w:tcPr>
            <w:tcW w:w="3285" w:type="dxa"/>
            <w:vMerge/>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snapToGrid w:val="0"/>
              <w:rPr>
                <w:rFonts w:ascii="Arial" w:hAnsi="Arial" w:cs="Arial"/>
                <w:b/>
                <w:sz w:val="20"/>
                <w:szCs w:val="20"/>
                <w:lang w:val="uk-UA"/>
              </w:rPr>
            </w:pPr>
          </w:p>
        </w:tc>
        <w:tc>
          <w:tcPr>
            <w:tcW w:w="3480"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rPr>
                <w:rFonts w:ascii="Arial" w:hAnsi="Arial" w:cs="Arial"/>
                <w:sz w:val="20"/>
                <w:szCs w:val="20"/>
                <w:lang w:val="uk-UA"/>
              </w:rPr>
            </w:pPr>
            <w:r w:rsidRPr="000C2343">
              <w:rPr>
                <w:rFonts w:ascii="Arial" w:hAnsi="Arial" w:cs="Arial"/>
                <w:sz w:val="20"/>
                <w:szCs w:val="20"/>
                <w:lang w:val="uk-UA"/>
              </w:rPr>
              <w:t>Відділ по зв’язкам з громадськими організаціями ЗМІ та інформаційно-аналітичного забезпечення РДА</w:t>
            </w:r>
          </w:p>
        </w:tc>
        <w:tc>
          <w:tcPr>
            <w:tcW w:w="3256" w:type="dxa"/>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rPr>
                <w:rFonts w:ascii="Arial" w:hAnsi="Arial" w:cs="Arial"/>
                <w:sz w:val="20"/>
                <w:szCs w:val="20"/>
                <w:lang w:val="uk-UA"/>
              </w:rPr>
            </w:pPr>
            <w:r w:rsidRPr="000C2343">
              <w:rPr>
                <w:rFonts w:ascii="Arial" w:hAnsi="Arial" w:cs="Arial"/>
                <w:sz w:val="20"/>
                <w:szCs w:val="20"/>
                <w:lang w:val="uk-UA"/>
              </w:rPr>
              <w:t>Головний спеціаліст по зв’язкам  з громадськими організаціями ЗМІ та інформаційно-аналітичного забезпечення РДА</w:t>
            </w:r>
          </w:p>
        </w:tc>
      </w:tr>
      <w:tr w:rsidR="004A0428" w:rsidRPr="000C2343" w:rsidTr="00863243">
        <w:trPr>
          <w:trHeight w:hRule="exact" w:val="664"/>
        </w:trPr>
        <w:tc>
          <w:tcPr>
            <w:tcW w:w="3285" w:type="dxa"/>
            <w:vMerge/>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snapToGrid w:val="0"/>
              <w:rPr>
                <w:rFonts w:ascii="Arial" w:hAnsi="Arial" w:cs="Arial"/>
                <w:b/>
                <w:sz w:val="20"/>
                <w:szCs w:val="20"/>
                <w:lang w:val="uk-UA"/>
              </w:rPr>
            </w:pPr>
          </w:p>
        </w:tc>
        <w:tc>
          <w:tcPr>
            <w:tcW w:w="3480"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rPr>
                <w:rFonts w:ascii="Arial" w:hAnsi="Arial" w:cs="Arial"/>
                <w:sz w:val="20"/>
                <w:szCs w:val="20"/>
                <w:lang w:val="uk-UA"/>
              </w:rPr>
            </w:pPr>
            <w:r w:rsidRPr="000C2343">
              <w:rPr>
                <w:rFonts w:ascii="Arial" w:hAnsi="Arial" w:cs="Arial"/>
                <w:sz w:val="20"/>
                <w:szCs w:val="20"/>
                <w:lang w:val="uk-UA"/>
              </w:rPr>
              <w:t>Інформаційний центр підтримки суб’єктів підприємництва</w:t>
            </w:r>
          </w:p>
        </w:tc>
        <w:tc>
          <w:tcPr>
            <w:tcW w:w="3256" w:type="dxa"/>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rPr>
                <w:rFonts w:ascii="Arial" w:hAnsi="Arial" w:cs="Arial"/>
                <w:b/>
                <w:sz w:val="20"/>
                <w:szCs w:val="20"/>
                <w:lang w:val="uk-UA"/>
              </w:rPr>
            </w:pPr>
            <w:r w:rsidRPr="000C2343">
              <w:rPr>
                <w:rFonts w:ascii="Arial" w:hAnsi="Arial" w:cs="Arial"/>
                <w:sz w:val="20"/>
                <w:szCs w:val="20"/>
                <w:lang w:val="uk-UA"/>
              </w:rPr>
              <w:t>Голова інформаційного центру підтримки суб’єктів підприємництва</w:t>
            </w:r>
          </w:p>
        </w:tc>
      </w:tr>
      <w:tr w:rsidR="004A0428" w:rsidRPr="000C2343" w:rsidTr="00863243">
        <w:tc>
          <w:tcPr>
            <w:tcW w:w="3285"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rPr>
                <w:rFonts w:ascii="Arial" w:hAnsi="Arial" w:cs="Arial"/>
                <w:sz w:val="20"/>
                <w:szCs w:val="20"/>
                <w:lang w:val="uk-UA"/>
              </w:rPr>
            </w:pPr>
            <w:r w:rsidRPr="000C2343">
              <w:rPr>
                <w:rFonts w:ascii="Arial" w:hAnsi="Arial" w:cs="Arial"/>
                <w:b/>
                <w:sz w:val="20"/>
                <w:szCs w:val="20"/>
                <w:lang w:val="uk-UA"/>
              </w:rPr>
              <w:t>Співпраця з організаціями</w:t>
            </w:r>
          </w:p>
        </w:tc>
        <w:tc>
          <w:tcPr>
            <w:tcW w:w="3480"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snapToGrid w:val="0"/>
              <w:rPr>
                <w:rFonts w:ascii="Arial" w:hAnsi="Arial" w:cs="Arial"/>
                <w:sz w:val="20"/>
                <w:szCs w:val="20"/>
                <w:lang w:val="uk-UA"/>
              </w:rPr>
            </w:pPr>
          </w:p>
          <w:p w:rsidR="004A0428" w:rsidRPr="000C2343" w:rsidRDefault="004A0428" w:rsidP="00863243">
            <w:pPr>
              <w:rPr>
                <w:rFonts w:ascii="Arial" w:hAnsi="Arial" w:cs="Arial"/>
                <w:sz w:val="20"/>
                <w:szCs w:val="20"/>
                <w:lang w:val="uk-UA"/>
              </w:rPr>
            </w:pPr>
            <w:r w:rsidRPr="000C2343">
              <w:rPr>
                <w:rFonts w:ascii="Arial" w:hAnsi="Arial" w:cs="Arial"/>
                <w:sz w:val="20"/>
                <w:szCs w:val="20"/>
                <w:lang w:val="uk-UA"/>
              </w:rPr>
              <w:t>Кремінська ГО «Бізнес – асоціація»</w:t>
            </w:r>
          </w:p>
        </w:tc>
        <w:tc>
          <w:tcPr>
            <w:tcW w:w="3256" w:type="dxa"/>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snapToGrid w:val="0"/>
              <w:rPr>
                <w:rFonts w:ascii="Arial" w:hAnsi="Arial" w:cs="Arial"/>
                <w:sz w:val="20"/>
                <w:szCs w:val="20"/>
                <w:lang w:val="uk-UA"/>
              </w:rPr>
            </w:pPr>
          </w:p>
          <w:p w:rsidR="004A0428" w:rsidRPr="000C2343" w:rsidRDefault="004A0428" w:rsidP="00863243">
            <w:pPr>
              <w:rPr>
                <w:rFonts w:ascii="Arial" w:hAnsi="Arial" w:cs="Arial"/>
                <w:b/>
                <w:sz w:val="20"/>
                <w:szCs w:val="20"/>
                <w:lang w:val="uk-UA"/>
              </w:rPr>
            </w:pPr>
            <w:r w:rsidRPr="000C2343">
              <w:rPr>
                <w:rFonts w:ascii="Arial" w:hAnsi="Arial" w:cs="Arial"/>
                <w:sz w:val="20"/>
                <w:szCs w:val="20"/>
                <w:lang w:val="uk-UA"/>
              </w:rPr>
              <w:t>Голова Кремінської ГО «Бізнес – асоціація»</w:t>
            </w:r>
          </w:p>
        </w:tc>
      </w:tr>
    </w:tbl>
    <w:p w:rsidR="004A0428" w:rsidRPr="00576D44" w:rsidRDefault="004A0428" w:rsidP="004A0428">
      <w:pPr>
        <w:rPr>
          <w:rFonts w:ascii="Arial" w:hAnsi="Arial" w:cs="Arial"/>
          <w:sz w:val="20"/>
          <w:szCs w:val="20"/>
          <w:lang w:val="uk-UA"/>
        </w:rPr>
      </w:pPr>
    </w:p>
    <w:p w:rsidR="004A0428" w:rsidRPr="00576D44" w:rsidRDefault="004A0428" w:rsidP="004A0428">
      <w:pPr>
        <w:rPr>
          <w:rFonts w:ascii="Arial" w:hAnsi="Arial" w:cs="Arial"/>
          <w:sz w:val="20"/>
          <w:szCs w:val="20"/>
        </w:rPr>
      </w:pPr>
    </w:p>
    <w:tbl>
      <w:tblPr>
        <w:tblW w:w="10046" w:type="dxa"/>
        <w:tblInd w:w="-15" w:type="dxa"/>
        <w:tblLayout w:type="fixed"/>
        <w:tblLook w:val="0000"/>
      </w:tblPr>
      <w:tblGrid>
        <w:gridCol w:w="3285"/>
        <w:gridCol w:w="3480"/>
        <w:gridCol w:w="3281"/>
      </w:tblGrid>
      <w:tr w:rsidR="004A0428" w:rsidRPr="000C2343" w:rsidTr="00863243">
        <w:tc>
          <w:tcPr>
            <w:tcW w:w="10046" w:type="dxa"/>
            <w:gridSpan w:val="3"/>
            <w:tcBorders>
              <w:top w:val="single" w:sz="4" w:space="0" w:color="000000"/>
              <w:left w:val="single" w:sz="4" w:space="0" w:color="000000"/>
              <w:bottom w:val="single" w:sz="4" w:space="0" w:color="000000"/>
              <w:right w:val="single" w:sz="4" w:space="0" w:color="000000"/>
            </w:tcBorders>
            <w:shd w:val="clear" w:color="auto" w:fill="CCFFCC"/>
            <w:vAlign w:val="center"/>
          </w:tcPr>
          <w:p w:rsidR="004A0428" w:rsidRPr="000C2343" w:rsidRDefault="004A0428" w:rsidP="00863243">
            <w:pPr>
              <w:rPr>
                <w:rFonts w:ascii="Arial" w:hAnsi="Arial" w:cs="Arial"/>
                <w:b/>
                <w:sz w:val="20"/>
                <w:szCs w:val="20"/>
                <w:lang w:val="uk-UA"/>
              </w:rPr>
            </w:pPr>
            <w:r w:rsidRPr="000C2343">
              <w:rPr>
                <w:rFonts w:ascii="Arial" w:hAnsi="Arial" w:cs="Arial"/>
                <w:b/>
                <w:sz w:val="20"/>
                <w:szCs w:val="20"/>
                <w:lang w:val="uk-UA"/>
              </w:rPr>
              <w:t>КРИТИЧНЕ ПИТАННЯ F. Розвиток малого та середнього бізнесу</w:t>
            </w:r>
          </w:p>
        </w:tc>
      </w:tr>
      <w:tr w:rsidR="004A0428" w:rsidRPr="000C2343" w:rsidTr="00863243">
        <w:tc>
          <w:tcPr>
            <w:tcW w:w="3285"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rPr>
                <w:rFonts w:ascii="Arial" w:hAnsi="Arial" w:cs="Arial"/>
                <w:b/>
                <w:iCs/>
                <w:sz w:val="20"/>
                <w:szCs w:val="20"/>
                <w:lang w:val="uk-UA"/>
              </w:rPr>
            </w:pPr>
            <w:r w:rsidRPr="000C2343">
              <w:rPr>
                <w:rFonts w:ascii="Arial" w:hAnsi="Arial" w:cs="Arial"/>
                <w:b/>
                <w:sz w:val="20"/>
                <w:szCs w:val="20"/>
                <w:lang w:val="uk-UA"/>
              </w:rPr>
              <w:t xml:space="preserve">Стратегічна ціль </w:t>
            </w:r>
            <w:r>
              <w:rPr>
                <w:rFonts w:ascii="Arial" w:hAnsi="Arial" w:cs="Arial"/>
                <w:b/>
                <w:sz w:val="20"/>
                <w:szCs w:val="20"/>
                <w:lang w:val="en-US"/>
              </w:rPr>
              <w:t>B</w:t>
            </w:r>
            <w:r w:rsidRPr="000C2343">
              <w:rPr>
                <w:rFonts w:ascii="Arial" w:hAnsi="Arial" w:cs="Arial"/>
                <w:b/>
                <w:sz w:val="20"/>
                <w:szCs w:val="20"/>
                <w:lang w:val="uk-UA"/>
              </w:rPr>
              <w:t>.2.</w:t>
            </w:r>
          </w:p>
        </w:tc>
        <w:tc>
          <w:tcPr>
            <w:tcW w:w="6761" w:type="dxa"/>
            <w:gridSpan w:val="2"/>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rPr>
                <w:rFonts w:ascii="Arial" w:hAnsi="Arial" w:cs="Arial"/>
                <w:b/>
                <w:sz w:val="20"/>
                <w:szCs w:val="20"/>
                <w:lang w:val="uk-UA"/>
              </w:rPr>
            </w:pPr>
            <w:r w:rsidRPr="000C2343">
              <w:rPr>
                <w:rFonts w:ascii="Arial" w:hAnsi="Arial" w:cs="Arial"/>
                <w:b/>
                <w:iCs/>
                <w:sz w:val="20"/>
                <w:szCs w:val="20"/>
                <w:lang w:val="uk-UA"/>
              </w:rPr>
              <w:t>Покращення комунікації та співпраці Кремінської райдержадміністрації із бізнесом</w:t>
            </w:r>
          </w:p>
        </w:tc>
      </w:tr>
      <w:tr w:rsidR="004A0428" w:rsidRPr="000C2343" w:rsidTr="00863243">
        <w:tc>
          <w:tcPr>
            <w:tcW w:w="3285"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rPr>
                <w:rFonts w:ascii="Arial" w:hAnsi="Arial" w:cs="Arial"/>
                <w:b/>
                <w:sz w:val="20"/>
                <w:szCs w:val="20"/>
                <w:lang w:val="uk-UA"/>
              </w:rPr>
            </w:pPr>
            <w:r w:rsidRPr="000C2343">
              <w:rPr>
                <w:rFonts w:ascii="Arial" w:hAnsi="Arial" w:cs="Arial"/>
                <w:b/>
                <w:sz w:val="20"/>
                <w:szCs w:val="20"/>
                <w:lang w:val="uk-UA"/>
              </w:rPr>
              <w:t xml:space="preserve">Оперативна ціль </w:t>
            </w:r>
            <w:r>
              <w:rPr>
                <w:rFonts w:ascii="Arial" w:hAnsi="Arial" w:cs="Arial"/>
                <w:b/>
                <w:sz w:val="20"/>
                <w:szCs w:val="20"/>
                <w:lang w:val="en-US"/>
              </w:rPr>
              <w:t>B</w:t>
            </w:r>
            <w:r w:rsidRPr="000C2343">
              <w:rPr>
                <w:rFonts w:ascii="Arial" w:hAnsi="Arial" w:cs="Arial"/>
                <w:b/>
                <w:sz w:val="20"/>
                <w:szCs w:val="20"/>
                <w:lang w:val="uk-UA"/>
              </w:rPr>
              <w:t>. 2.3.</w:t>
            </w:r>
          </w:p>
        </w:tc>
        <w:tc>
          <w:tcPr>
            <w:tcW w:w="6761" w:type="dxa"/>
            <w:gridSpan w:val="2"/>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jc w:val="both"/>
              <w:rPr>
                <w:rFonts w:ascii="Arial" w:hAnsi="Arial" w:cs="Arial"/>
                <w:b/>
                <w:sz w:val="20"/>
                <w:szCs w:val="20"/>
                <w:lang w:val="uk-UA"/>
              </w:rPr>
            </w:pPr>
            <w:r w:rsidRPr="000C2343">
              <w:rPr>
                <w:rFonts w:ascii="Arial" w:hAnsi="Arial" w:cs="Arial"/>
                <w:b/>
                <w:sz w:val="20"/>
                <w:szCs w:val="20"/>
                <w:lang w:val="uk-UA"/>
              </w:rPr>
              <w:t>Удосконалення роботи Центру надання адміністративних послуг</w:t>
            </w:r>
          </w:p>
        </w:tc>
      </w:tr>
      <w:tr w:rsidR="004A0428" w:rsidRPr="000C2343" w:rsidTr="00863243">
        <w:tc>
          <w:tcPr>
            <w:tcW w:w="3285"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rPr>
                <w:rStyle w:val="longtext"/>
                <w:rFonts w:ascii="Arial" w:hAnsi="Arial" w:cs="Arial"/>
                <w:sz w:val="20"/>
                <w:szCs w:val="20"/>
                <w:lang w:val="uk-UA"/>
              </w:rPr>
            </w:pPr>
            <w:r w:rsidRPr="000C2343">
              <w:rPr>
                <w:rFonts w:ascii="Arial" w:hAnsi="Arial" w:cs="Arial"/>
                <w:b/>
                <w:sz w:val="20"/>
                <w:szCs w:val="20"/>
                <w:lang w:val="uk-UA"/>
              </w:rPr>
              <w:t>Опис</w:t>
            </w:r>
          </w:p>
        </w:tc>
        <w:tc>
          <w:tcPr>
            <w:tcW w:w="6761" w:type="dxa"/>
            <w:gridSpan w:val="2"/>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jc w:val="both"/>
              <w:rPr>
                <w:rFonts w:ascii="Arial" w:hAnsi="Arial" w:cs="Arial"/>
                <w:b/>
                <w:sz w:val="20"/>
                <w:szCs w:val="20"/>
                <w:lang w:val="uk-UA"/>
              </w:rPr>
            </w:pPr>
            <w:r w:rsidRPr="000C2343">
              <w:rPr>
                <w:rStyle w:val="longtext"/>
                <w:rFonts w:ascii="Arial" w:hAnsi="Arial" w:cs="Arial"/>
                <w:sz w:val="20"/>
                <w:szCs w:val="20"/>
                <w:lang w:val="uk-UA"/>
              </w:rPr>
              <w:t>Кремінська районна державна адміністрація  спільно з відповідними  службами в межах своєї компетенції переглядають та вдосконалюють процедури та забезпечують діяльність Центру надання адміністративних послуг (ЦНАП) з метою спрощення і прискорення процесу проходження дозвільних процедур підприємцями, отримання адміністративних послуг. Розглядається питання щодо доцільності  відкриття  нових ЦНАПів в сільських населених пунктах району.</w:t>
            </w:r>
          </w:p>
        </w:tc>
      </w:tr>
      <w:tr w:rsidR="004A0428" w:rsidRPr="000C2343" w:rsidTr="00863243">
        <w:tc>
          <w:tcPr>
            <w:tcW w:w="3285"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rPr>
                <w:rStyle w:val="longtext"/>
                <w:rFonts w:ascii="Arial" w:hAnsi="Arial" w:cs="Arial"/>
                <w:sz w:val="20"/>
                <w:szCs w:val="20"/>
                <w:lang w:val="uk-UA"/>
              </w:rPr>
            </w:pPr>
            <w:r w:rsidRPr="000C2343">
              <w:rPr>
                <w:rFonts w:ascii="Arial" w:hAnsi="Arial" w:cs="Arial"/>
                <w:b/>
                <w:sz w:val="20"/>
                <w:szCs w:val="20"/>
                <w:lang w:val="uk-UA"/>
              </w:rPr>
              <w:t>Результати проекту</w:t>
            </w:r>
          </w:p>
        </w:tc>
        <w:tc>
          <w:tcPr>
            <w:tcW w:w="6761" w:type="dxa"/>
            <w:gridSpan w:val="2"/>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rPr>
                <w:rFonts w:ascii="Arial" w:hAnsi="Arial" w:cs="Arial"/>
                <w:b/>
                <w:sz w:val="20"/>
                <w:szCs w:val="20"/>
                <w:lang w:val="uk-UA"/>
              </w:rPr>
            </w:pPr>
            <w:r w:rsidRPr="000C2343">
              <w:rPr>
                <w:rStyle w:val="longtext"/>
                <w:rFonts w:ascii="Arial" w:hAnsi="Arial" w:cs="Arial"/>
                <w:sz w:val="20"/>
                <w:szCs w:val="20"/>
                <w:lang w:val="uk-UA"/>
              </w:rPr>
              <w:t xml:space="preserve">Спрощення і прискорення процесу проходження дозвільних та адміністративних процедур підприємцями, розширення переліку адміністративних послуг, які видаються в ЦНАПах  </w:t>
            </w:r>
          </w:p>
        </w:tc>
      </w:tr>
      <w:tr w:rsidR="004A0428" w:rsidRPr="000C2343" w:rsidTr="00863243">
        <w:tc>
          <w:tcPr>
            <w:tcW w:w="3285"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rPr>
                <w:rFonts w:ascii="Arial" w:hAnsi="Arial" w:cs="Arial"/>
                <w:b/>
                <w:sz w:val="20"/>
                <w:szCs w:val="20"/>
                <w:lang w:val="uk-UA"/>
              </w:rPr>
            </w:pPr>
            <w:r w:rsidRPr="000C2343">
              <w:rPr>
                <w:rFonts w:ascii="Arial" w:hAnsi="Arial" w:cs="Arial"/>
                <w:b/>
                <w:sz w:val="20"/>
                <w:szCs w:val="20"/>
                <w:lang w:val="uk-UA"/>
              </w:rPr>
              <w:t>Упровадження</w:t>
            </w:r>
          </w:p>
        </w:tc>
        <w:tc>
          <w:tcPr>
            <w:tcW w:w="3480"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rPr>
                <w:rFonts w:ascii="Arial" w:hAnsi="Arial" w:cs="Arial"/>
                <w:b/>
                <w:sz w:val="20"/>
                <w:szCs w:val="20"/>
                <w:lang w:val="uk-UA"/>
              </w:rPr>
            </w:pPr>
            <w:r w:rsidRPr="000C2343">
              <w:rPr>
                <w:rFonts w:ascii="Arial" w:hAnsi="Arial" w:cs="Arial"/>
                <w:b/>
                <w:sz w:val="20"/>
                <w:szCs w:val="20"/>
                <w:lang w:val="uk-UA"/>
              </w:rPr>
              <w:t>Організація</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rPr>
                <w:rFonts w:ascii="Arial" w:hAnsi="Arial" w:cs="Arial"/>
                <w:b/>
                <w:sz w:val="20"/>
                <w:szCs w:val="20"/>
                <w:lang w:val="uk-UA"/>
              </w:rPr>
            </w:pPr>
            <w:r w:rsidRPr="000C2343">
              <w:rPr>
                <w:rFonts w:ascii="Arial" w:hAnsi="Arial" w:cs="Arial"/>
                <w:b/>
                <w:sz w:val="20"/>
                <w:szCs w:val="20"/>
                <w:lang w:val="uk-UA"/>
              </w:rPr>
              <w:t>Особа</w:t>
            </w:r>
          </w:p>
        </w:tc>
      </w:tr>
      <w:tr w:rsidR="004A0428" w:rsidRPr="000C2343" w:rsidTr="00863243">
        <w:tc>
          <w:tcPr>
            <w:tcW w:w="3285"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rPr>
                <w:rFonts w:ascii="Arial" w:hAnsi="Arial" w:cs="Arial"/>
                <w:sz w:val="20"/>
                <w:szCs w:val="20"/>
                <w:lang w:val="uk-UA"/>
              </w:rPr>
            </w:pPr>
            <w:r w:rsidRPr="000C2343">
              <w:rPr>
                <w:rFonts w:ascii="Arial" w:hAnsi="Arial" w:cs="Arial"/>
                <w:b/>
                <w:sz w:val="20"/>
                <w:szCs w:val="20"/>
                <w:lang w:val="uk-UA"/>
              </w:rPr>
              <w:t>Відповідальні</w:t>
            </w:r>
          </w:p>
        </w:tc>
        <w:tc>
          <w:tcPr>
            <w:tcW w:w="3480"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rPr>
                <w:rFonts w:ascii="Arial" w:hAnsi="Arial" w:cs="Arial"/>
                <w:sz w:val="20"/>
                <w:szCs w:val="20"/>
                <w:lang w:val="uk-UA"/>
              </w:rPr>
            </w:pPr>
            <w:r w:rsidRPr="000C2343">
              <w:rPr>
                <w:rFonts w:ascii="Arial" w:hAnsi="Arial" w:cs="Arial"/>
                <w:sz w:val="20"/>
                <w:szCs w:val="20"/>
                <w:lang w:val="uk-UA"/>
              </w:rPr>
              <w:t>Кремінська райдержадміністрація</w:t>
            </w:r>
          </w:p>
          <w:p w:rsidR="004A0428" w:rsidRPr="000C2343" w:rsidRDefault="004A0428" w:rsidP="00863243">
            <w:pPr>
              <w:rPr>
                <w:rFonts w:ascii="Arial" w:hAnsi="Arial" w:cs="Arial"/>
                <w:sz w:val="20"/>
                <w:szCs w:val="20"/>
                <w:lang w:val="uk-UA"/>
              </w:rPr>
            </w:pPr>
            <w:r w:rsidRPr="000C2343">
              <w:rPr>
                <w:rFonts w:ascii="Arial" w:hAnsi="Arial" w:cs="Arial"/>
                <w:sz w:val="20"/>
                <w:szCs w:val="20"/>
                <w:lang w:val="uk-UA"/>
              </w:rPr>
              <w:t>Міська, селищна та сільські ради</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jc w:val="both"/>
              <w:rPr>
                <w:rFonts w:ascii="Arial" w:hAnsi="Arial" w:cs="Arial"/>
                <w:sz w:val="20"/>
                <w:szCs w:val="20"/>
                <w:lang w:val="uk-UA"/>
              </w:rPr>
            </w:pPr>
            <w:r w:rsidRPr="000C2343">
              <w:rPr>
                <w:rFonts w:ascii="Arial" w:hAnsi="Arial" w:cs="Arial"/>
                <w:sz w:val="20"/>
                <w:szCs w:val="20"/>
                <w:lang w:val="uk-UA"/>
              </w:rPr>
              <w:t>Керівник (адміністратор)  ЦНАПу Кремінської райдержадміністрації</w:t>
            </w:r>
          </w:p>
          <w:p w:rsidR="004A0428" w:rsidRPr="000C2343" w:rsidRDefault="004A0428" w:rsidP="00863243">
            <w:pPr>
              <w:jc w:val="both"/>
              <w:rPr>
                <w:rFonts w:ascii="Arial" w:hAnsi="Arial" w:cs="Arial"/>
                <w:b/>
                <w:sz w:val="20"/>
                <w:szCs w:val="20"/>
                <w:lang w:val="uk-UA"/>
              </w:rPr>
            </w:pPr>
            <w:r w:rsidRPr="000C2343">
              <w:rPr>
                <w:rFonts w:ascii="Arial" w:hAnsi="Arial" w:cs="Arial"/>
                <w:sz w:val="20"/>
                <w:szCs w:val="20"/>
                <w:lang w:val="uk-UA"/>
              </w:rPr>
              <w:t>Голови міськселищсільрад</w:t>
            </w:r>
          </w:p>
        </w:tc>
      </w:tr>
      <w:tr w:rsidR="004A0428" w:rsidRPr="000C2343" w:rsidTr="00863243">
        <w:tc>
          <w:tcPr>
            <w:tcW w:w="3285"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rPr>
                <w:rFonts w:ascii="Arial" w:hAnsi="Arial" w:cs="Arial"/>
                <w:sz w:val="20"/>
                <w:szCs w:val="20"/>
                <w:lang w:val="uk-UA"/>
              </w:rPr>
            </w:pPr>
            <w:r w:rsidRPr="000C2343">
              <w:rPr>
                <w:rFonts w:ascii="Arial" w:hAnsi="Arial" w:cs="Arial"/>
                <w:b/>
                <w:sz w:val="20"/>
                <w:szCs w:val="20"/>
                <w:lang w:val="uk-UA"/>
              </w:rPr>
              <w:t>Співпраця з організаціями</w:t>
            </w:r>
          </w:p>
        </w:tc>
        <w:tc>
          <w:tcPr>
            <w:tcW w:w="3480"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jc w:val="both"/>
              <w:rPr>
                <w:rFonts w:ascii="Arial" w:hAnsi="Arial" w:cs="Arial"/>
                <w:sz w:val="20"/>
                <w:szCs w:val="20"/>
                <w:lang w:val="uk-UA"/>
              </w:rPr>
            </w:pPr>
            <w:r w:rsidRPr="000C2343">
              <w:rPr>
                <w:rFonts w:ascii="Arial" w:hAnsi="Arial" w:cs="Arial"/>
                <w:sz w:val="20"/>
                <w:szCs w:val="20"/>
                <w:lang w:val="uk-UA"/>
              </w:rPr>
              <w:t>Місцеві дозвільні органи</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jc w:val="both"/>
              <w:rPr>
                <w:rFonts w:ascii="Arial" w:hAnsi="Arial" w:cs="Arial"/>
                <w:b/>
                <w:sz w:val="20"/>
                <w:szCs w:val="20"/>
                <w:lang w:val="uk-UA"/>
              </w:rPr>
            </w:pPr>
            <w:r w:rsidRPr="000C2343">
              <w:rPr>
                <w:rFonts w:ascii="Arial" w:hAnsi="Arial" w:cs="Arial"/>
                <w:sz w:val="20"/>
                <w:szCs w:val="20"/>
                <w:lang w:val="uk-UA"/>
              </w:rPr>
              <w:t>Керівники дозвільних органів</w:t>
            </w:r>
          </w:p>
        </w:tc>
      </w:tr>
    </w:tbl>
    <w:p w:rsidR="004A0428" w:rsidRPr="000C2343" w:rsidRDefault="004A0428" w:rsidP="004A0428">
      <w:pPr>
        <w:rPr>
          <w:rFonts w:ascii="Arial" w:hAnsi="Arial" w:cs="Arial"/>
          <w:sz w:val="20"/>
          <w:szCs w:val="20"/>
          <w:lang w:val="uk-UA"/>
        </w:rPr>
      </w:pPr>
    </w:p>
    <w:tbl>
      <w:tblPr>
        <w:tblW w:w="0" w:type="auto"/>
        <w:tblInd w:w="-15" w:type="dxa"/>
        <w:tblLayout w:type="fixed"/>
        <w:tblLook w:val="0000"/>
      </w:tblPr>
      <w:tblGrid>
        <w:gridCol w:w="648"/>
        <w:gridCol w:w="4140"/>
        <w:gridCol w:w="2605"/>
        <w:gridCol w:w="2653"/>
      </w:tblGrid>
      <w:tr w:rsidR="004A0428" w:rsidRPr="000C2343" w:rsidTr="00863243">
        <w:tc>
          <w:tcPr>
            <w:tcW w:w="10046" w:type="dxa"/>
            <w:gridSpan w:val="4"/>
            <w:tcBorders>
              <w:top w:val="single" w:sz="4" w:space="0" w:color="000000"/>
              <w:left w:val="single" w:sz="4" w:space="0" w:color="000000"/>
              <w:bottom w:val="single" w:sz="4" w:space="0" w:color="000000"/>
              <w:right w:val="single" w:sz="4" w:space="0" w:color="000000"/>
            </w:tcBorders>
            <w:shd w:val="clear" w:color="auto" w:fill="CCFFCC"/>
          </w:tcPr>
          <w:p w:rsidR="004A0428" w:rsidRPr="000C2343" w:rsidRDefault="004A0428" w:rsidP="00863243">
            <w:pPr>
              <w:jc w:val="center"/>
              <w:rPr>
                <w:rFonts w:ascii="Arial" w:hAnsi="Arial" w:cs="Arial"/>
                <w:b/>
                <w:sz w:val="20"/>
                <w:szCs w:val="20"/>
                <w:lang w:val="uk-UA"/>
              </w:rPr>
            </w:pPr>
            <w:r w:rsidRPr="000C2343">
              <w:rPr>
                <w:rFonts w:ascii="Arial" w:hAnsi="Arial" w:cs="Arial"/>
                <w:b/>
                <w:i/>
                <w:sz w:val="20"/>
                <w:szCs w:val="20"/>
                <w:lang w:val="uk-UA"/>
              </w:rPr>
              <w:t>ПЛАН ЗАХОДІВ – ЗАВДАННЯ</w:t>
            </w:r>
          </w:p>
        </w:tc>
      </w:tr>
      <w:tr w:rsidR="004A0428" w:rsidRPr="000C2343" w:rsidTr="00863243">
        <w:tc>
          <w:tcPr>
            <w:tcW w:w="648"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jc w:val="center"/>
              <w:rPr>
                <w:rFonts w:ascii="Arial" w:hAnsi="Arial" w:cs="Arial"/>
                <w:b/>
                <w:sz w:val="20"/>
                <w:szCs w:val="20"/>
                <w:lang w:val="uk-UA"/>
              </w:rPr>
            </w:pPr>
            <w:r w:rsidRPr="000C2343">
              <w:rPr>
                <w:rFonts w:ascii="Arial" w:hAnsi="Arial" w:cs="Arial"/>
                <w:b/>
                <w:sz w:val="20"/>
                <w:szCs w:val="20"/>
                <w:lang w:val="uk-UA"/>
              </w:rPr>
              <w:t>№</w:t>
            </w:r>
          </w:p>
        </w:tc>
        <w:tc>
          <w:tcPr>
            <w:tcW w:w="4140"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jc w:val="center"/>
              <w:rPr>
                <w:rFonts w:ascii="Arial" w:hAnsi="Arial" w:cs="Arial"/>
                <w:b/>
                <w:sz w:val="20"/>
                <w:szCs w:val="20"/>
                <w:lang w:val="uk-UA"/>
              </w:rPr>
            </w:pPr>
            <w:r w:rsidRPr="000C2343">
              <w:rPr>
                <w:rFonts w:ascii="Arial" w:hAnsi="Arial" w:cs="Arial"/>
                <w:b/>
                <w:sz w:val="20"/>
                <w:szCs w:val="20"/>
                <w:lang w:val="uk-UA"/>
              </w:rPr>
              <w:t>Опис</w:t>
            </w:r>
          </w:p>
        </w:tc>
        <w:tc>
          <w:tcPr>
            <w:tcW w:w="2605"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jc w:val="center"/>
              <w:rPr>
                <w:rFonts w:ascii="Arial" w:hAnsi="Arial" w:cs="Arial"/>
                <w:b/>
                <w:sz w:val="20"/>
                <w:szCs w:val="20"/>
                <w:lang w:val="uk-UA"/>
              </w:rPr>
            </w:pPr>
            <w:r w:rsidRPr="000C2343">
              <w:rPr>
                <w:rFonts w:ascii="Arial" w:hAnsi="Arial" w:cs="Arial"/>
                <w:b/>
                <w:sz w:val="20"/>
                <w:szCs w:val="20"/>
                <w:lang w:val="uk-UA"/>
              </w:rPr>
              <w:t>Відповідальні</w:t>
            </w:r>
          </w:p>
        </w:tc>
        <w:tc>
          <w:tcPr>
            <w:tcW w:w="2653" w:type="dxa"/>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jc w:val="center"/>
              <w:rPr>
                <w:rFonts w:ascii="Arial" w:hAnsi="Arial" w:cs="Arial"/>
                <w:sz w:val="20"/>
                <w:szCs w:val="20"/>
                <w:lang w:val="uk-UA"/>
              </w:rPr>
            </w:pPr>
            <w:r w:rsidRPr="000C2343">
              <w:rPr>
                <w:rFonts w:ascii="Arial" w:hAnsi="Arial" w:cs="Arial"/>
                <w:b/>
                <w:sz w:val="20"/>
                <w:szCs w:val="20"/>
                <w:lang w:val="uk-UA"/>
              </w:rPr>
              <w:t>Термін виконання</w:t>
            </w:r>
          </w:p>
        </w:tc>
      </w:tr>
      <w:tr w:rsidR="004A0428" w:rsidRPr="000C2343" w:rsidTr="00863243">
        <w:tc>
          <w:tcPr>
            <w:tcW w:w="648"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jc w:val="center"/>
              <w:rPr>
                <w:rFonts w:ascii="Arial" w:hAnsi="Arial" w:cs="Arial"/>
                <w:b/>
                <w:sz w:val="20"/>
                <w:szCs w:val="20"/>
                <w:lang w:val="uk-UA"/>
              </w:rPr>
            </w:pPr>
            <w:r w:rsidRPr="000C2343">
              <w:rPr>
                <w:rFonts w:ascii="Arial" w:hAnsi="Arial" w:cs="Arial"/>
                <w:b/>
                <w:sz w:val="20"/>
                <w:szCs w:val="20"/>
                <w:lang w:val="uk-UA"/>
              </w:rPr>
              <w:t>1.</w:t>
            </w:r>
          </w:p>
        </w:tc>
        <w:tc>
          <w:tcPr>
            <w:tcW w:w="4140"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widowControl w:val="0"/>
              <w:jc w:val="both"/>
              <w:rPr>
                <w:rFonts w:ascii="Arial" w:hAnsi="Arial" w:cs="Arial"/>
                <w:sz w:val="20"/>
                <w:szCs w:val="20"/>
                <w:lang w:val="uk-UA"/>
              </w:rPr>
            </w:pPr>
            <w:r w:rsidRPr="000C2343">
              <w:rPr>
                <w:rFonts w:ascii="Arial" w:hAnsi="Arial" w:cs="Arial"/>
                <w:sz w:val="20"/>
                <w:szCs w:val="20"/>
                <w:lang w:val="uk-UA"/>
              </w:rPr>
              <w:t xml:space="preserve">Здійснення моніторингу дозвільних та адміністративних процедур при започаткуванні власної справи, розробка пропозицій щодо їх подальшої оптимізації в напрямку спрощення, </w:t>
            </w:r>
          </w:p>
        </w:tc>
        <w:tc>
          <w:tcPr>
            <w:tcW w:w="2605"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jc w:val="both"/>
              <w:rPr>
                <w:rFonts w:ascii="Arial" w:hAnsi="Arial" w:cs="Arial"/>
                <w:sz w:val="20"/>
                <w:szCs w:val="20"/>
                <w:lang w:val="uk-UA"/>
              </w:rPr>
            </w:pPr>
            <w:r w:rsidRPr="000C2343">
              <w:rPr>
                <w:rFonts w:ascii="Arial" w:hAnsi="Arial" w:cs="Arial"/>
                <w:sz w:val="20"/>
                <w:szCs w:val="20"/>
                <w:lang w:val="uk-UA"/>
              </w:rPr>
              <w:t>Керівник (адміністратор)  ЦНАПу Кремінської райдержадміністрації</w:t>
            </w:r>
          </w:p>
          <w:p w:rsidR="004A0428" w:rsidRPr="000C2343" w:rsidRDefault="004A0428" w:rsidP="00863243">
            <w:pPr>
              <w:jc w:val="both"/>
              <w:rPr>
                <w:rFonts w:ascii="Arial" w:hAnsi="Arial" w:cs="Arial"/>
                <w:sz w:val="20"/>
                <w:szCs w:val="20"/>
                <w:lang w:val="uk-UA"/>
              </w:rPr>
            </w:pPr>
            <w:r w:rsidRPr="000C2343">
              <w:rPr>
                <w:rFonts w:ascii="Arial" w:hAnsi="Arial" w:cs="Arial"/>
                <w:sz w:val="20"/>
                <w:szCs w:val="20"/>
                <w:lang w:val="uk-UA"/>
              </w:rPr>
              <w:t>Представники місцевих дозвільних служб</w:t>
            </w:r>
          </w:p>
        </w:tc>
        <w:tc>
          <w:tcPr>
            <w:tcW w:w="2653" w:type="dxa"/>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rPr>
                <w:rFonts w:ascii="Arial" w:hAnsi="Arial" w:cs="Arial"/>
                <w:sz w:val="20"/>
                <w:szCs w:val="20"/>
                <w:lang w:val="uk-UA"/>
              </w:rPr>
            </w:pPr>
            <w:r w:rsidRPr="000C2343">
              <w:rPr>
                <w:rFonts w:ascii="Arial" w:hAnsi="Arial" w:cs="Arial"/>
                <w:sz w:val="20"/>
                <w:szCs w:val="20"/>
                <w:lang w:val="uk-UA"/>
              </w:rPr>
              <w:t>Щороку</w:t>
            </w:r>
          </w:p>
        </w:tc>
      </w:tr>
      <w:tr w:rsidR="004A0428" w:rsidRPr="000C2343" w:rsidTr="00863243">
        <w:trPr>
          <w:trHeight w:val="978"/>
        </w:trPr>
        <w:tc>
          <w:tcPr>
            <w:tcW w:w="648"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jc w:val="center"/>
              <w:rPr>
                <w:rFonts w:ascii="Arial" w:hAnsi="Arial" w:cs="Arial"/>
                <w:b/>
                <w:sz w:val="20"/>
                <w:szCs w:val="20"/>
                <w:lang w:val="uk-UA"/>
              </w:rPr>
            </w:pPr>
            <w:r w:rsidRPr="000C2343">
              <w:rPr>
                <w:rFonts w:ascii="Arial" w:hAnsi="Arial" w:cs="Arial"/>
                <w:b/>
                <w:sz w:val="20"/>
                <w:szCs w:val="20"/>
                <w:lang w:val="uk-UA"/>
              </w:rPr>
              <w:t>2</w:t>
            </w:r>
          </w:p>
        </w:tc>
        <w:tc>
          <w:tcPr>
            <w:tcW w:w="4140"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widowControl w:val="0"/>
              <w:jc w:val="both"/>
              <w:rPr>
                <w:rFonts w:ascii="Arial" w:hAnsi="Arial" w:cs="Arial"/>
                <w:sz w:val="20"/>
                <w:szCs w:val="20"/>
                <w:lang w:val="uk-UA"/>
              </w:rPr>
            </w:pPr>
            <w:r w:rsidRPr="000C2343">
              <w:rPr>
                <w:rFonts w:ascii="Arial" w:hAnsi="Arial" w:cs="Arial"/>
                <w:sz w:val="20"/>
                <w:szCs w:val="20"/>
                <w:lang w:val="uk-UA"/>
              </w:rPr>
              <w:t>Розширення переліку адміністративних послугпослуг</w:t>
            </w:r>
          </w:p>
        </w:tc>
        <w:tc>
          <w:tcPr>
            <w:tcW w:w="2605"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rPr>
                <w:rFonts w:ascii="Arial" w:hAnsi="Arial" w:cs="Arial"/>
                <w:sz w:val="20"/>
                <w:szCs w:val="20"/>
                <w:lang w:val="uk-UA"/>
              </w:rPr>
            </w:pPr>
            <w:r w:rsidRPr="000C2343">
              <w:rPr>
                <w:rFonts w:ascii="Arial" w:hAnsi="Arial" w:cs="Arial"/>
                <w:sz w:val="20"/>
                <w:szCs w:val="20"/>
                <w:lang w:val="uk-UA"/>
              </w:rPr>
              <w:t>Кремінська райдержадміністрація,</w:t>
            </w:r>
          </w:p>
          <w:p w:rsidR="004A0428" w:rsidRPr="000C2343" w:rsidRDefault="004A0428" w:rsidP="00863243">
            <w:pPr>
              <w:rPr>
                <w:rFonts w:ascii="Arial" w:hAnsi="Arial" w:cs="Arial"/>
                <w:sz w:val="20"/>
                <w:szCs w:val="20"/>
                <w:lang w:val="uk-UA"/>
              </w:rPr>
            </w:pPr>
            <w:r w:rsidRPr="000C2343">
              <w:rPr>
                <w:rFonts w:ascii="Arial" w:hAnsi="Arial" w:cs="Arial"/>
                <w:sz w:val="20"/>
                <w:szCs w:val="20"/>
                <w:lang w:val="uk-UA"/>
              </w:rPr>
              <w:t xml:space="preserve">Керівник (адміністратор)  ЦНАПу Кремінської райдержадміністрації, </w:t>
            </w:r>
            <w:r w:rsidRPr="000C2343">
              <w:rPr>
                <w:rFonts w:ascii="Arial" w:hAnsi="Arial" w:cs="Arial"/>
                <w:sz w:val="20"/>
                <w:szCs w:val="20"/>
                <w:lang w:val="uk-UA"/>
              </w:rPr>
              <w:lastRenderedPageBreak/>
              <w:t>органи місцевого самоврядування</w:t>
            </w:r>
          </w:p>
        </w:tc>
        <w:tc>
          <w:tcPr>
            <w:tcW w:w="2653" w:type="dxa"/>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jc w:val="both"/>
              <w:rPr>
                <w:rFonts w:ascii="Arial" w:hAnsi="Arial" w:cs="Arial"/>
                <w:sz w:val="20"/>
                <w:szCs w:val="20"/>
                <w:lang w:val="uk-UA"/>
              </w:rPr>
            </w:pPr>
            <w:r w:rsidRPr="000C2343">
              <w:rPr>
                <w:rFonts w:ascii="Arial" w:hAnsi="Arial" w:cs="Arial"/>
                <w:sz w:val="20"/>
                <w:szCs w:val="20"/>
                <w:lang w:val="uk-UA"/>
              </w:rPr>
              <w:lastRenderedPageBreak/>
              <w:t>2018 – 2020 р.р.</w:t>
            </w:r>
          </w:p>
        </w:tc>
      </w:tr>
      <w:tr w:rsidR="004A0428" w:rsidRPr="000C2343" w:rsidTr="00863243">
        <w:trPr>
          <w:trHeight w:val="978"/>
        </w:trPr>
        <w:tc>
          <w:tcPr>
            <w:tcW w:w="648"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jc w:val="center"/>
              <w:rPr>
                <w:rFonts w:ascii="Arial" w:hAnsi="Arial" w:cs="Arial"/>
                <w:b/>
                <w:sz w:val="20"/>
                <w:szCs w:val="20"/>
                <w:lang w:val="uk-UA"/>
              </w:rPr>
            </w:pPr>
            <w:r w:rsidRPr="000C2343">
              <w:rPr>
                <w:rFonts w:ascii="Arial" w:hAnsi="Arial" w:cs="Arial"/>
                <w:b/>
                <w:sz w:val="20"/>
                <w:szCs w:val="20"/>
                <w:lang w:val="uk-UA"/>
              </w:rPr>
              <w:lastRenderedPageBreak/>
              <w:t>3.</w:t>
            </w:r>
          </w:p>
        </w:tc>
        <w:tc>
          <w:tcPr>
            <w:tcW w:w="4140"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widowControl w:val="0"/>
              <w:jc w:val="both"/>
              <w:rPr>
                <w:rFonts w:ascii="Arial" w:hAnsi="Arial" w:cs="Arial"/>
                <w:sz w:val="20"/>
                <w:szCs w:val="20"/>
                <w:lang w:val="uk-UA"/>
              </w:rPr>
            </w:pPr>
            <w:r w:rsidRPr="000C2343">
              <w:rPr>
                <w:rFonts w:ascii="Arial" w:hAnsi="Arial" w:cs="Arial"/>
                <w:sz w:val="20"/>
                <w:szCs w:val="20"/>
                <w:lang w:val="uk-UA"/>
              </w:rPr>
              <w:t>Вдосконалення роботи ЦНАПів (прийняття необхідних розпорядчих документів, облаштування робочих місць, облаштування додаткових зон очікування та обслуговування клієнтів Центру, налагодження документообігу, в т.ч. електронного, створення зручних умов для осіб з особливими потребами тощо)</w:t>
            </w:r>
          </w:p>
        </w:tc>
        <w:tc>
          <w:tcPr>
            <w:tcW w:w="2605"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rPr>
                <w:rFonts w:ascii="Arial" w:hAnsi="Arial" w:cs="Arial"/>
                <w:sz w:val="20"/>
                <w:szCs w:val="20"/>
                <w:lang w:val="uk-UA"/>
              </w:rPr>
            </w:pPr>
            <w:r w:rsidRPr="000C2343">
              <w:rPr>
                <w:rFonts w:ascii="Arial" w:hAnsi="Arial" w:cs="Arial"/>
                <w:sz w:val="20"/>
                <w:szCs w:val="20"/>
                <w:lang w:val="uk-UA"/>
              </w:rPr>
              <w:t>Кремінська райдержадміністрація,</w:t>
            </w:r>
          </w:p>
          <w:p w:rsidR="004A0428" w:rsidRPr="000C2343" w:rsidRDefault="004A0428" w:rsidP="00863243">
            <w:pPr>
              <w:rPr>
                <w:rFonts w:ascii="Arial" w:hAnsi="Arial" w:cs="Arial"/>
                <w:sz w:val="20"/>
                <w:szCs w:val="20"/>
                <w:lang w:val="uk-UA"/>
              </w:rPr>
            </w:pPr>
            <w:r w:rsidRPr="000C2343">
              <w:rPr>
                <w:rFonts w:ascii="Arial" w:hAnsi="Arial" w:cs="Arial"/>
                <w:sz w:val="20"/>
                <w:szCs w:val="20"/>
                <w:lang w:val="uk-UA"/>
              </w:rPr>
              <w:t>Керівник (адміністратор)  ЦНАПу Кремінської райдержадміністрації, органи місцевого самоврядування</w:t>
            </w:r>
          </w:p>
        </w:tc>
        <w:tc>
          <w:tcPr>
            <w:tcW w:w="2653" w:type="dxa"/>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jc w:val="both"/>
              <w:rPr>
                <w:rFonts w:ascii="Arial" w:hAnsi="Arial" w:cs="Arial"/>
                <w:sz w:val="20"/>
                <w:szCs w:val="20"/>
                <w:lang w:val="uk-UA"/>
              </w:rPr>
            </w:pPr>
            <w:r w:rsidRPr="000C2343">
              <w:rPr>
                <w:rFonts w:ascii="Arial" w:hAnsi="Arial" w:cs="Arial"/>
                <w:sz w:val="20"/>
                <w:szCs w:val="20"/>
                <w:lang w:val="uk-UA"/>
              </w:rPr>
              <w:t>2018 – 2020 р.р.</w:t>
            </w:r>
          </w:p>
        </w:tc>
      </w:tr>
      <w:tr w:rsidR="004A0428" w:rsidRPr="000C2343" w:rsidTr="00863243">
        <w:tc>
          <w:tcPr>
            <w:tcW w:w="648" w:type="dxa"/>
            <w:tcBorders>
              <w:left w:val="single" w:sz="4" w:space="0" w:color="000000"/>
              <w:bottom w:val="single" w:sz="4" w:space="0" w:color="000000"/>
            </w:tcBorders>
            <w:shd w:val="clear" w:color="auto" w:fill="auto"/>
            <w:vAlign w:val="center"/>
          </w:tcPr>
          <w:p w:rsidR="004A0428" w:rsidRPr="000C2343" w:rsidRDefault="004A0428" w:rsidP="00863243">
            <w:pPr>
              <w:jc w:val="center"/>
              <w:rPr>
                <w:rFonts w:ascii="Arial" w:hAnsi="Arial" w:cs="Arial"/>
                <w:b/>
                <w:sz w:val="20"/>
                <w:szCs w:val="20"/>
                <w:lang w:val="uk-UA"/>
              </w:rPr>
            </w:pPr>
            <w:r w:rsidRPr="000C2343">
              <w:rPr>
                <w:rFonts w:ascii="Arial" w:hAnsi="Arial" w:cs="Arial"/>
                <w:b/>
                <w:sz w:val="20"/>
                <w:szCs w:val="20"/>
                <w:lang w:val="uk-UA"/>
              </w:rPr>
              <w:t>4.</w:t>
            </w:r>
          </w:p>
        </w:tc>
        <w:tc>
          <w:tcPr>
            <w:tcW w:w="4140" w:type="dxa"/>
            <w:tcBorders>
              <w:left w:val="single" w:sz="4" w:space="0" w:color="000000"/>
              <w:bottom w:val="single" w:sz="4" w:space="0" w:color="000000"/>
            </w:tcBorders>
            <w:shd w:val="clear" w:color="auto" w:fill="auto"/>
          </w:tcPr>
          <w:p w:rsidR="004A0428" w:rsidRPr="000C2343" w:rsidRDefault="004A0428" w:rsidP="00863243">
            <w:pPr>
              <w:widowControl w:val="0"/>
              <w:jc w:val="both"/>
              <w:rPr>
                <w:rFonts w:ascii="Arial" w:hAnsi="Arial" w:cs="Arial"/>
                <w:sz w:val="20"/>
                <w:szCs w:val="20"/>
                <w:lang w:val="uk-UA"/>
              </w:rPr>
            </w:pPr>
            <w:r w:rsidRPr="000C2343">
              <w:rPr>
                <w:rFonts w:ascii="Arial" w:hAnsi="Arial" w:cs="Arial"/>
                <w:sz w:val="20"/>
                <w:szCs w:val="20"/>
                <w:lang w:val="uk-UA"/>
              </w:rPr>
              <w:t xml:space="preserve">Сприяння повноцінній роботі ЦНАПів </w:t>
            </w:r>
          </w:p>
        </w:tc>
        <w:tc>
          <w:tcPr>
            <w:tcW w:w="2605" w:type="dxa"/>
            <w:tcBorders>
              <w:left w:val="single" w:sz="4" w:space="0" w:color="000000"/>
              <w:bottom w:val="single" w:sz="4" w:space="0" w:color="000000"/>
            </w:tcBorders>
            <w:shd w:val="clear" w:color="auto" w:fill="auto"/>
          </w:tcPr>
          <w:p w:rsidR="004A0428" w:rsidRPr="000C2343" w:rsidRDefault="004A0428" w:rsidP="00863243">
            <w:pPr>
              <w:rPr>
                <w:rFonts w:ascii="Arial" w:hAnsi="Arial" w:cs="Arial"/>
                <w:sz w:val="20"/>
                <w:szCs w:val="20"/>
                <w:lang w:val="uk-UA"/>
              </w:rPr>
            </w:pPr>
            <w:r w:rsidRPr="000C2343">
              <w:rPr>
                <w:rFonts w:ascii="Arial" w:hAnsi="Arial" w:cs="Arial"/>
                <w:sz w:val="20"/>
                <w:szCs w:val="20"/>
                <w:lang w:val="uk-UA"/>
              </w:rPr>
              <w:t>Кремінська райдержадміністрація, органи місцевого самоврядування</w:t>
            </w:r>
          </w:p>
        </w:tc>
        <w:tc>
          <w:tcPr>
            <w:tcW w:w="2653" w:type="dxa"/>
            <w:tcBorders>
              <w:left w:val="single" w:sz="4" w:space="0" w:color="000000"/>
              <w:bottom w:val="single" w:sz="4" w:space="0" w:color="000000"/>
              <w:right w:val="single" w:sz="4" w:space="0" w:color="000000"/>
            </w:tcBorders>
            <w:shd w:val="clear" w:color="auto" w:fill="auto"/>
          </w:tcPr>
          <w:p w:rsidR="004A0428" w:rsidRPr="000C2343" w:rsidRDefault="004A0428" w:rsidP="00863243">
            <w:pPr>
              <w:jc w:val="both"/>
              <w:rPr>
                <w:rFonts w:ascii="Arial" w:hAnsi="Arial" w:cs="Arial"/>
                <w:sz w:val="20"/>
                <w:szCs w:val="20"/>
                <w:lang w:val="uk-UA"/>
              </w:rPr>
            </w:pPr>
            <w:r w:rsidRPr="000C2343">
              <w:rPr>
                <w:rFonts w:ascii="Arial" w:hAnsi="Arial" w:cs="Arial"/>
                <w:sz w:val="20"/>
                <w:szCs w:val="20"/>
                <w:lang w:val="uk-UA"/>
              </w:rPr>
              <w:t>2018 – 2020 р.р.</w:t>
            </w:r>
          </w:p>
        </w:tc>
      </w:tr>
      <w:tr w:rsidR="004A0428" w:rsidRPr="000C2343" w:rsidTr="00863243">
        <w:tc>
          <w:tcPr>
            <w:tcW w:w="648"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jc w:val="center"/>
              <w:rPr>
                <w:rFonts w:ascii="Arial" w:hAnsi="Arial" w:cs="Arial"/>
                <w:b/>
                <w:sz w:val="20"/>
                <w:szCs w:val="20"/>
                <w:lang w:val="uk-UA"/>
              </w:rPr>
            </w:pPr>
            <w:r w:rsidRPr="000C2343">
              <w:rPr>
                <w:rFonts w:ascii="Arial" w:hAnsi="Arial" w:cs="Arial"/>
                <w:b/>
                <w:sz w:val="20"/>
                <w:szCs w:val="20"/>
                <w:lang w:val="uk-UA"/>
              </w:rPr>
              <w:t>5.</w:t>
            </w:r>
          </w:p>
        </w:tc>
        <w:tc>
          <w:tcPr>
            <w:tcW w:w="4140"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widowControl w:val="0"/>
              <w:tabs>
                <w:tab w:val="left" w:pos="166"/>
              </w:tabs>
              <w:jc w:val="both"/>
              <w:rPr>
                <w:rFonts w:ascii="Arial" w:hAnsi="Arial" w:cs="Arial"/>
                <w:sz w:val="20"/>
                <w:szCs w:val="20"/>
                <w:lang w:val="uk-UA"/>
              </w:rPr>
            </w:pPr>
            <w:r w:rsidRPr="000C2343">
              <w:rPr>
                <w:rFonts w:ascii="Arial" w:hAnsi="Arial" w:cs="Arial"/>
                <w:sz w:val="20"/>
                <w:szCs w:val="20"/>
                <w:lang w:val="uk-UA"/>
              </w:rPr>
              <w:t>Підвищення рівня підготовки адміністраторів ЦНАПів та державних реєстраторів шляхом забезпечення участі у семінарах, тренінгах тощо.</w:t>
            </w:r>
          </w:p>
        </w:tc>
        <w:tc>
          <w:tcPr>
            <w:tcW w:w="2605"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rPr>
                <w:rFonts w:ascii="Arial" w:hAnsi="Arial" w:cs="Arial"/>
                <w:sz w:val="20"/>
                <w:szCs w:val="20"/>
                <w:lang w:val="uk-UA"/>
              </w:rPr>
            </w:pPr>
            <w:r w:rsidRPr="000C2343">
              <w:rPr>
                <w:rFonts w:ascii="Arial" w:hAnsi="Arial" w:cs="Arial"/>
                <w:sz w:val="20"/>
                <w:szCs w:val="20"/>
                <w:lang w:val="uk-UA"/>
              </w:rPr>
              <w:t>Кремінська райдержадміністрація, органи місцевого самоврядування</w:t>
            </w:r>
          </w:p>
        </w:tc>
        <w:tc>
          <w:tcPr>
            <w:tcW w:w="2653" w:type="dxa"/>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jc w:val="both"/>
              <w:rPr>
                <w:rFonts w:ascii="Arial" w:hAnsi="Arial" w:cs="Arial"/>
                <w:sz w:val="20"/>
                <w:szCs w:val="20"/>
                <w:lang w:val="uk-UA"/>
              </w:rPr>
            </w:pPr>
            <w:r w:rsidRPr="000C2343">
              <w:rPr>
                <w:rFonts w:ascii="Arial" w:hAnsi="Arial" w:cs="Arial"/>
                <w:sz w:val="20"/>
                <w:szCs w:val="20"/>
                <w:lang w:val="uk-UA"/>
              </w:rPr>
              <w:t>За окремим планом</w:t>
            </w:r>
          </w:p>
        </w:tc>
      </w:tr>
    </w:tbl>
    <w:p w:rsidR="004A0428" w:rsidRPr="00576D44" w:rsidRDefault="004A0428" w:rsidP="004A0428">
      <w:pPr>
        <w:rPr>
          <w:rFonts w:ascii="Arial" w:hAnsi="Arial" w:cs="Arial"/>
          <w:sz w:val="20"/>
          <w:szCs w:val="20"/>
        </w:rPr>
      </w:pPr>
    </w:p>
    <w:tbl>
      <w:tblPr>
        <w:tblW w:w="0" w:type="auto"/>
        <w:tblInd w:w="-15" w:type="dxa"/>
        <w:tblLayout w:type="fixed"/>
        <w:tblLook w:val="0000"/>
      </w:tblPr>
      <w:tblGrid>
        <w:gridCol w:w="3194"/>
        <w:gridCol w:w="2898"/>
        <w:gridCol w:w="3946"/>
      </w:tblGrid>
      <w:tr w:rsidR="004A0428" w:rsidRPr="000C2343" w:rsidTr="00863243">
        <w:tc>
          <w:tcPr>
            <w:tcW w:w="10038" w:type="dxa"/>
            <w:gridSpan w:val="3"/>
            <w:tcBorders>
              <w:top w:val="single" w:sz="4" w:space="0" w:color="000000"/>
              <w:left w:val="single" w:sz="4" w:space="0" w:color="000000"/>
              <w:bottom w:val="single" w:sz="4" w:space="0" w:color="000000"/>
              <w:right w:val="single" w:sz="4" w:space="0" w:color="000000"/>
            </w:tcBorders>
            <w:shd w:val="clear" w:color="auto" w:fill="CCFFCC"/>
          </w:tcPr>
          <w:p w:rsidR="004A0428" w:rsidRPr="000C2343" w:rsidRDefault="004A0428" w:rsidP="00863243">
            <w:pPr>
              <w:rPr>
                <w:rFonts w:ascii="Arial" w:hAnsi="Arial" w:cs="Arial"/>
                <w:b/>
                <w:sz w:val="20"/>
                <w:szCs w:val="20"/>
                <w:lang w:val="uk-UA"/>
              </w:rPr>
            </w:pPr>
            <w:r w:rsidRPr="000C2343">
              <w:rPr>
                <w:rFonts w:ascii="Arial" w:hAnsi="Arial" w:cs="Arial"/>
                <w:b/>
                <w:sz w:val="20"/>
                <w:szCs w:val="20"/>
                <w:lang w:val="uk-UA"/>
              </w:rPr>
              <w:t xml:space="preserve">КРИТИЧНЕ ПИТАННЯ </w:t>
            </w:r>
            <w:r>
              <w:rPr>
                <w:rFonts w:ascii="Arial" w:hAnsi="Arial" w:cs="Arial"/>
                <w:b/>
                <w:sz w:val="20"/>
                <w:szCs w:val="20"/>
                <w:lang w:val="en-US"/>
              </w:rPr>
              <w:t>B</w:t>
            </w:r>
            <w:r w:rsidRPr="000C2343">
              <w:rPr>
                <w:rFonts w:ascii="Arial" w:hAnsi="Arial" w:cs="Arial"/>
                <w:b/>
                <w:sz w:val="20"/>
                <w:szCs w:val="20"/>
                <w:lang w:val="uk-UA"/>
              </w:rPr>
              <w:t>. Розвиток малого та середнього бізнесу</w:t>
            </w:r>
          </w:p>
        </w:tc>
      </w:tr>
      <w:tr w:rsidR="004A0428" w:rsidRPr="000C2343" w:rsidTr="00863243">
        <w:tc>
          <w:tcPr>
            <w:tcW w:w="3194"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rPr>
                <w:rFonts w:ascii="Arial" w:hAnsi="Arial" w:cs="Arial"/>
                <w:b/>
                <w:sz w:val="20"/>
                <w:szCs w:val="20"/>
                <w:lang w:val="uk-UA"/>
              </w:rPr>
            </w:pPr>
            <w:r>
              <w:rPr>
                <w:rFonts w:ascii="Arial" w:hAnsi="Arial" w:cs="Arial"/>
                <w:b/>
                <w:sz w:val="20"/>
                <w:szCs w:val="20"/>
                <w:lang w:val="uk-UA"/>
              </w:rPr>
              <w:t xml:space="preserve">Стратегічна ціль </w:t>
            </w:r>
            <w:r>
              <w:rPr>
                <w:rFonts w:ascii="Arial" w:hAnsi="Arial" w:cs="Arial"/>
                <w:b/>
                <w:sz w:val="20"/>
                <w:szCs w:val="20"/>
                <w:lang w:val="en-US"/>
              </w:rPr>
              <w:t>B</w:t>
            </w:r>
            <w:r w:rsidRPr="000C2343">
              <w:rPr>
                <w:rFonts w:ascii="Arial" w:hAnsi="Arial" w:cs="Arial"/>
                <w:b/>
                <w:sz w:val="20"/>
                <w:szCs w:val="20"/>
                <w:lang w:val="uk-UA"/>
              </w:rPr>
              <w:t>.</w:t>
            </w:r>
            <w:r>
              <w:rPr>
                <w:rFonts w:ascii="Arial" w:hAnsi="Arial" w:cs="Arial"/>
                <w:b/>
                <w:sz w:val="20"/>
                <w:szCs w:val="20"/>
                <w:lang w:val="en-US"/>
              </w:rPr>
              <w:t>2</w:t>
            </w:r>
            <w:r w:rsidRPr="000C2343">
              <w:rPr>
                <w:rFonts w:ascii="Arial" w:hAnsi="Arial" w:cs="Arial"/>
                <w:b/>
                <w:sz w:val="20"/>
                <w:szCs w:val="20"/>
                <w:lang w:val="uk-UA"/>
              </w:rPr>
              <w:t>.</w:t>
            </w:r>
          </w:p>
        </w:tc>
        <w:tc>
          <w:tcPr>
            <w:tcW w:w="6844" w:type="dxa"/>
            <w:gridSpan w:val="2"/>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jc w:val="both"/>
              <w:rPr>
                <w:rFonts w:ascii="Arial" w:hAnsi="Arial" w:cs="Arial"/>
                <w:b/>
                <w:sz w:val="20"/>
                <w:szCs w:val="20"/>
                <w:lang w:val="uk-UA"/>
              </w:rPr>
            </w:pPr>
            <w:r w:rsidRPr="000C2343">
              <w:rPr>
                <w:rFonts w:ascii="Arial" w:hAnsi="Arial" w:cs="Arial"/>
                <w:b/>
                <w:sz w:val="20"/>
                <w:szCs w:val="20"/>
                <w:lang w:val="uk-UA"/>
              </w:rPr>
              <w:t>Розвиток інфраструктури підтримки бізнесу та покращення умов для його розвитку</w:t>
            </w:r>
          </w:p>
        </w:tc>
      </w:tr>
      <w:tr w:rsidR="004A0428" w:rsidRPr="000C2343" w:rsidTr="00863243">
        <w:tc>
          <w:tcPr>
            <w:tcW w:w="3194"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rPr>
                <w:rStyle w:val="longtext"/>
                <w:rFonts w:ascii="Arial" w:hAnsi="Arial" w:cs="Arial"/>
                <w:b/>
                <w:sz w:val="20"/>
                <w:szCs w:val="20"/>
                <w:lang w:val="uk-UA"/>
              </w:rPr>
            </w:pPr>
            <w:r>
              <w:rPr>
                <w:rFonts w:ascii="Arial" w:hAnsi="Arial" w:cs="Arial"/>
                <w:b/>
                <w:sz w:val="20"/>
                <w:szCs w:val="20"/>
                <w:lang w:val="uk-UA"/>
              </w:rPr>
              <w:t xml:space="preserve">Оперативна ціль </w:t>
            </w:r>
            <w:r>
              <w:rPr>
                <w:rFonts w:ascii="Arial" w:hAnsi="Arial" w:cs="Arial"/>
                <w:b/>
                <w:sz w:val="20"/>
                <w:szCs w:val="20"/>
                <w:lang w:val="en-US"/>
              </w:rPr>
              <w:t>B</w:t>
            </w:r>
            <w:r w:rsidRPr="000C2343">
              <w:rPr>
                <w:rFonts w:ascii="Arial" w:hAnsi="Arial" w:cs="Arial"/>
                <w:b/>
                <w:sz w:val="20"/>
                <w:szCs w:val="20"/>
                <w:lang w:val="uk-UA"/>
              </w:rPr>
              <w:t xml:space="preserve">. </w:t>
            </w:r>
            <w:r>
              <w:rPr>
                <w:rFonts w:ascii="Arial" w:hAnsi="Arial" w:cs="Arial"/>
                <w:b/>
                <w:sz w:val="20"/>
                <w:szCs w:val="20"/>
                <w:lang w:val="en-US"/>
              </w:rPr>
              <w:t>2</w:t>
            </w:r>
            <w:r>
              <w:rPr>
                <w:rFonts w:ascii="Arial" w:hAnsi="Arial" w:cs="Arial"/>
                <w:b/>
                <w:sz w:val="20"/>
                <w:szCs w:val="20"/>
                <w:lang w:val="uk-UA"/>
              </w:rPr>
              <w:t>.</w:t>
            </w:r>
            <w:r>
              <w:rPr>
                <w:rFonts w:ascii="Arial" w:hAnsi="Arial" w:cs="Arial"/>
                <w:b/>
                <w:sz w:val="20"/>
                <w:szCs w:val="20"/>
                <w:lang w:val="en-US"/>
              </w:rPr>
              <w:t>4</w:t>
            </w:r>
            <w:r w:rsidRPr="000C2343">
              <w:rPr>
                <w:rFonts w:ascii="Arial" w:hAnsi="Arial" w:cs="Arial"/>
                <w:b/>
                <w:sz w:val="20"/>
                <w:szCs w:val="20"/>
                <w:lang w:val="uk-UA"/>
              </w:rPr>
              <w:t>.</w:t>
            </w:r>
          </w:p>
        </w:tc>
        <w:tc>
          <w:tcPr>
            <w:tcW w:w="6844" w:type="dxa"/>
            <w:gridSpan w:val="2"/>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jc w:val="both"/>
              <w:rPr>
                <w:rFonts w:ascii="Arial" w:hAnsi="Arial" w:cs="Arial"/>
                <w:b/>
                <w:sz w:val="20"/>
                <w:szCs w:val="20"/>
                <w:lang w:val="uk-UA"/>
              </w:rPr>
            </w:pPr>
            <w:r w:rsidRPr="000C2343">
              <w:rPr>
                <w:rStyle w:val="longtext"/>
                <w:rFonts w:ascii="Arial" w:hAnsi="Arial" w:cs="Arial"/>
                <w:b/>
                <w:sz w:val="20"/>
                <w:szCs w:val="20"/>
                <w:lang w:val="uk-UA"/>
              </w:rPr>
              <w:t>Розвиток та поліпшення мережі підтримки бізнесу, активізація діяльності бізнес-асоціацій</w:t>
            </w:r>
            <w:r w:rsidRPr="000C2343">
              <w:rPr>
                <w:rStyle w:val="longtext"/>
                <w:rFonts w:ascii="Arial" w:hAnsi="Arial" w:cs="Arial"/>
                <w:sz w:val="20"/>
                <w:szCs w:val="20"/>
                <w:lang w:val="uk-UA"/>
              </w:rPr>
              <w:t xml:space="preserve"> </w:t>
            </w:r>
          </w:p>
        </w:tc>
      </w:tr>
      <w:tr w:rsidR="004A0428" w:rsidRPr="000C2343" w:rsidTr="00863243">
        <w:tc>
          <w:tcPr>
            <w:tcW w:w="3194"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rPr>
                <w:rFonts w:ascii="Arial" w:hAnsi="Arial" w:cs="Arial"/>
                <w:sz w:val="20"/>
                <w:szCs w:val="20"/>
                <w:lang w:val="uk-UA"/>
              </w:rPr>
            </w:pPr>
            <w:r w:rsidRPr="000C2343">
              <w:rPr>
                <w:rFonts w:ascii="Arial" w:hAnsi="Arial" w:cs="Arial"/>
                <w:b/>
                <w:sz w:val="20"/>
                <w:szCs w:val="20"/>
                <w:lang w:val="uk-UA"/>
              </w:rPr>
              <w:t>Опис</w:t>
            </w:r>
          </w:p>
        </w:tc>
        <w:tc>
          <w:tcPr>
            <w:tcW w:w="6844" w:type="dxa"/>
            <w:gridSpan w:val="2"/>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jc w:val="both"/>
              <w:rPr>
                <w:rFonts w:ascii="Arial" w:hAnsi="Arial" w:cs="Arial"/>
                <w:b/>
                <w:sz w:val="20"/>
                <w:szCs w:val="20"/>
                <w:lang w:val="uk-UA"/>
              </w:rPr>
            </w:pPr>
            <w:r w:rsidRPr="000C2343">
              <w:rPr>
                <w:rFonts w:ascii="Arial" w:hAnsi="Arial" w:cs="Arial"/>
                <w:sz w:val="20"/>
                <w:szCs w:val="20"/>
                <w:lang w:val="uk-UA"/>
              </w:rPr>
              <w:t xml:space="preserve">Розробка програм, які могли б сприяти активізації діяльності громадських об’єднань підприємців, бізнес - асоціацій, створенню нових та покращенню роботи діючих об’єктів інфраструктури підтримки бізнесу. </w:t>
            </w:r>
          </w:p>
        </w:tc>
      </w:tr>
      <w:tr w:rsidR="004A0428" w:rsidRPr="000C2343" w:rsidTr="00863243">
        <w:tc>
          <w:tcPr>
            <w:tcW w:w="3194"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rPr>
                <w:rFonts w:ascii="Arial" w:hAnsi="Arial" w:cs="Arial"/>
                <w:sz w:val="20"/>
                <w:szCs w:val="20"/>
                <w:lang w:val="uk-UA"/>
              </w:rPr>
            </w:pPr>
            <w:r w:rsidRPr="000C2343">
              <w:rPr>
                <w:rFonts w:ascii="Arial" w:hAnsi="Arial" w:cs="Arial"/>
                <w:b/>
                <w:sz w:val="20"/>
                <w:szCs w:val="20"/>
                <w:lang w:val="uk-UA"/>
              </w:rPr>
              <w:t>Результати проекту</w:t>
            </w:r>
          </w:p>
        </w:tc>
        <w:tc>
          <w:tcPr>
            <w:tcW w:w="6844" w:type="dxa"/>
            <w:gridSpan w:val="2"/>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jc w:val="both"/>
              <w:rPr>
                <w:rFonts w:ascii="Arial" w:hAnsi="Arial" w:cs="Arial"/>
                <w:b/>
                <w:sz w:val="20"/>
                <w:szCs w:val="20"/>
                <w:lang w:val="uk-UA"/>
              </w:rPr>
            </w:pPr>
            <w:r w:rsidRPr="000C2343">
              <w:rPr>
                <w:rFonts w:ascii="Arial" w:hAnsi="Arial" w:cs="Arial"/>
                <w:sz w:val="20"/>
                <w:szCs w:val="20"/>
                <w:lang w:val="uk-UA"/>
              </w:rPr>
              <w:t>Активна позиція громадських об’єднань  підприємців, підвищення рівня співпраці влади та бізнесу, сприяння створенню мережі підтримки бізнесу.</w:t>
            </w:r>
          </w:p>
        </w:tc>
      </w:tr>
      <w:tr w:rsidR="004A0428" w:rsidRPr="000C2343" w:rsidTr="00863243">
        <w:tc>
          <w:tcPr>
            <w:tcW w:w="3194"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rPr>
                <w:rFonts w:ascii="Arial" w:hAnsi="Arial" w:cs="Arial"/>
                <w:b/>
                <w:sz w:val="20"/>
                <w:szCs w:val="20"/>
                <w:lang w:val="uk-UA"/>
              </w:rPr>
            </w:pPr>
            <w:r w:rsidRPr="000C2343">
              <w:rPr>
                <w:rFonts w:ascii="Arial" w:hAnsi="Arial" w:cs="Arial"/>
                <w:b/>
                <w:sz w:val="20"/>
                <w:szCs w:val="20"/>
                <w:lang w:val="uk-UA"/>
              </w:rPr>
              <w:t>Упровадження</w:t>
            </w:r>
          </w:p>
        </w:tc>
        <w:tc>
          <w:tcPr>
            <w:tcW w:w="2898"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rPr>
                <w:rFonts w:ascii="Arial" w:hAnsi="Arial" w:cs="Arial"/>
                <w:b/>
                <w:sz w:val="20"/>
                <w:szCs w:val="20"/>
                <w:lang w:val="uk-UA"/>
              </w:rPr>
            </w:pPr>
            <w:r w:rsidRPr="000C2343">
              <w:rPr>
                <w:rFonts w:ascii="Arial" w:hAnsi="Arial" w:cs="Arial"/>
                <w:b/>
                <w:sz w:val="20"/>
                <w:szCs w:val="20"/>
                <w:lang w:val="uk-UA"/>
              </w:rPr>
              <w:t>Організація</w:t>
            </w:r>
          </w:p>
        </w:tc>
        <w:tc>
          <w:tcPr>
            <w:tcW w:w="3946" w:type="dxa"/>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rPr>
                <w:rFonts w:ascii="Arial" w:hAnsi="Arial" w:cs="Arial"/>
                <w:b/>
                <w:sz w:val="20"/>
                <w:szCs w:val="20"/>
                <w:lang w:val="uk-UA"/>
              </w:rPr>
            </w:pPr>
            <w:r w:rsidRPr="000C2343">
              <w:rPr>
                <w:rFonts w:ascii="Arial" w:hAnsi="Arial" w:cs="Arial"/>
                <w:b/>
                <w:sz w:val="20"/>
                <w:szCs w:val="20"/>
                <w:lang w:val="uk-UA"/>
              </w:rPr>
              <w:t>Особа</w:t>
            </w:r>
          </w:p>
        </w:tc>
      </w:tr>
      <w:tr w:rsidR="004A0428" w:rsidRPr="000C2343" w:rsidTr="00863243">
        <w:tc>
          <w:tcPr>
            <w:tcW w:w="3194"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rPr>
                <w:rFonts w:ascii="Arial" w:hAnsi="Arial" w:cs="Arial"/>
                <w:sz w:val="20"/>
                <w:szCs w:val="20"/>
                <w:lang w:val="uk-UA"/>
              </w:rPr>
            </w:pPr>
            <w:r w:rsidRPr="000C2343">
              <w:rPr>
                <w:rFonts w:ascii="Arial" w:hAnsi="Arial" w:cs="Arial"/>
                <w:b/>
                <w:sz w:val="20"/>
                <w:szCs w:val="20"/>
                <w:lang w:val="uk-UA"/>
              </w:rPr>
              <w:t>Відповідальні</w:t>
            </w:r>
          </w:p>
        </w:tc>
        <w:tc>
          <w:tcPr>
            <w:tcW w:w="2898"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rPr>
                <w:rFonts w:ascii="Arial" w:hAnsi="Arial" w:cs="Arial"/>
                <w:sz w:val="20"/>
                <w:szCs w:val="20"/>
                <w:lang w:val="uk-UA"/>
              </w:rPr>
            </w:pPr>
            <w:r w:rsidRPr="000C2343">
              <w:rPr>
                <w:rFonts w:ascii="Arial" w:hAnsi="Arial" w:cs="Arial"/>
                <w:sz w:val="20"/>
                <w:szCs w:val="20"/>
                <w:lang w:val="uk-UA"/>
              </w:rPr>
              <w:t>Рада промисловців та підприємців Кремінського району</w:t>
            </w:r>
          </w:p>
          <w:p w:rsidR="004A0428" w:rsidRPr="000C2343" w:rsidRDefault="004A0428" w:rsidP="00863243">
            <w:pPr>
              <w:rPr>
                <w:rFonts w:ascii="Arial" w:hAnsi="Arial" w:cs="Arial"/>
                <w:sz w:val="20"/>
                <w:szCs w:val="20"/>
                <w:lang w:val="uk-UA"/>
              </w:rPr>
            </w:pPr>
            <w:r w:rsidRPr="000C2343">
              <w:rPr>
                <w:rFonts w:ascii="Arial" w:hAnsi="Arial" w:cs="Arial"/>
                <w:sz w:val="20"/>
                <w:szCs w:val="20"/>
                <w:lang w:val="uk-UA"/>
              </w:rPr>
              <w:t>Кремінська ГО «Бізнес – асоціація»</w:t>
            </w:r>
          </w:p>
        </w:tc>
        <w:tc>
          <w:tcPr>
            <w:tcW w:w="3946" w:type="dxa"/>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rPr>
                <w:rFonts w:ascii="Arial" w:hAnsi="Arial" w:cs="Arial"/>
                <w:sz w:val="20"/>
                <w:szCs w:val="20"/>
                <w:lang w:val="uk-UA"/>
              </w:rPr>
            </w:pPr>
            <w:r w:rsidRPr="000C2343">
              <w:rPr>
                <w:rFonts w:ascii="Arial" w:hAnsi="Arial" w:cs="Arial"/>
                <w:sz w:val="20"/>
                <w:szCs w:val="20"/>
                <w:lang w:val="uk-UA"/>
              </w:rPr>
              <w:t>Співголова ради промисловців та підприємців</w:t>
            </w:r>
          </w:p>
          <w:p w:rsidR="004A0428" w:rsidRPr="000C2343" w:rsidRDefault="004A0428" w:rsidP="00863243">
            <w:pPr>
              <w:rPr>
                <w:rFonts w:ascii="Arial" w:hAnsi="Arial" w:cs="Arial"/>
                <w:sz w:val="20"/>
                <w:szCs w:val="20"/>
                <w:lang w:val="uk-UA"/>
              </w:rPr>
            </w:pPr>
          </w:p>
          <w:p w:rsidR="004A0428" w:rsidRPr="000C2343" w:rsidRDefault="004A0428" w:rsidP="00863243">
            <w:pPr>
              <w:rPr>
                <w:rFonts w:ascii="Arial" w:hAnsi="Arial" w:cs="Arial"/>
                <w:b/>
                <w:sz w:val="20"/>
                <w:szCs w:val="20"/>
                <w:lang w:val="uk-UA"/>
              </w:rPr>
            </w:pPr>
            <w:r w:rsidRPr="000C2343">
              <w:rPr>
                <w:rFonts w:ascii="Arial" w:hAnsi="Arial" w:cs="Arial"/>
                <w:sz w:val="20"/>
                <w:szCs w:val="20"/>
                <w:lang w:val="uk-UA"/>
              </w:rPr>
              <w:t>Голова Кремінської ГО «Бізнес – асоціація»</w:t>
            </w:r>
          </w:p>
        </w:tc>
      </w:tr>
      <w:tr w:rsidR="004A0428" w:rsidRPr="000C2343" w:rsidTr="00863243">
        <w:tc>
          <w:tcPr>
            <w:tcW w:w="3194"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rPr>
                <w:rFonts w:ascii="Arial" w:hAnsi="Arial" w:cs="Arial"/>
                <w:sz w:val="20"/>
                <w:szCs w:val="20"/>
                <w:lang w:val="uk-UA"/>
              </w:rPr>
            </w:pPr>
            <w:r w:rsidRPr="000C2343">
              <w:rPr>
                <w:rFonts w:ascii="Arial" w:hAnsi="Arial" w:cs="Arial"/>
                <w:b/>
                <w:sz w:val="20"/>
                <w:szCs w:val="20"/>
                <w:lang w:val="uk-UA"/>
              </w:rPr>
              <w:t>Співпраця з організаціями</w:t>
            </w:r>
          </w:p>
        </w:tc>
        <w:tc>
          <w:tcPr>
            <w:tcW w:w="2898"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rPr>
                <w:rFonts w:ascii="Arial" w:hAnsi="Arial" w:cs="Arial"/>
                <w:sz w:val="20"/>
                <w:szCs w:val="20"/>
                <w:lang w:val="uk-UA"/>
              </w:rPr>
            </w:pPr>
            <w:r w:rsidRPr="000C2343">
              <w:rPr>
                <w:rFonts w:ascii="Arial" w:hAnsi="Arial" w:cs="Arial"/>
                <w:sz w:val="20"/>
                <w:szCs w:val="20"/>
                <w:lang w:val="uk-UA"/>
              </w:rPr>
              <w:t xml:space="preserve">Управління економічного розвитку і торгівлі </w:t>
            </w:r>
          </w:p>
        </w:tc>
        <w:tc>
          <w:tcPr>
            <w:tcW w:w="3946" w:type="dxa"/>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rPr>
                <w:rFonts w:ascii="Arial" w:hAnsi="Arial" w:cs="Arial"/>
                <w:b/>
                <w:sz w:val="20"/>
                <w:szCs w:val="20"/>
                <w:lang w:val="uk-UA"/>
              </w:rPr>
            </w:pPr>
            <w:r w:rsidRPr="000C2343">
              <w:rPr>
                <w:rFonts w:ascii="Arial" w:hAnsi="Arial" w:cs="Arial"/>
                <w:sz w:val="20"/>
                <w:szCs w:val="20"/>
                <w:lang w:val="uk-UA"/>
              </w:rPr>
              <w:t xml:space="preserve">Начальник управління економічного розвитку і торгівлі </w:t>
            </w:r>
          </w:p>
        </w:tc>
      </w:tr>
    </w:tbl>
    <w:p w:rsidR="004A0428" w:rsidRPr="000C2343" w:rsidRDefault="004A0428" w:rsidP="004A0428">
      <w:pPr>
        <w:rPr>
          <w:rFonts w:ascii="Arial" w:hAnsi="Arial" w:cs="Arial"/>
          <w:sz w:val="20"/>
          <w:szCs w:val="20"/>
          <w:lang w:val="uk-UA"/>
        </w:rPr>
      </w:pPr>
    </w:p>
    <w:tbl>
      <w:tblPr>
        <w:tblW w:w="0" w:type="auto"/>
        <w:tblInd w:w="-15" w:type="dxa"/>
        <w:tblLayout w:type="fixed"/>
        <w:tblLook w:val="0000"/>
      </w:tblPr>
      <w:tblGrid>
        <w:gridCol w:w="648"/>
        <w:gridCol w:w="4140"/>
        <w:gridCol w:w="2605"/>
        <w:gridCol w:w="2653"/>
      </w:tblGrid>
      <w:tr w:rsidR="004A0428" w:rsidRPr="000C2343" w:rsidTr="00863243">
        <w:tc>
          <w:tcPr>
            <w:tcW w:w="10046" w:type="dxa"/>
            <w:gridSpan w:val="4"/>
            <w:tcBorders>
              <w:top w:val="single" w:sz="4" w:space="0" w:color="000000"/>
              <w:left w:val="single" w:sz="4" w:space="0" w:color="000000"/>
              <w:bottom w:val="single" w:sz="4" w:space="0" w:color="000000"/>
              <w:right w:val="single" w:sz="4" w:space="0" w:color="000000"/>
            </w:tcBorders>
            <w:shd w:val="clear" w:color="auto" w:fill="CCFFCC"/>
          </w:tcPr>
          <w:p w:rsidR="004A0428" w:rsidRPr="000C2343" w:rsidRDefault="004A0428" w:rsidP="00863243">
            <w:pPr>
              <w:jc w:val="center"/>
              <w:rPr>
                <w:rFonts w:ascii="Arial" w:hAnsi="Arial" w:cs="Arial"/>
                <w:b/>
                <w:sz w:val="20"/>
                <w:szCs w:val="20"/>
                <w:lang w:val="uk-UA"/>
              </w:rPr>
            </w:pPr>
            <w:r w:rsidRPr="000C2343">
              <w:rPr>
                <w:rFonts w:ascii="Arial" w:hAnsi="Arial" w:cs="Arial"/>
                <w:b/>
                <w:i/>
                <w:sz w:val="20"/>
                <w:szCs w:val="20"/>
                <w:lang w:val="uk-UA"/>
              </w:rPr>
              <w:t>ПЛАН ЗАХОДІВ – ЗАВДАННЯ</w:t>
            </w:r>
          </w:p>
        </w:tc>
      </w:tr>
      <w:tr w:rsidR="004A0428" w:rsidRPr="000C2343" w:rsidTr="00863243">
        <w:tc>
          <w:tcPr>
            <w:tcW w:w="648"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jc w:val="center"/>
              <w:rPr>
                <w:rFonts w:ascii="Arial" w:hAnsi="Arial" w:cs="Arial"/>
                <w:b/>
                <w:sz w:val="20"/>
                <w:szCs w:val="20"/>
                <w:lang w:val="uk-UA"/>
              </w:rPr>
            </w:pPr>
            <w:r w:rsidRPr="000C2343">
              <w:rPr>
                <w:rFonts w:ascii="Arial" w:hAnsi="Arial" w:cs="Arial"/>
                <w:b/>
                <w:sz w:val="20"/>
                <w:szCs w:val="20"/>
                <w:lang w:val="uk-UA"/>
              </w:rPr>
              <w:t>№</w:t>
            </w:r>
          </w:p>
        </w:tc>
        <w:tc>
          <w:tcPr>
            <w:tcW w:w="4140"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jc w:val="center"/>
              <w:rPr>
                <w:rFonts w:ascii="Arial" w:hAnsi="Arial" w:cs="Arial"/>
                <w:b/>
                <w:sz w:val="20"/>
                <w:szCs w:val="20"/>
                <w:lang w:val="uk-UA"/>
              </w:rPr>
            </w:pPr>
            <w:r w:rsidRPr="000C2343">
              <w:rPr>
                <w:rFonts w:ascii="Arial" w:hAnsi="Arial" w:cs="Arial"/>
                <w:b/>
                <w:sz w:val="20"/>
                <w:szCs w:val="20"/>
                <w:lang w:val="uk-UA"/>
              </w:rPr>
              <w:t>Опис</w:t>
            </w:r>
          </w:p>
        </w:tc>
        <w:tc>
          <w:tcPr>
            <w:tcW w:w="2605"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jc w:val="center"/>
              <w:rPr>
                <w:rFonts w:ascii="Arial" w:hAnsi="Arial" w:cs="Arial"/>
                <w:b/>
                <w:sz w:val="20"/>
                <w:szCs w:val="20"/>
                <w:lang w:val="uk-UA"/>
              </w:rPr>
            </w:pPr>
            <w:r w:rsidRPr="000C2343">
              <w:rPr>
                <w:rFonts w:ascii="Arial" w:hAnsi="Arial" w:cs="Arial"/>
                <w:b/>
                <w:sz w:val="20"/>
                <w:szCs w:val="20"/>
                <w:lang w:val="uk-UA"/>
              </w:rPr>
              <w:t>Відповідальні</w:t>
            </w:r>
          </w:p>
        </w:tc>
        <w:tc>
          <w:tcPr>
            <w:tcW w:w="2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28" w:rsidRPr="000C2343" w:rsidRDefault="004A0428" w:rsidP="00863243">
            <w:pPr>
              <w:jc w:val="center"/>
              <w:rPr>
                <w:rFonts w:ascii="Arial" w:hAnsi="Arial" w:cs="Arial"/>
                <w:sz w:val="20"/>
                <w:szCs w:val="20"/>
                <w:lang w:val="uk-UA"/>
              </w:rPr>
            </w:pPr>
            <w:r w:rsidRPr="000C2343">
              <w:rPr>
                <w:rFonts w:ascii="Arial" w:hAnsi="Arial" w:cs="Arial"/>
                <w:b/>
                <w:sz w:val="20"/>
                <w:szCs w:val="20"/>
                <w:lang w:val="uk-UA"/>
              </w:rPr>
              <w:t>Термін виконання</w:t>
            </w:r>
          </w:p>
        </w:tc>
      </w:tr>
      <w:tr w:rsidR="004A0428" w:rsidRPr="000C2343" w:rsidTr="00863243">
        <w:tc>
          <w:tcPr>
            <w:tcW w:w="648"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jc w:val="center"/>
              <w:rPr>
                <w:rFonts w:ascii="Arial" w:hAnsi="Arial" w:cs="Arial"/>
                <w:b/>
                <w:sz w:val="20"/>
                <w:szCs w:val="20"/>
                <w:lang w:val="uk-UA"/>
              </w:rPr>
            </w:pPr>
            <w:r w:rsidRPr="000C2343">
              <w:rPr>
                <w:rFonts w:ascii="Arial" w:hAnsi="Arial" w:cs="Arial"/>
                <w:b/>
                <w:sz w:val="20"/>
                <w:szCs w:val="20"/>
                <w:lang w:val="uk-UA"/>
              </w:rPr>
              <w:t>1.</w:t>
            </w:r>
          </w:p>
        </w:tc>
        <w:tc>
          <w:tcPr>
            <w:tcW w:w="4140" w:type="dxa"/>
            <w:tcBorders>
              <w:top w:val="single" w:sz="4" w:space="0" w:color="000000"/>
              <w:left w:val="single" w:sz="4" w:space="0" w:color="000000"/>
              <w:bottom w:val="single" w:sz="4" w:space="0" w:color="000000"/>
            </w:tcBorders>
            <w:shd w:val="clear" w:color="auto" w:fill="auto"/>
          </w:tcPr>
          <w:p w:rsidR="004A0428" w:rsidRPr="00443858" w:rsidRDefault="004A0428" w:rsidP="00863243">
            <w:pPr>
              <w:jc w:val="both"/>
              <w:rPr>
                <w:rFonts w:ascii="Arial" w:hAnsi="Arial" w:cs="Arial"/>
                <w:sz w:val="20"/>
                <w:szCs w:val="20"/>
                <w:lang w:val="uk-UA"/>
              </w:rPr>
            </w:pPr>
            <w:r w:rsidRPr="00443858">
              <w:rPr>
                <w:rFonts w:ascii="Arial" w:hAnsi="Arial" w:cs="Arial"/>
                <w:sz w:val="20"/>
                <w:szCs w:val="20"/>
                <w:lang w:val="uk-UA"/>
              </w:rPr>
              <w:t xml:space="preserve">Використання інструменту засідань Ради промисловців та підприємців Кремінського району за участю громадських організацій підприємців щодо спільного вирішення проблемних питань </w:t>
            </w:r>
          </w:p>
        </w:tc>
        <w:tc>
          <w:tcPr>
            <w:tcW w:w="2605"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jc w:val="both"/>
              <w:rPr>
                <w:rFonts w:ascii="Arial" w:hAnsi="Arial" w:cs="Arial"/>
                <w:sz w:val="20"/>
                <w:szCs w:val="20"/>
                <w:lang w:val="uk-UA"/>
              </w:rPr>
            </w:pPr>
            <w:r w:rsidRPr="000C2343">
              <w:rPr>
                <w:rFonts w:ascii="Arial" w:hAnsi="Arial" w:cs="Arial"/>
                <w:sz w:val="20"/>
                <w:szCs w:val="20"/>
                <w:lang w:val="uk-UA"/>
              </w:rPr>
              <w:t xml:space="preserve">Кремінська райдержадміністрація, </w:t>
            </w:r>
          </w:p>
          <w:p w:rsidR="004A0428" w:rsidRPr="000C2343" w:rsidRDefault="004A0428" w:rsidP="00863243">
            <w:pPr>
              <w:widowControl w:val="0"/>
              <w:jc w:val="both"/>
              <w:rPr>
                <w:rFonts w:ascii="Arial" w:hAnsi="Arial" w:cs="Arial"/>
                <w:sz w:val="20"/>
                <w:szCs w:val="20"/>
                <w:lang w:val="uk-UA"/>
              </w:rPr>
            </w:pPr>
            <w:r w:rsidRPr="000C2343">
              <w:rPr>
                <w:rFonts w:ascii="Arial" w:hAnsi="Arial" w:cs="Arial"/>
                <w:sz w:val="20"/>
                <w:szCs w:val="20"/>
                <w:lang w:val="uk-UA"/>
              </w:rPr>
              <w:t>Кремінська ГО «Бізнес – асоціація»</w:t>
            </w:r>
          </w:p>
        </w:tc>
        <w:tc>
          <w:tcPr>
            <w:tcW w:w="2653" w:type="dxa"/>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jc w:val="center"/>
              <w:rPr>
                <w:rFonts w:ascii="Arial" w:hAnsi="Arial" w:cs="Arial"/>
                <w:sz w:val="20"/>
                <w:szCs w:val="20"/>
                <w:lang w:val="uk-UA"/>
              </w:rPr>
            </w:pPr>
            <w:r w:rsidRPr="000C2343">
              <w:rPr>
                <w:rFonts w:ascii="Arial" w:hAnsi="Arial" w:cs="Arial"/>
                <w:sz w:val="20"/>
                <w:szCs w:val="20"/>
                <w:lang w:val="uk-UA"/>
              </w:rPr>
              <w:t>2018 – 2020 р.р.</w:t>
            </w:r>
          </w:p>
        </w:tc>
      </w:tr>
      <w:tr w:rsidR="004A0428" w:rsidRPr="000C2343" w:rsidTr="00863243">
        <w:tc>
          <w:tcPr>
            <w:tcW w:w="648"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jc w:val="center"/>
              <w:rPr>
                <w:rFonts w:ascii="Arial" w:hAnsi="Arial" w:cs="Arial"/>
                <w:b/>
                <w:color w:val="000000"/>
                <w:sz w:val="20"/>
                <w:szCs w:val="20"/>
                <w:lang w:val="uk-UA"/>
              </w:rPr>
            </w:pPr>
            <w:r w:rsidRPr="000C2343">
              <w:rPr>
                <w:rFonts w:ascii="Arial" w:hAnsi="Arial" w:cs="Arial"/>
                <w:b/>
                <w:sz w:val="20"/>
                <w:szCs w:val="20"/>
                <w:lang w:val="uk-UA"/>
              </w:rPr>
              <w:t>2.</w:t>
            </w:r>
          </w:p>
        </w:tc>
        <w:tc>
          <w:tcPr>
            <w:tcW w:w="4140" w:type="dxa"/>
            <w:tcBorders>
              <w:top w:val="single" w:sz="4" w:space="0" w:color="000000"/>
              <w:left w:val="single" w:sz="4" w:space="0" w:color="000000"/>
              <w:bottom w:val="single" w:sz="4" w:space="0" w:color="000000"/>
            </w:tcBorders>
            <w:shd w:val="clear" w:color="auto" w:fill="auto"/>
          </w:tcPr>
          <w:p w:rsidR="004A0428" w:rsidRPr="00443858" w:rsidRDefault="004A0428" w:rsidP="00863243">
            <w:pPr>
              <w:jc w:val="both"/>
              <w:rPr>
                <w:rFonts w:ascii="Arial" w:hAnsi="Arial" w:cs="Arial"/>
                <w:sz w:val="20"/>
                <w:szCs w:val="20"/>
                <w:lang w:val="uk-UA"/>
              </w:rPr>
            </w:pPr>
            <w:r w:rsidRPr="00443858">
              <w:rPr>
                <w:rFonts w:ascii="Arial" w:hAnsi="Arial" w:cs="Arial"/>
                <w:color w:val="000000"/>
                <w:sz w:val="20"/>
                <w:szCs w:val="20"/>
                <w:lang w:val="uk-UA"/>
              </w:rPr>
              <w:t>Формування єдиної інформаційної бази з питань підприємництва</w:t>
            </w:r>
          </w:p>
        </w:tc>
        <w:tc>
          <w:tcPr>
            <w:tcW w:w="2605"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jc w:val="both"/>
              <w:rPr>
                <w:rFonts w:ascii="Arial" w:hAnsi="Arial" w:cs="Arial"/>
                <w:sz w:val="20"/>
                <w:szCs w:val="20"/>
                <w:lang w:val="uk-UA"/>
              </w:rPr>
            </w:pPr>
            <w:r w:rsidRPr="000C2343">
              <w:rPr>
                <w:rFonts w:ascii="Arial" w:hAnsi="Arial" w:cs="Arial"/>
                <w:sz w:val="20"/>
                <w:szCs w:val="20"/>
                <w:lang w:val="uk-UA"/>
              </w:rPr>
              <w:t xml:space="preserve">Кремінська райдержадміністрація, </w:t>
            </w:r>
          </w:p>
          <w:p w:rsidR="004A0428" w:rsidRPr="000C2343" w:rsidRDefault="004A0428" w:rsidP="00863243">
            <w:pPr>
              <w:jc w:val="both"/>
              <w:rPr>
                <w:rFonts w:ascii="Arial" w:hAnsi="Arial" w:cs="Arial"/>
                <w:sz w:val="20"/>
                <w:szCs w:val="20"/>
                <w:lang w:val="uk-UA"/>
              </w:rPr>
            </w:pPr>
            <w:r w:rsidRPr="000C2343">
              <w:rPr>
                <w:rFonts w:ascii="Arial" w:hAnsi="Arial" w:cs="Arial"/>
                <w:sz w:val="20"/>
                <w:szCs w:val="20"/>
                <w:lang w:val="uk-UA"/>
              </w:rPr>
              <w:t>Кремінська ГО «Бізнес – асоціація», бізнес-центр, ЦНАП</w:t>
            </w:r>
          </w:p>
        </w:tc>
        <w:tc>
          <w:tcPr>
            <w:tcW w:w="2653" w:type="dxa"/>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jc w:val="center"/>
              <w:rPr>
                <w:rFonts w:ascii="Arial" w:hAnsi="Arial" w:cs="Arial"/>
                <w:sz w:val="20"/>
                <w:szCs w:val="20"/>
                <w:lang w:val="uk-UA"/>
              </w:rPr>
            </w:pPr>
            <w:r w:rsidRPr="000C2343">
              <w:rPr>
                <w:rFonts w:ascii="Arial" w:hAnsi="Arial" w:cs="Arial"/>
                <w:sz w:val="20"/>
                <w:szCs w:val="20"/>
                <w:lang w:val="uk-UA"/>
              </w:rPr>
              <w:t>Постійно</w:t>
            </w:r>
          </w:p>
        </w:tc>
      </w:tr>
      <w:tr w:rsidR="004A0428" w:rsidRPr="000C2343" w:rsidTr="00863243">
        <w:tc>
          <w:tcPr>
            <w:tcW w:w="648"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jc w:val="center"/>
              <w:rPr>
                <w:rFonts w:ascii="Arial" w:hAnsi="Arial" w:cs="Arial"/>
                <w:b/>
                <w:sz w:val="20"/>
                <w:szCs w:val="20"/>
                <w:lang w:val="uk-UA"/>
              </w:rPr>
            </w:pPr>
            <w:r w:rsidRPr="000C2343">
              <w:rPr>
                <w:rFonts w:ascii="Arial" w:hAnsi="Arial" w:cs="Arial"/>
                <w:b/>
                <w:sz w:val="20"/>
                <w:szCs w:val="20"/>
                <w:lang w:val="uk-UA"/>
              </w:rPr>
              <w:t>3.</w:t>
            </w:r>
          </w:p>
        </w:tc>
        <w:tc>
          <w:tcPr>
            <w:tcW w:w="4140"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rPr>
                <w:rFonts w:ascii="Arial" w:hAnsi="Arial" w:cs="Arial"/>
                <w:sz w:val="20"/>
                <w:szCs w:val="20"/>
                <w:lang w:val="uk-UA"/>
              </w:rPr>
            </w:pPr>
            <w:r w:rsidRPr="000C2343">
              <w:rPr>
                <w:rFonts w:ascii="Arial" w:hAnsi="Arial" w:cs="Arial"/>
                <w:sz w:val="20"/>
                <w:szCs w:val="20"/>
                <w:lang w:val="uk-UA"/>
              </w:rPr>
              <w:t>Активізація роботи «Зворотнього зв’язку»</w:t>
            </w:r>
          </w:p>
        </w:tc>
        <w:tc>
          <w:tcPr>
            <w:tcW w:w="2605"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jc w:val="both"/>
              <w:rPr>
                <w:rFonts w:ascii="Arial" w:hAnsi="Arial" w:cs="Arial"/>
                <w:sz w:val="20"/>
                <w:szCs w:val="20"/>
                <w:lang w:val="uk-UA"/>
              </w:rPr>
            </w:pPr>
            <w:r w:rsidRPr="000C2343">
              <w:rPr>
                <w:rFonts w:ascii="Arial" w:hAnsi="Arial" w:cs="Arial"/>
                <w:sz w:val="20"/>
                <w:szCs w:val="20"/>
                <w:lang w:val="uk-UA"/>
              </w:rPr>
              <w:t xml:space="preserve">Рубіжанська об’єднана державна податкова інспекція головного управління ДФС у Луганській області, Рубіжанське об’єднане управління Пенсійного фонду України в Луганській області, </w:t>
            </w:r>
            <w:r w:rsidRPr="000C2343">
              <w:rPr>
                <w:rFonts w:ascii="Arial" w:hAnsi="Arial" w:cs="Arial"/>
                <w:sz w:val="20"/>
                <w:szCs w:val="20"/>
                <w:lang w:val="uk-UA"/>
              </w:rPr>
              <w:lastRenderedPageBreak/>
              <w:t>Кремінський районний центр зайнятості,</w:t>
            </w:r>
            <w:r w:rsidRPr="000C2343">
              <w:rPr>
                <w:rFonts w:ascii="Arial" w:hAnsi="Arial" w:cs="Arial"/>
                <w:color w:val="000000"/>
                <w:sz w:val="20"/>
                <w:szCs w:val="20"/>
                <w:lang w:val="uk-UA"/>
              </w:rPr>
              <w:t xml:space="preserve"> </w:t>
            </w:r>
            <w:r w:rsidRPr="000C2343">
              <w:rPr>
                <w:rFonts w:ascii="Arial" w:hAnsi="Arial" w:cs="Arial"/>
                <w:sz w:val="20"/>
                <w:szCs w:val="20"/>
                <w:lang w:val="uk-UA"/>
              </w:rPr>
              <w:t>Кремінська ГО «Бізнес – асоціація»</w:t>
            </w:r>
          </w:p>
        </w:tc>
        <w:tc>
          <w:tcPr>
            <w:tcW w:w="2653" w:type="dxa"/>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jc w:val="center"/>
              <w:rPr>
                <w:rFonts w:ascii="Arial" w:hAnsi="Arial" w:cs="Arial"/>
                <w:sz w:val="20"/>
                <w:szCs w:val="20"/>
                <w:lang w:val="uk-UA"/>
              </w:rPr>
            </w:pPr>
            <w:r w:rsidRPr="000C2343">
              <w:rPr>
                <w:rFonts w:ascii="Arial" w:hAnsi="Arial" w:cs="Arial"/>
                <w:sz w:val="20"/>
                <w:szCs w:val="20"/>
                <w:lang w:val="uk-UA"/>
              </w:rPr>
              <w:lastRenderedPageBreak/>
              <w:t>Постійно</w:t>
            </w:r>
          </w:p>
        </w:tc>
      </w:tr>
    </w:tbl>
    <w:p w:rsidR="004A0428" w:rsidRPr="00594DB2" w:rsidRDefault="004A0428" w:rsidP="004A0428">
      <w:pPr>
        <w:rPr>
          <w:rFonts w:ascii="Arial" w:hAnsi="Arial" w:cs="Arial"/>
          <w:sz w:val="20"/>
          <w:szCs w:val="20"/>
          <w:lang w:val="en-US"/>
        </w:rPr>
      </w:pPr>
    </w:p>
    <w:tbl>
      <w:tblPr>
        <w:tblW w:w="10046" w:type="dxa"/>
        <w:tblInd w:w="-15" w:type="dxa"/>
        <w:tblLayout w:type="fixed"/>
        <w:tblLook w:val="0000"/>
      </w:tblPr>
      <w:tblGrid>
        <w:gridCol w:w="3195"/>
        <w:gridCol w:w="3401"/>
        <w:gridCol w:w="3450"/>
      </w:tblGrid>
      <w:tr w:rsidR="004A0428" w:rsidRPr="000C2343" w:rsidTr="00863243">
        <w:tc>
          <w:tcPr>
            <w:tcW w:w="10046" w:type="dxa"/>
            <w:gridSpan w:val="3"/>
            <w:tcBorders>
              <w:top w:val="single" w:sz="4" w:space="0" w:color="000000"/>
              <w:left w:val="single" w:sz="4" w:space="0" w:color="000000"/>
              <w:bottom w:val="single" w:sz="4" w:space="0" w:color="000000"/>
              <w:right w:val="single" w:sz="4" w:space="0" w:color="000000"/>
            </w:tcBorders>
            <w:shd w:val="clear" w:color="auto" w:fill="CCFFCC"/>
          </w:tcPr>
          <w:p w:rsidR="004A0428" w:rsidRPr="000C2343" w:rsidRDefault="004A0428" w:rsidP="00863243">
            <w:pPr>
              <w:rPr>
                <w:rFonts w:ascii="Arial" w:hAnsi="Arial" w:cs="Arial"/>
                <w:b/>
                <w:sz w:val="20"/>
                <w:szCs w:val="20"/>
                <w:lang w:val="uk-UA"/>
              </w:rPr>
            </w:pPr>
            <w:r w:rsidRPr="000C2343">
              <w:rPr>
                <w:rFonts w:ascii="Arial" w:hAnsi="Arial" w:cs="Arial"/>
                <w:b/>
                <w:sz w:val="20"/>
                <w:szCs w:val="20"/>
                <w:lang w:val="uk-UA"/>
              </w:rPr>
              <w:t xml:space="preserve">КРИТИЧНЕ ПИТАННЯ </w:t>
            </w:r>
            <w:r>
              <w:rPr>
                <w:rFonts w:ascii="Arial" w:hAnsi="Arial" w:cs="Arial"/>
                <w:b/>
                <w:sz w:val="20"/>
                <w:szCs w:val="20"/>
                <w:lang w:val="en-US"/>
              </w:rPr>
              <w:t>B</w:t>
            </w:r>
            <w:r w:rsidRPr="000C2343">
              <w:rPr>
                <w:rFonts w:ascii="Arial" w:hAnsi="Arial" w:cs="Arial"/>
                <w:b/>
                <w:sz w:val="20"/>
                <w:szCs w:val="20"/>
                <w:lang w:val="uk-UA"/>
              </w:rPr>
              <w:t>. Розвиток малого та середнього бізнесу</w:t>
            </w:r>
          </w:p>
        </w:tc>
      </w:tr>
      <w:tr w:rsidR="004A0428" w:rsidRPr="000C2343" w:rsidTr="00863243">
        <w:tc>
          <w:tcPr>
            <w:tcW w:w="3195"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rPr>
                <w:rFonts w:ascii="Arial" w:hAnsi="Arial" w:cs="Arial"/>
                <w:b/>
                <w:sz w:val="20"/>
                <w:szCs w:val="20"/>
                <w:lang w:val="uk-UA"/>
              </w:rPr>
            </w:pPr>
            <w:r>
              <w:rPr>
                <w:rFonts w:ascii="Arial" w:hAnsi="Arial" w:cs="Arial"/>
                <w:b/>
                <w:sz w:val="20"/>
                <w:szCs w:val="20"/>
                <w:lang w:val="uk-UA"/>
              </w:rPr>
              <w:t xml:space="preserve">Стратегічна ціль </w:t>
            </w:r>
            <w:r>
              <w:rPr>
                <w:rFonts w:ascii="Arial" w:hAnsi="Arial" w:cs="Arial"/>
                <w:b/>
                <w:sz w:val="20"/>
                <w:szCs w:val="20"/>
                <w:lang w:val="en-US"/>
              </w:rPr>
              <w:t>B</w:t>
            </w:r>
            <w:r>
              <w:rPr>
                <w:rFonts w:ascii="Arial" w:hAnsi="Arial" w:cs="Arial"/>
                <w:b/>
                <w:sz w:val="20"/>
                <w:szCs w:val="20"/>
                <w:lang w:val="uk-UA"/>
              </w:rPr>
              <w:t>.</w:t>
            </w:r>
            <w:r>
              <w:rPr>
                <w:rFonts w:ascii="Arial" w:hAnsi="Arial" w:cs="Arial"/>
                <w:b/>
                <w:sz w:val="20"/>
                <w:szCs w:val="20"/>
                <w:lang w:val="en-US"/>
              </w:rPr>
              <w:t>2</w:t>
            </w:r>
            <w:r w:rsidRPr="000C2343">
              <w:rPr>
                <w:rFonts w:ascii="Arial" w:hAnsi="Arial" w:cs="Arial"/>
                <w:b/>
                <w:sz w:val="20"/>
                <w:szCs w:val="20"/>
                <w:lang w:val="uk-UA"/>
              </w:rPr>
              <w:t>.</w:t>
            </w:r>
          </w:p>
        </w:tc>
        <w:tc>
          <w:tcPr>
            <w:tcW w:w="6851" w:type="dxa"/>
            <w:gridSpan w:val="2"/>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rPr>
                <w:rFonts w:ascii="Arial" w:hAnsi="Arial" w:cs="Arial"/>
                <w:b/>
                <w:sz w:val="20"/>
                <w:szCs w:val="20"/>
                <w:lang w:val="uk-UA"/>
              </w:rPr>
            </w:pPr>
            <w:r w:rsidRPr="000C2343">
              <w:rPr>
                <w:rFonts w:ascii="Arial" w:hAnsi="Arial" w:cs="Arial"/>
                <w:b/>
                <w:sz w:val="20"/>
                <w:szCs w:val="20"/>
                <w:lang w:val="uk-UA"/>
              </w:rPr>
              <w:t>Розвиток інфраструктури підтримки бізнесу та покращення умов для його розвитку</w:t>
            </w:r>
          </w:p>
        </w:tc>
      </w:tr>
      <w:tr w:rsidR="004A0428" w:rsidRPr="000C2343" w:rsidTr="00863243">
        <w:tc>
          <w:tcPr>
            <w:tcW w:w="3195"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rPr>
                <w:rFonts w:ascii="Arial" w:hAnsi="Arial" w:cs="Arial"/>
                <w:b/>
                <w:sz w:val="20"/>
                <w:szCs w:val="20"/>
                <w:lang w:val="uk-UA"/>
              </w:rPr>
            </w:pPr>
            <w:r>
              <w:rPr>
                <w:rFonts w:ascii="Arial" w:hAnsi="Arial" w:cs="Arial"/>
                <w:b/>
                <w:sz w:val="20"/>
                <w:szCs w:val="20"/>
                <w:lang w:val="uk-UA"/>
              </w:rPr>
              <w:t xml:space="preserve">Оперативна ціль </w:t>
            </w:r>
            <w:r>
              <w:rPr>
                <w:rFonts w:ascii="Arial" w:hAnsi="Arial" w:cs="Arial"/>
                <w:b/>
                <w:sz w:val="20"/>
                <w:szCs w:val="20"/>
                <w:lang w:val="en-US"/>
              </w:rPr>
              <w:t>B</w:t>
            </w:r>
            <w:r w:rsidRPr="000C2343">
              <w:rPr>
                <w:rFonts w:ascii="Arial" w:hAnsi="Arial" w:cs="Arial"/>
                <w:b/>
                <w:sz w:val="20"/>
                <w:szCs w:val="20"/>
                <w:lang w:val="uk-UA"/>
              </w:rPr>
              <w:t xml:space="preserve">. </w:t>
            </w:r>
            <w:r>
              <w:rPr>
                <w:rFonts w:ascii="Arial" w:hAnsi="Arial" w:cs="Arial"/>
                <w:b/>
                <w:sz w:val="20"/>
                <w:szCs w:val="20"/>
                <w:lang w:val="en-US"/>
              </w:rPr>
              <w:t>2</w:t>
            </w:r>
            <w:r>
              <w:rPr>
                <w:rFonts w:ascii="Arial" w:hAnsi="Arial" w:cs="Arial"/>
                <w:b/>
                <w:sz w:val="20"/>
                <w:szCs w:val="20"/>
                <w:lang w:val="uk-UA"/>
              </w:rPr>
              <w:t>.</w:t>
            </w:r>
            <w:r>
              <w:rPr>
                <w:rFonts w:ascii="Arial" w:hAnsi="Arial" w:cs="Arial"/>
                <w:b/>
                <w:sz w:val="20"/>
                <w:szCs w:val="20"/>
                <w:lang w:val="en-US"/>
              </w:rPr>
              <w:t>5</w:t>
            </w:r>
            <w:r w:rsidRPr="000C2343">
              <w:rPr>
                <w:rFonts w:ascii="Arial" w:hAnsi="Arial" w:cs="Arial"/>
                <w:b/>
                <w:sz w:val="20"/>
                <w:szCs w:val="20"/>
                <w:lang w:val="uk-UA"/>
              </w:rPr>
              <w:t>.</w:t>
            </w:r>
          </w:p>
        </w:tc>
        <w:tc>
          <w:tcPr>
            <w:tcW w:w="6851" w:type="dxa"/>
            <w:gridSpan w:val="2"/>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jc w:val="both"/>
              <w:rPr>
                <w:rFonts w:ascii="Arial" w:hAnsi="Arial" w:cs="Arial"/>
                <w:b/>
                <w:sz w:val="20"/>
                <w:szCs w:val="20"/>
                <w:lang w:val="uk-UA"/>
              </w:rPr>
            </w:pPr>
            <w:r w:rsidRPr="000C2343">
              <w:rPr>
                <w:rFonts w:ascii="Arial" w:hAnsi="Arial" w:cs="Arial"/>
                <w:b/>
                <w:sz w:val="20"/>
                <w:szCs w:val="20"/>
                <w:lang w:val="uk-UA"/>
              </w:rPr>
              <w:t xml:space="preserve">Своєчасне та постійне інформування підприємців району стосовно ведення бізнесу. </w:t>
            </w:r>
          </w:p>
        </w:tc>
      </w:tr>
      <w:tr w:rsidR="004A0428" w:rsidRPr="000C2343" w:rsidTr="00863243">
        <w:tc>
          <w:tcPr>
            <w:tcW w:w="3195"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rPr>
                <w:rFonts w:ascii="Arial" w:hAnsi="Arial" w:cs="Arial"/>
                <w:sz w:val="20"/>
                <w:szCs w:val="20"/>
                <w:lang w:val="uk-UA"/>
              </w:rPr>
            </w:pPr>
            <w:r w:rsidRPr="000C2343">
              <w:rPr>
                <w:rFonts w:ascii="Arial" w:hAnsi="Arial" w:cs="Arial"/>
                <w:b/>
                <w:sz w:val="20"/>
                <w:szCs w:val="20"/>
                <w:lang w:val="uk-UA"/>
              </w:rPr>
              <w:t>Опис</w:t>
            </w:r>
          </w:p>
        </w:tc>
        <w:tc>
          <w:tcPr>
            <w:tcW w:w="6851" w:type="dxa"/>
            <w:gridSpan w:val="2"/>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jc w:val="both"/>
              <w:rPr>
                <w:rFonts w:ascii="Arial" w:hAnsi="Arial" w:cs="Arial"/>
                <w:sz w:val="20"/>
                <w:szCs w:val="20"/>
                <w:lang w:val="uk-UA"/>
              </w:rPr>
            </w:pPr>
            <w:r w:rsidRPr="000C2343">
              <w:rPr>
                <w:rFonts w:ascii="Arial" w:hAnsi="Arial" w:cs="Arial"/>
                <w:sz w:val="20"/>
                <w:szCs w:val="20"/>
                <w:lang w:val="uk-UA"/>
              </w:rPr>
              <w:t>Кремінська РДА спільно з суб’єктами інфраструктури підтримки бізнесу створює умови для інформаційного обміну та розповсюдження своєчасної, об’єктивної та достовірної в бізнес середовищі.</w:t>
            </w:r>
          </w:p>
          <w:p w:rsidR="004A0428" w:rsidRPr="000C2343" w:rsidRDefault="004A0428" w:rsidP="00863243">
            <w:pPr>
              <w:jc w:val="both"/>
              <w:rPr>
                <w:rFonts w:ascii="Arial" w:hAnsi="Arial" w:cs="Arial"/>
                <w:b/>
                <w:sz w:val="20"/>
                <w:szCs w:val="20"/>
                <w:lang w:val="uk-UA"/>
              </w:rPr>
            </w:pPr>
            <w:r w:rsidRPr="000C2343">
              <w:rPr>
                <w:rStyle w:val="longtext"/>
                <w:rFonts w:ascii="Arial" w:hAnsi="Arial" w:cs="Arial"/>
                <w:sz w:val="20"/>
                <w:szCs w:val="20"/>
                <w:lang w:val="uk-UA"/>
              </w:rPr>
              <w:t xml:space="preserve">Здійснює вільний доступ до  необхідної для бізнесу інформації. </w:t>
            </w:r>
          </w:p>
        </w:tc>
      </w:tr>
      <w:tr w:rsidR="004A0428" w:rsidRPr="000C2343" w:rsidTr="00863243">
        <w:tc>
          <w:tcPr>
            <w:tcW w:w="3195"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rPr>
                <w:rFonts w:ascii="Arial" w:hAnsi="Arial" w:cs="Arial"/>
                <w:sz w:val="20"/>
                <w:szCs w:val="20"/>
                <w:lang w:val="uk-UA"/>
              </w:rPr>
            </w:pPr>
            <w:r w:rsidRPr="000C2343">
              <w:rPr>
                <w:rFonts w:ascii="Arial" w:hAnsi="Arial" w:cs="Arial"/>
                <w:b/>
                <w:sz w:val="20"/>
                <w:szCs w:val="20"/>
                <w:lang w:val="uk-UA"/>
              </w:rPr>
              <w:t>Результати проекту</w:t>
            </w:r>
          </w:p>
        </w:tc>
        <w:tc>
          <w:tcPr>
            <w:tcW w:w="6851" w:type="dxa"/>
            <w:gridSpan w:val="2"/>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jc w:val="both"/>
              <w:rPr>
                <w:rFonts w:ascii="Arial" w:hAnsi="Arial" w:cs="Arial"/>
                <w:b/>
                <w:sz w:val="20"/>
                <w:szCs w:val="20"/>
                <w:lang w:val="uk-UA"/>
              </w:rPr>
            </w:pPr>
            <w:r w:rsidRPr="000C2343">
              <w:rPr>
                <w:rFonts w:ascii="Arial" w:hAnsi="Arial" w:cs="Arial"/>
                <w:sz w:val="20"/>
                <w:szCs w:val="20"/>
                <w:lang w:val="uk-UA"/>
              </w:rPr>
              <w:t xml:space="preserve">Забезпечення можливості отримання суб’єктами підприємництва достовірної та оперативної інформації з усіх аспектів підприємницької діяльності </w:t>
            </w:r>
          </w:p>
        </w:tc>
      </w:tr>
      <w:tr w:rsidR="004A0428" w:rsidRPr="000C2343" w:rsidTr="00863243">
        <w:tc>
          <w:tcPr>
            <w:tcW w:w="3195"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rPr>
                <w:rFonts w:ascii="Arial" w:hAnsi="Arial" w:cs="Arial"/>
                <w:b/>
                <w:sz w:val="20"/>
                <w:szCs w:val="20"/>
                <w:lang w:val="uk-UA"/>
              </w:rPr>
            </w:pPr>
            <w:r w:rsidRPr="000C2343">
              <w:rPr>
                <w:rFonts w:ascii="Arial" w:hAnsi="Arial" w:cs="Arial"/>
                <w:b/>
                <w:sz w:val="20"/>
                <w:szCs w:val="20"/>
                <w:lang w:val="uk-UA"/>
              </w:rPr>
              <w:t>Упровадження</w:t>
            </w:r>
          </w:p>
        </w:tc>
        <w:tc>
          <w:tcPr>
            <w:tcW w:w="3401"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rPr>
                <w:rFonts w:ascii="Arial" w:hAnsi="Arial" w:cs="Arial"/>
                <w:b/>
                <w:sz w:val="20"/>
                <w:szCs w:val="20"/>
                <w:lang w:val="uk-UA"/>
              </w:rPr>
            </w:pPr>
            <w:r w:rsidRPr="000C2343">
              <w:rPr>
                <w:rFonts w:ascii="Arial" w:hAnsi="Arial" w:cs="Arial"/>
                <w:b/>
                <w:sz w:val="20"/>
                <w:szCs w:val="20"/>
                <w:lang w:val="uk-UA"/>
              </w:rPr>
              <w:t>Організація</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rPr>
                <w:rFonts w:ascii="Arial" w:hAnsi="Arial" w:cs="Arial"/>
                <w:b/>
                <w:sz w:val="20"/>
                <w:szCs w:val="20"/>
                <w:lang w:val="uk-UA"/>
              </w:rPr>
            </w:pPr>
            <w:r w:rsidRPr="000C2343">
              <w:rPr>
                <w:rFonts w:ascii="Arial" w:hAnsi="Arial" w:cs="Arial"/>
                <w:b/>
                <w:sz w:val="20"/>
                <w:szCs w:val="20"/>
                <w:lang w:val="uk-UA"/>
              </w:rPr>
              <w:t>Особа</w:t>
            </w:r>
          </w:p>
        </w:tc>
      </w:tr>
      <w:tr w:rsidR="004A0428" w:rsidRPr="000C2343" w:rsidTr="00863243">
        <w:tc>
          <w:tcPr>
            <w:tcW w:w="3195"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rPr>
                <w:rFonts w:ascii="Arial" w:hAnsi="Arial" w:cs="Arial"/>
                <w:sz w:val="20"/>
                <w:szCs w:val="20"/>
                <w:lang w:val="uk-UA"/>
              </w:rPr>
            </w:pPr>
            <w:r w:rsidRPr="000C2343">
              <w:rPr>
                <w:rFonts w:ascii="Arial" w:hAnsi="Arial" w:cs="Arial"/>
                <w:b/>
                <w:sz w:val="20"/>
                <w:szCs w:val="20"/>
                <w:lang w:val="uk-UA"/>
              </w:rPr>
              <w:t>Відповідальні</w:t>
            </w:r>
          </w:p>
        </w:tc>
        <w:tc>
          <w:tcPr>
            <w:tcW w:w="3401"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rPr>
                <w:rFonts w:ascii="Arial" w:hAnsi="Arial" w:cs="Arial"/>
                <w:sz w:val="20"/>
                <w:szCs w:val="20"/>
                <w:lang w:val="uk-UA"/>
              </w:rPr>
            </w:pPr>
            <w:r w:rsidRPr="000C2343">
              <w:rPr>
                <w:rFonts w:ascii="Arial" w:hAnsi="Arial" w:cs="Arial"/>
                <w:sz w:val="20"/>
                <w:szCs w:val="20"/>
                <w:lang w:val="uk-UA"/>
              </w:rPr>
              <w:t xml:space="preserve"> Інформаційний центр підтримки суб’єктів підприємництва</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rPr>
                <w:rFonts w:ascii="Arial" w:hAnsi="Arial" w:cs="Arial"/>
                <w:b/>
                <w:sz w:val="20"/>
                <w:szCs w:val="20"/>
                <w:lang w:val="uk-UA"/>
              </w:rPr>
            </w:pPr>
            <w:r w:rsidRPr="000C2343">
              <w:rPr>
                <w:rFonts w:ascii="Arial" w:hAnsi="Arial" w:cs="Arial"/>
                <w:sz w:val="20"/>
                <w:szCs w:val="20"/>
                <w:lang w:val="uk-UA"/>
              </w:rPr>
              <w:t>Голова інформаційного центру підтримки суб’єктів підприємництва</w:t>
            </w:r>
          </w:p>
        </w:tc>
      </w:tr>
      <w:tr w:rsidR="004A0428" w:rsidRPr="000C2343" w:rsidTr="00863243">
        <w:trPr>
          <w:trHeight w:val="697"/>
        </w:trPr>
        <w:tc>
          <w:tcPr>
            <w:tcW w:w="3195"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rPr>
                <w:rFonts w:ascii="Arial" w:hAnsi="Arial" w:cs="Arial"/>
                <w:sz w:val="20"/>
                <w:szCs w:val="20"/>
                <w:lang w:val="uk-UA"/>
              </w:rPr>
            </w:pPr>
            <w:r w:rsidRPr="000C2343">
              <w:rPr>
                <w:rFonts w:ascii="Arial" w:hAnsi="Arial" w:cs="Arial"/>
                <w:b/>
                <w:sz w:val="20"/>
                <w:szCs w:val="20"/>
                <w:lang w:val="uk-UA"/>
              </w:rPr>
              <w:t>Співпраця з організаціями</w:t>
            </w:r>
          </w:p>
        </w:tc>
        <w:tc>
          <w:tcPr>
            <w:tcW w:w="3401" w:type="dxa"/>
            <w:tcBorders>
              <w:top w:val="single" w:sz="4" w:space="0" w:color="000000"/>
              <w:left w:val="single" w:sz="4" w:space="0" w:color="000000"/>
            </w:tcBorders>
            <w:shd w:val="clear" w:color="auto" w:fill="auto"/>
          </w:tcPr>
          <w:p w:rsidR="004A0428" w:rsidRPr="000C2343" w:rsidRDefault="004A0428" w:rsidP="00863243">
            <w:pPr>
              <w:rPr>
                <w:rFonts w:ascii="Arial" w:hAnsi="Arial" w:cs="Arial"/>
                <w:sz w:val="20"/>
                <w:szCs w:val="20"/>
                <w:lang w:val="uk-UA"/>
              </w:rPr>
            </w:pPr>
            <w:r w:rsidRPr="000C2343">
              <w:rPr>
                <w:rFonts w:ascii="Arial" w:hAnsi="Arial" w:cs="Arial"/>
                <w:sz w:val="20"/>
                <w:szCs w:val="20"/>
                <w:lang w:val="uk-UA"/>
              </w:rPr>
              <w:t>Управління економічного розвитку і торгівлі Кремінської райдержадміністрації</w:t>
            </w:r>
          </w:p>
        </w:tc>
        <w:tc>
          <w:tcPr>
            <w:tcW w:w="3450" w:type="dxa"/>
            <w:tcBorders>
              <w:top w:val="single" w:sz="4" w:space="0" w:color="000000"/>
              <w:left w:val="single" w:sz="4" w:space="0" w:color="000000"/>
              <w:right w:val="single" w:sz="4" w:space="0" w:color="000000"/>
            </w:tcBorders>
            <w:shd w:val="clear" w:color="auto" w:fill="auto"/>
          </w:tcPr>
          <w:p w:rsidR="004A0428" w:rsidRPr="000C2343" w:rsidRDefault="004A0428" w:rsidP="00863243">
            <w:pPr>
              <w:rPr>
                <w:rFonts w:ascii="Arial" w:hAnsi="Arial" w:cs="Arial"/>
                <w:b/>
                <w:sz w:val="20"/>
                <w:szCs w:val="20"/>
                <w:lang w:val="uk-UA"/>
              </w:rPr>
            </w:pPr>
            <w:r w:rsidRPr="000C2343">
              <w:rPr>
                <w:rFonts w:ascii="Arial" w:hAnsi="Arial" w:cs="Arial"/>
                <w:sz w:val="20"/>
                <w:szCs w:val="20"/>
                <w:lang w:val="uk-UA"/>
              </w:rPr>
              <w:t>Начальник управління економічного розвитку і торгівлі Кремінської райдержадміністрації</w:t>
            </w:r>
          </w:p>
        </w:tc>
      </w:tr>
    </w:tbl>
    <w:p w:rsidR="004A0428" w:rsidRPr="000C2343" w:rsidRDefault="004A0428" w:rsidP="004A0428">
      <w:pPr>
        <w:rPr>
          <w:rFonts w:ascii="Arial" w:hAnsi="Arial" w:cs="Arial"/>
          <w:sz w:val="20"/>
          <w:szCs w:val="20"/>
          <w:lang w:val="uk-UA"/>
        </w:rPr>
      </w:pPr>
    </w:p>
    <w:tbl>
      <w:tblPr>
        <w:tblW w:w="0" w:type="auto"/>
        <w:tblInd w:w="-15" w:type="dxa"/>
        <w:tblLayout w:type="fixed"/>
        <w:tblLook w:val="0000"/>
      </w:tblPr>
      <w:tblGrid>
        <w:gridCol w:w="468"/>
        <w:gridCol w:w="3420"/>
        <w:gridCol w:w="3420"/>
        <w:gridCol w:w="2738"/>
      </w:tblGrid>
      <w:tr w:rsidR="004A0428" w:rsidRPr="000C2343" w:rsidTr="00863243">
        <w:tc>
          <w:tcPr>
            <w:tcW w:w="10046" w:type="dxa"/>
            <w:gridSpan w:val="4"/>
            <w:tcBorders>
              <w:top w:val="single" w:sz="4" w:space="0" w:color="000000"/>
              <w:left w:val="single" w:sz="4" w:space="0" w:color="000000"/>
              <w:bottom w:val="single" w:sz="4" w:space="0" w:color="000000"/>
              <w:right w:val="single" w:sz="4" w:space="0" w:color="000000"/>
            </w:tcBorders>
            <w:shd w:val="clear" w:color="auto" w:fill="CCFFCC"/>
          </w:tcPr>
          <w:p w:rsidR="004A0428" w:rsidRPr="000C2343" w:rsidRDefault="004A0428" w:rsidP="00863243">
            <w:pPr>
              <w:jc w:val="center"/>
              <w:rPr>
                <w:rFonts w:ascii="Arial" w:hAnsi="Arial" w:cs="Arial"/>
                <w:b/>
                <w:sz w:val="20"/>
                <w:szCs w:val="20"/>
                <w:lang w:val="uk-UA"/>
              </w:rPr>
            </w:pPr>
            <w:r w:rsidRPr="000C2343">
              <w:rPr>
                <w:rFonts w:ascii="Arial" w:hAnsi="Arial" w:cs="Arial"/>
                <w:b/>
                <w:i/>
                <w:sz w:val="20"/>
                <w:szCs w:val="20"/>
                <w:lang w:val="uk-UA"/>
              </w:rPr>
              <w:t>ПЛАН ЗАХОДІВ – ЗАВДАННЯ</w:t>
            </w:r>
          </w:p>
        </w:tc>
      </w:tr>
      <w:tr w:rsidR="004A0428" w:rsidRPr="000C2343" w:rsidTr="00863243">
        <w:tc>
          <w:tcPr>
            <w:tcW w:w="468"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jc w:val="center"/>
              <w:rPr>
                <w:rFonts w:ascii="Arial" w:hAnsi="Arial" w:cs="Arial"/>
                <w:b/>
                <w:sz w:val="20"/>
                <w:szCs w:val="20"/>
                <w:lang w:val="uk-UA"/>
              </w:rPr>
            </w:pPr>
            <w:r w:rsidRPr="000C2343">
              <w:rPr>
                <w:rFonts w:ascii="Arial" w:hAnsi="Arial" w:cs="Arial"/>
                <w:b/>
                <w:sz w:val="20"/>
                <w:szCs w:val="20"/>
                <w:lang w:val="uk-UA"/>
              </w:rPr>
              <w:t>№</w:t>
            </w:r>
          </w:p>
        </w:tc>
        <w:tc>
          <w:tcPr>
            <w:tcW w:w="3420"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jc w:val="center"/>
              <w:rPr>
                <w:rFonts w:ascii="Arial" w:hAnsi="Arial" w:cs="Arial"/>
                <w:b/>
                <w:sz w:val="20"/>
                <w:szCs w:val="20"/>
                <w:lang w:val="uk-UA"/>
              </w:rPr>
            </w:pPr>
            <w:r w:rsidRPr="000C2343">
              <w:rPr>
                <w:rFonts w:ascii="Arial" w:hAnsi="Arial" w:cs="Arial"/>
                <w:b/>
                <w:sz w:val="20"/>
                <w:szCs w:val="20"/>
                <w:lang w:val="uk-UA"/>
              </w:rPr>
              <w:t>Опис</w:t>
            </w:r>
          </w:p>
        </w:tc>
        <w:tc>
          <w:tcPr>
            <w:tcW w:w="3420"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jc w:val="center"/>
              <w:rPr>
                <w:rFonts w:ascii="Arial" w:hAnsi="Arial" w:cs="Arial"/>
                <w:b/>
                <w:sz w:val="20"/>
                <w:szCs w:val="20"/>
                <w:lang w:val="uk-UA"/>
              </w:rPr>
            </w:pPr>
            <w:r w:rsidRPr="000C2343">
              <w:rPr>
                <w:rFonts w:ascii="Arial" w:hAnsi="Arial" w:cs="Arial"/>
                <w:b/>
                <w:sz w:val="20"/>
                <w:szCs w:val="20"/>
                <w:lang w:val="uk-UA"/>
              </w:rPr>
              <w:t>Відповідальні</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jc w:val="center"/>
              <w:rPr>
                <w:rFonts w:ascii="Arial" w:hAnsi="Arial" w:cs="Arial"/>
                <w:sz w:val="20"/>
                <w:szCs w:val="20"/>
                <w:lang w:val="uk-UA"/>
              </w:rPr>
            </w:pPr>
            <w:r w:rsidRPr="000C2343">
              <w:rPr>
                <w:rFonts w:ascii="Arial" w:hAnsi="Arial" w:cs="Arial"/>
                <w:b/>
                <w:sz w:val="20"/>
                <w:szCs w:val="20"/>
                <w:lang w:val="uk-UA"/>
              </w:rPr>
              <w:t>Термін виконання</w:t>
            </w:r>
          </w:p>
        </w:tc>
      </w:tr>
      <w:tr w:rsidR="004A0428" w:rsidRPr="000C2343" w:rsidTr="00863243">
        <w:tc>
          <w:tcPr>
            <w:tcW w:w="468"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jc w:val="center"/>
              <w:rPr>
                <w:rFonts w:ascii="Arial" w:hAnsi="Arial" w:cs="Arial"/>
                <w:b/>
                <w:sz w:val="20"/>
                <w:szCs w:val="20"/>
                <w:lang w:val="uk-UA"/>
              </w:rPr>
            </w:pPr>
            <w:r w:rsidRPr="000C2343">
              <w:rPr>
                <w:rFonts w:ascii="Arial" w:hAnsi="Arial" w:cs="Arial"/>
                <w:b/>
                <w:sz w:val="20"/>
                <w:szCs w:val="20"/>
                <w:lang w:val="uk-UA"/>
              </w:rPr>
              <w:t>1.</w:t>
            </w:r>
          </w:p>
        </w:tc>
        <w:tc>
          <w:tcPr>
            <w:tcW w:w="3420"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jc w:val="both"/>
              <w:rPr>
                <w:rFonts w:ascii="Arial" w:hAnsi="Arial" w:cs="Arial"/>
                <w:sz w:val="20"/>
                <w:szCs w:val="20"/>
                <w:lang w:val="uk-UA"/>
              </w:rPr>
            </w:pPr>
            <w:r w:rsidRPr="000C2343">
              <w:rPr>
                <w:rFonts w:ascii="Arial" w:hAnsi="Arial" w:cs="Arial"/>
                <w:sz w:val="20"/>
                <w:szCs w:val="20"/>
                <w:lang w:val="uk-UA"/>
              </w:rPr>
              <w:t>Доведення до зацікавлених осіб інформації щодо конкурсів бізнес-проектів.</w:t>
            </w:r>
          </w:p>
        </w:tc>
        <w:tc>
          <w:tcPr>
            <w:tcW w:w="3420"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jc w:val="both"/>
              <w:rPr>
                <w:rFonts w:ascii="Arial" w:hAnsi="Arial" w:cs="Arial"/>
                <w:sz w:val="20"/>
                <w:szCs w:val="20"/>
                <w:lang w:val="uk-UA"/>
              </w:rPr>
            </w:pPr>
            <w:r w:rsidRPr="000C2343">
              <w:rPr>
                <w:rFonts w:ascii="Arial" w:hAnsi="Arial" w:cs="Arial"/>
                <w:sz w:val="20"/>
                <w:szCs w:val="20"/>
                <w:lang w:val="uk-UA"/>
              </w:rPr>
              <w:t>Управління економічного розвитку і торгівлі РДА</w:t>
            </w:r>
          </w:p>
          <w:p w:rsidR="004A0428" w:rsidRPr="000C2343" w:rsidRDefault="004A0428" w:rsidP="00863243">
            <w:pPr>
              <w:jc w:val="both"/>
              <w:rPr>
                <w:rFonts w:ascii="Arial" w:hAnsi="Arial" w:cs="Arial"/>
                <w:sz w:val="20"/>
                <w:szCs w:val="20"/>
                <w:lang w:val="uk-UA"/>
              </w:rPr>
            </w:pPr>
            <w:r w:rsidRPr="000C2343">
              <w:rPr>
                <w:rFonts w:ascii="Arial" w:hAnsi="Arial" w:cs="Arial"/>
                <w:sz w:val="20"/>
                <w:szCs w:val="20"/>
                <w:lang w:val="uk-UA"/>
              </w:rPr>
              <w:t>Інформаційний центр підтримки суб’єктів підприємництва</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jc w:val="both"/>
              <w:rPr>
                <w:rFonts w:ascii="Arial" w:hAnsi="Arial" w:cs="Arial"/>
                <w:sz w:val="20"/>
                <w:szCs w:val="20"/>
                <w:lang w:val="uk-UA"/>
              </w:rPr>
            </w:pPr>
            <w:r w:rsidRPr="000C2343">
              <w:rPr>
                <w:rFonts w:ascii="Arial" w:hAnsi="Arial" w:cs="Arial"/>
                <w:sz w:val="20"/>
                <w:szCs w:val="20"/>
                <w:lang w:val="uk-UA"/>
              </w:rPr>
              <w:t>2018 – 20120 р.р.</w:t>
            </w:r>
          </w:p>
        </w:tc>
      </w:tr>
      <w:tr w:rsidR="004A0428" w:rsidRPr="000C2343" w:rsidTr="00863243">
        <w:tc>
          <w:tcPr>
            <w:tcW w:w="468"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jc w:val="center"/>
              <w:rPr>
                <w:rFonts w:ascii="Arial" w:hAnsi="Arial" w:cs="Arial"/>
                <w:b/>
                <w:sz w:val="20"/>
                <w:szCs w:val="20"/>
                <w:lang w:val="uk-UA"/>
              </w:rPr>
            </w:pPr>
            <w:r w:rsidRPr="000C2343">
              <w:rPr>
                <w:rFonts w:ascii="Arial" w:hAnsi="Arial" w:cs="Arial"/>
                <w:b/>
                <w:sz w:val="20"/>
                <w:szCs w:val="20"/>
                <w:lang w:val="uk-UA"/>
              </w:rPr>
              <w:t>2.</w:t>
            </w:r>
          </w:p>
        </w:tc>
        <w:tc>
          <w:tcPr>
            <w:tcW w:w="3420"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jc w:val="both"/>
              <w:rPr>
                <w:rFonts w:ascii="Arial" w:hAnsi="Arial" w:cs="Arial"/>
                <w:sz w:val="20"/>
                <w:szCs w:val="20"/>
                <w:lang w:val="uk-UA"/>
              </w:rPr>
            </w:pPr>
            <w:r w:rsidRPr="000C2343">
              <w:rPr>
                <w:rFonts w:ascii="Arial" w:hAnsi="Arial" w:cs="Arial"/>
                <w:sz w:val="20"/>
                <w:szCs w:val="20"/>
                <w:lang w:val="uk-UA"/>
              </w:rPr>
              <w:t>Збір даних по земельним ділянкам, які пропонуються в оренду для організації та розвитку бізнесу, нерухомості</w:t>
            </w:r>
          </w:p>
        </w:tc>
        <w:tc>
          <w:tcPr>
            <w:tcW w:w="3420"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jc w:val="both"/>
              <w:rPr>
                <w:rFonts w:ascii="Arial" w:hAnsi="Arial" w:cs="Arial"/>
                <w:sz w:val="20"/>
                <w:szCs w:val="20"/>
                <w:lang w:val="uk-UA"/>
              </w:rPr>
            </w:pPr>
            <w:r w:rsidRPr="000C2343">
              <w:rPr>
                <w:rFonts w:ascii="Arial" w:hAnsi="Arial" w:cs="Arial"/>
                <w:sz w:val="20"/>
                <w:szCs w:val="20"/>
                <w:lang w:val="uk-UA"/>
              </w:rPr>
              <w:t>Управління економічного розвитку і торгівлі РДА</w:t>
            </w:r>
          </w:p>
          <w:p w:rsidR="004A0428" w:rsidRPr="000C2343" w:rsidRDefault="004A0428" w:rsidP="00863243">
            <w:pPr>
              <w:jc w:val="both"/>
              <w:rPr>
                <w:rFonts w:ascii="Arial" w:hAnsi="Arial" w:cs="Arial"/>
                <w:sz w:val="20"/>
                <w:szCs w:val="20"/>
                <w:lang w:val="uk-UA"/>
              </w:rPr>
            </w:pPr>
            <w:r w:rsidRPr="000C2343">
              <w:rPr>
                <w:rFonts w:ascii="Arial" w:hAnsi="Arial" w:cs="Arial"/>
                <w:sz w:val="20"/>
                <w:szCs w:val="20"/>
                <w:lang w:val="uk-UA"/>
              </w:rPr>
              <w:t xml:space="preserve">Кремінська ГО «Бізнес – асоціація» </w:t>
            </w:r>
          </w:p>
          <w:p w:rsidR="004A0428" w:rsidRPr="000C2343" w:rsidRDefault="004A0428" w:rsidP="00863243">
            <w:pPr>
              <w:jc w:val="both"/>
              <w:rPr>
                <w:rFonts w:ascii="Arial" w:hAnsi="Arial" w:cs="Arial"/>
                <w:sz w:val="20"/>
                <w:szCs w:val="20"/>
                <w:lang w:val="uk-UA"/>
              </w:rPr>
            </w:pPr>
            <w:r w:rsidRPr="000C2343">
              <w:rPr>
                <w:rFonts w:ascii="Arial" w:hAnsi="Arial" w:cs="Arial"/>
                <w:sz w:val="20"/>
                <w:szCs w:val="20"/>
                <w:lang w:val="uk-UA"/>
              </w:rPr>
              <w:t>Інформаційний центр підтримки суб’єктів підприємництва</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jc w:val="both"/>
              <w:rPr>
                <w:rFonts w:ascii="Arial" w:hAnsi="Arial" w:cs="Arial"/>
                <w:sz w:val="20"/>
                <w:szCs w:val="20"/>
                <w:lang w:val="uk-UA"/>
              </w:rPr>
            </w:pPr>
            <w:r w:rsidRPr="000C2343">
              <w:rPr>
                <w:rFonts w:ascii="Arial" w:hAnsi="Arial" w:cs="Arial"/>
                <w:sz w:val="20"/>
                <w:szCs w:val="20"/>
                <w:lang w:val="uk-UA"/>
              </w:rPr>
              <w:t>2018 – 2019 р.р.</w:t>
            </w:r>
          </w:p>
        </w:tc>
      </w:tr>
      <w:tr w:rsidR="004A0428" w:rsidRPr="000C2343" w:rsidTr="00863243">
        <w:tc>
          <w:tcPr>
            <w:tcW w:w="468"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jc w:val="center"/>
              <w:rPr>
                <w:rFonts w:ascii="Arial" w:hAnsi="Arial" w:cs="Arial"/>
                <w:b/>
                <w:sz w:val="20"/>
                <w:szCs w:val="20"/>
                <w:lang w:val="uk-UA"/>
              </w:rPr>
            </w:pPr>
            <w:r w:rsidRPr="000C2343">
              <w:rPr>
                <w:rFonts w:ascii="Arial" w:hAnsi="Arial" w:cs="Arial"/>
                <w:b/>
                <w:sz w:val="20"/>
                <w:szCs w:val="20"/>
                <w:lang w:val="uk-UA"/>
              </w:rPr>
              <w:t>3.</w:t>
            </w:r>
          </w:p>
        </w:tc>
        <w:tc>
          <w:tcPr>
            <w:tcW w:w="3420"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jc w:val="both"/>
              <w:rPr>
                <w:rFonts w:ascii="Arial" w:hAnsi="Arial" w:cs="Arial"/>
                <w:sz w:val="20"/>
                <w:szCs w:val="20"/>
                <w:lang w:val="uk-UA"/>
              </w:rPr>
            </w:pPr>
            <w:r w:rsidRPr="000C2343">
              <w:rPr>
                <w:rFonts w:ascii="Arial" w:hAnsi="Arial" w:cs="Arial"/>
                <w:sz w:val="20"/>
                <w:szCs w:val="20"/>
                <w:lang w:val="uk-UA"/>
              </w:rPr>
              <w:t>Вивчення місцевих ресурсів</w:t>
            </w:r>
          </w:p>
        </w:tc>
        <w:tc>
          <w:tcPr>
            <w:tcW w:w="3420"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jc w:val="both"/>
              <w:rPr>
                <w:rFonts w:ascii="Arial" w:hAnsi="Arial" w:cs="Arial"/>
                <w:sz w:val="20"/>
                <w:szCs w:val="20"/>
                <w:lang w:val="uk-UA"/>
              </w:rPr>
            </w:pPr>
            <w:r w:rsidRPr="000C2343">
              <w:rPr>
                <w:rFonts w:ascii="Arial" w:hAnsi="Arial" w:cs="Arial"/>
                <w:sz w:val="20"/>
                <w:szCs w:val="20"/>
                <w:lang w:val="uk-UA"/>
              </w:rPr>
              <w:t>Управління економічного розвитку і торгівлі РДА</w:t>
            </w:r>
          </w:p>
          <w:p w:rsidR="004A0428" w:rsidRPr="000C2343" w:rsidRDefault="004A0428" w:rsidP="00863243">
            <w:pPr>
              <w:jc w:val="both"/>
              <w:rPr>
                <w:rFonts w:ascii="Arial" w:hAnsi="Arial" w:cs="Arial"/>
                <w:sz w:val="20"/>
                <w:szCs w:val="20"/>
                <w:lang w:val="uk-UA"/>
              </w:rPr>
            </w:pPr>
            <w:r w:rsidRPr="000C2343">
              <w:rPr>
                <w:rFonts w:ascii="Arial" w:hAnsi="Arial" w:cs="Arial"/>
                <w:sz w:val="20"/>
                <w:szCs w:val="20"/>
                <w:lang w:val="uk-UA"/>
              </w:rPr>
              <w:t xml:space="preserve">Кремінська ГО «Бізнес – асоціація» </w:t>
            </w:r>
          </w:p>
          <w:p w:rsidR="004A0428" w:rsidRPr="000C2343" w:rsidRDefault="004A0428" w:rsidP="00863243">
            <w:pPr>
              <w:jc w:val="both"/>
              <w:rPr>
                <w:rFonts w:ascii="Arial" w:hAnsi="Arial" w:cs="Arial"/>
                <w:sz w:val="20"/>
                <w:szCs w:val="20"/>
                <w:lang w:val="uk-UA"/>
              </w:rPr>
            </w:pPr>
            <w:r w:rsidRPr="000C2343">
              <w:rPr>
                <w:rFonts w:ascii="Arial" w:hAnsi="Arial" w:cs="Arial"/>
                <w:sz w:val="20"/>
                <w:szCs w:val="20"/>
                <w:lang w:val="uk-UA"/>
              </w:rPr>
              <w:t>Інформаційний центр підтримки суб’єктів підприємництва</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jc w:val="both"/>
              <w:rPr>
                <w:rFonts w:ascii="Arial" w:hAnsi="Arial" w:cs="Arial"/>
                <w:sz w:val="20"/>
                <w:szCs w:val="20"/>
                <w:lang w:val="uk-UA"/>
              </w:rPr>
            </w:pPr>
            <w:r w:rsidRPr="000C2343">
              <w:rPr>
                <w:rFonts w:ascii="Arial" w:hAnsi="Arial" w:cs="Arial"/>
                <w:sz w:val="20"/>
                <w:szCs w:val="20"/>
                <w:lang w:val="uk-UA"/>
              </w:rPr>
              <w:t>2018 – 2020 р.р.</w:t>
            </w:r>
          </w:p>
        </w:tc>
      </w:tr>
      <w:tr w:rsidR="004A0428" w:rsidRPr="000C2343" w:rsidTr="00863243">
        <w:tc>
          <w:tcPr>
            <w:tcW w:w="468"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jc w:val="center"/>
              <w:rPr>
                <w:rFonts w:ascii="Arial" w:hAnsi="Arial" w:cs="Arial"/>
                <w:b/>
                <w:sz w:val="20"/>
                <w:szCs w:val="20"/>
                <w:lang w:val="uk-UA"/>
              </w:rPr>
            </w:pPr>
            <w:r w:rsidRPr="000C2343">
              <w:rPr>
                <w:rFonts w:ascii="Arial" w:hAnsi="Arial" w:cs="Arial"/>
                <w:b/>
                <w:sz w:val="20"/>
                <w:szCs w:val="20"/>
                <w:lang w:val="uk-UA"/>
              </w:rPr>
              <w:t>4.</w:t>
            </w:r>
          </w:p>
        </w:tc>
        <w:tc>
          <w:tcPr>
            <w:tcW w:w="3420"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jc w:val="both"/>
              <w:rPr>
                <w:rFonts w:ascii="Arial" w:hAnsi="Arial" w:cs="Arial"/>
                <w:sz w:val="20"/>
                <w:szCs w:val="20"/>
                <w:lang w:val="uk-UA"/>
              </w:rPr>
            </w:pPr>
            <w:r w:rsidRPr="000C2343">
              <w:rPr>
                <w:rFonts w:ascii="Arial" w:hAnsi="Arial" w:cs="Arial"/>
                <w:sz w:val="20"/>
                <w:szCs w:val="20"/>
                <w:lang w:val="uk-UA"/>
              </w:rPr>
              <w:t>Оновлення та видання «Інвестиційний портрет Кремінщини»</w:t>
            </w:r>
          </w:p>
        </w:tc>
        <w:tc>
          <w:tcPr>
            <w:tcW w:w="3420"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jc w:val="both"/>
              <w:rPr>
                <w:rFonts w:ascii="Arial" w:hAnsi="Arial" w:cs="Arial"/>
                <w:sz w:val="20"/>
                <w:szCs w:val="20"/>
                <w:lang w:val="uk-UA"/>
              </w:rPr>
            </w:pPr>
            <w:r w:rsidRPr="000C2343">
              <w:rPr>
                <w:rFonts w:ascii="Arial" w:hAnsi="Arial" w:cs="Arial"/>
                <w:sz w:val="20"/>
                <w:szCs w:val="20"/>
                <w:lang w:val="uk-UA"/>
              </w:rPr>
              <w:t>Управління економічного розвитку і торгівлі РДА</w:t>
            </w:r>
          </w:p>
          <w:p w:rsidR="004A0428" w:rsidRPr="000C2343" w:rsidRDefault="004A0428" w:rsidP="00863243">
            <w:pPr>
              <w:jc w:val="both"/>
              <w:rPr>
                <w:rFonts w:ascii="Arial" w:hAnsi="Arial" w:cs="Arial"/>
                <w:sz w:val="20"/>
                <w:szCs w:val="20"/>
                <w:lang w:val="uk-UA"/>
              </w:rPr>
            </w:pPr>
            <w:r w:rsidRPr="000C2343">
              <w:rPr>
                <w:rFonts w:ascii="Arial" w:hAnsi="Arial" w:cs="Arial"/>
                <w:sz w:val="20"/>
                <w:szCs w:val="20"/>
                <w:lang w:val="uk-UA"/>
              </w:rPr>
              <w:t>Кремінська ГО «Бізнес – асоціація»</w:t>
            </w:r>
          </w:p>
          <w:p w:rsidR="004A0428" w:rsidRPr="000C2343" w:rsidRDefault="004A0428" w:rsidP="00863243">
            <w:pPr>
              <w:jc w:val="both"/>
              <w:rPr>
                <w:rFonts w:ascii="Arial" w:hAnsi="Arial" w:cs="Arial"/>
                <w:sz w:val="20"/>
                <w:szCs w:val="20"/>
                <w:lang w:val="uk-UA"/>
              </w:rPr>
            </w:pPr>
            <w:r w:rsidRPr="000C2343">
              <w:rPr>
                <w:rFonts w:ascii="Arial" w:hAnsi="Arial" w:cs="Arial"/>
                <w:sz w:val="20"/>
                <w:szCs w:val="20"/>
                <w:lang w:val="uk-UA"/>
              </w:rPr>
              <w:t>Інформаційний центр підтримки суб’єктів підприємництва</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jc w:val="both"/>
              <w:rPr>
                <w:rFonts w:ascii="Arial" w:hAnsi="Arial" w:cs="Arial"/>
                <w:sz w:val="20"/>
                <w:szCs w:val="20"/>
                <w:lang w:val="uk-UA"/>
              </w:rPr>
            </w:pPr>
            <w:r w:rsidRPr="000C2343">
              <w:rPr>
                <w:rFonts w:ascii="Arial" w:hAnsi="Arial" w:cs="Arial"/>
                <w:sz w:val="20"/>
                <w:szCs w:val="20"/>
                <w:lang w:val="uk-UA"/>
              </w:rPr>
              <w:t>Щороку</w:t>
            </w:r>
          </w:p>
        </w:tc>
      </w:tr>
      <w:tr w:rsidR="004A0428" w:rsidRPr="000C2343" w:rsidTr="00863243">
        <w:tc>
          <w:tcPr>
            <w:tcW w:w="468"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jc w:val="center"/>
              <w:rPr>
                <w:rFonts w:ascii="Arial" w:hAnsi="Arial" w:cs="Arial"/>
                <w:b/>
                <w:sz w:val="20"/>
                <w:szCs w:val="20"/>
                <w:lang w:val="uk-UA"/>
              </w:rPr>
            </w:pPr>
            <w:r w:rsidRPr="000C2343">
              <w:rPr>
                <w:rFonts w:ascii="Arial" w:hAnsi="Arial" w:cs="Arial"/>
                <w:b/>
                <w:sz w:val="20"/>
                <w:szCs w:val="20"/>
                <w:lang w:val="uk-UA"/>
              </w:rPr>
              <w:t>5.</w:t>
            </w:r>
          </w:p>
        </w:tc>
        <w:tc>
          <w:tcPr>
            <w:tcW w:w="3420"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jc w:val="both"/>
              <w:rPr>
                <w:rFonts w:ascii="Arial" w:hAnsi="Arial" w:cs="Arial"/>
                <w:sz w:val="20"/>
                <w:szCs w:val="20"/>
                <w:lang w:val="uk-UA"/>
              </w:rPr>
            </w:pPr>
            <w:r w:rsidRPr="000C2343">
              <w:rPr>
                <w:rFonts w:ascii="Arial" w:hAnsi="Arial" w:cs="Arial"/>
                <w:sz w:val="20"/>
                <w:szCs w:val="20"/>
                <w:lang w:val="uk-UA"/>
              </w:rPr>
              <w:t>Пошук можливих вітчизняних та зарубіжних партнерів</w:t>
            </w:r>
          </w:p>
        </w:tc>
        <w:tc>
          <w:tcPr>
            <w:tcW w:w="3420"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jc w:val="both"/>
              <w:rPr>
                <w:rFonts w:ascii="Arial" w:hAnsi="Arial" w:cs="Arial"/>
                <w:sz w:val="20"/>
                <w:szCs w:val="20"/>
                <w:lang w:val="uk-UA"/>
              </w:rPr>
            </w:pPr>
            <w:r w:rsidRPr="000C2343">
              <w:rPr>
                <w:rFonts w:ascii="Arial" w:hAnsi="Arial" w:cs="Arial"/>
                <w:sz w:val="20"/>
                <w:szCs w:val="20"/>
                <w:lang w:val="uk-UA"/>
              </w:rPr>
              <w:t>Управління економічного розвитку і торгівлі РДА</w:t>
            </w:r>
          </w:p>
          <w:p w:rsidR="004A0428" w:rsidRPr="000C2343" w:rsidRDefault="004A0428" w:rsidP="00863243">
            <w:pPr>
              <w:jc w:val="both"/>
              <w:rPr>
                <w:rFonts w:ascii="Arial" w:hAnsi="Arial" w:cs="Arial"/>
                <w:sz w:val="20"/>
                <w:szCs w:val="20"/>
                <w:lang w:val="uk-UA"/>
              </w:rPr>
            </w:pPr>
            <w:r w:rsidRPr="000C2343">
              <w:rPr>
                <w:rFonts w:ascii="Arial" w:hAnsi="Arial" w:cs="Arial"/>
                <w:sz w:val="20"/>
                <w:szCs w:val="20"/>
                <w:lang w:val="uk-UA"/>
              </w:rPr>
              <w:t>Кремінська ГО «Бізнес – асоціація»</w:t>
            </w:r>
          </w:p>
          <w:p w:rsidR="004A0428" w:rsidRPr="000C2343" w:rsidRDefault="004A0428" w:rsidP="00863243">
            <w:pPr>
              <w:jc w:val="both"/>
              <w:rPr>
                <w:rFonts w:ascii="Arial" w:hAnsi="Arial" w:cs="Arial"/>
                <w:sz w:val="20"/>
                <w:szCs w:val="20"/>
                <w:lang w:val="uk-UA"/>
              </w:rPr>
            </w:pPr>
            <w:r w:rsidRPr="000C2343">
              <w:rPr>
                <w:rFonts w:ascii="Arial" w:hAnsi="Arial" w:cs="Arial"/>
                <w:sz w:val="20"/>
                <w:szCs w:val="20"/>
                <w:lang w:val="uk-UA"/>
              </w:rPr>
              <w:t>Інформаційний центр підтримки суб’єктів підприємництва</w:t>
            </w:r>
          </w:p>
        </w:tc>
        <w:tc>
          <w:tcPr>
            <w:tcW w:w="2738" w:type="dxa"/>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jc w:val="both"/>
              <w:rPr>
                <w:rFonts w:ascii="Arial" w:hAnsi="Arial" w:cs="Arial"/>
                <w:sz w:val="20"/>
                <w:szCs w:val="20"/>
                <w:lang w:val="uk-UA"/>
              </w:rPr>
            </w:pPr>
            <w:r w:rsidRPr="000C2343">
              <w:rPr>
                <w:rFonts w:ascii="Arial" w:hAnsi="Arial" w:cs="Arial"/>
                <w:sz w:val="20"/>
                <w:szCs w:val="20"/>
                <w:lang w:val="uk-UA"/>
              </w:rPr>
              <w:t>2018 – 2020 р.р.</w:t>
            </w:r>
          </w:p>
        </w:tc>
      </w:tr>
    </w:tbl>
    <w:p w:rsidR="004A0428" w:rsidRPr="000C2343" w:rsidRDefault="004A0428" w:rsidP="004A0428">
      <w:pPr>
        <w:rPr>
          <w:rFonts w:ascii="Arial" w:hAnsi="Arial" w:cs="Arial"/>
          <w:sz w:val="20"/>
          <w:szCs w:val="20"/>
          <w:lang w:val="uk-UA"/>
        </w:rPr>
      </w:pPr>
    </w:p>
    <w:tbl>
      <w:tblPr>
        <w:tblW w:w="10036" w:type="dxa"/>
        <w:tblInd w:w="-5" w:type="dxa"/>
        <w:tblLayout w:type="fixed"/>
        <w:tblLook w:val="0000"/>
      </w:tblPr>
      <w:tblGrid>
        <w:gridCol w:w="2808"/>
        <w:gridCol w:w="3060"/>
        <w:gridCol w:w="4168"/>
      </w:tblGrid>
      <w:tr w:rsidR="004A0428" w:rsidRPr="000C2343" w:rsidTr="00863243">
        <w:tc>
          <w:tcPr>
            <w:tcW w:w="10036" w:type="dxa"/>
            <w:gridSpan w:val="3"/>
            <w:tcBorders>
              <w:top w:val="single" w:sz="4" w:space="0" w:color="000000"/>
              <w:left w:val="single" w:sz="4" w:space="0" w:color="000000"/>
              <w:bottom w:val="single" w:sz="4" w:space="0" w:color="000000"/>
              <w:right w:val="single" w:sz="4" w:space="0" w:color="000000"/>
            </w:tcBorders>
            <w:shd w:val="clear" w:color="auto" w:fill="00FF00"/>
            <w:vAlign w:val="bottom"/>
          </w:tcPr>
          <w:p w:rsidR="004A0428" w:rsidRPr="000C2343" w:rsidRDefault="004A0428" w:rsidP="00863243">
            <w:pPr>
              <w:rPr>
                <w:rFonts w:ascii="Arial" w:hAnsi="Arial" w:cs="Arial"/>
                <w:b/>
                <w:sz w:val="20"/>
                <w:szCs w:val="20"/>
                <w:highlight w:val="green"/>
                <w:lang w:val="uk-UA"/>
              </w:rPr>
            </w:pPr>
            <w:r w:rsidRPr="000C2343">
              <w:rPr>
                <w:rFonts w:ascii="Arial" w:hAnsi="Arial" w:cs="Arial"/>
                <w:b/>
                <w:sz w:val="20"/>
                <w:szCs w:val="20"/>
                <w:lang w:val="uk-UA"/>
              </w:rPr>
              <w:t xml:space="preserve">КРИТИЧНЕ ПИТАННЯ </w:t>
            </w:r>
            <w:r>
              <w:rPr>
                <w:rFonts w:ascii="Arial" w:hAnsi="Arial" w:cs="Arial"/>
                <w:b/>
                <w:sz w:val="20"/>
                <w:szCs w:val="20"/>
                <w:lang w:val="en-US"/>
              </w:rPr>
              <w:t>B</w:t>
            </w:r>
            <w:r w:rsidRPr="000C2343">
              <w:rPr>
                <w:rFonts w:ascii="Arial" w:hAnsi="Arial" w:cs="Arial"/>
                <w:b/>
                <w:sz w:val="20"/>
                <w:szCs w:val="20"/>
                <w:lang w:val="uk-UA"/>
              </w:rPr>
              <w:t>. Розвиток малого та середнього бізнесу</w:t>
            </w:r>
          </w:p>
        </w:tc>
      </w:tr>
      <w:tr w:rsidR="004A0428" w:rsidRPr="000C2343" w:rsidTr="00863243">
        <w:tc>
          <w:tcPr>
            <w:tcW w:w="2808"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rPr>
                <w:rFonts w:ascii="Arial" w:hAnsi="Arial" w:cs="Arial"/>
                <w:b/>
                <w:sz w:val="20"/>
                <w:szCs w:val="20"/>
                <w:lang w:val="uk-UA"/>
              </w:rPr>
            </w:pPr>
            <w:r>
              <w:rPr>
                <w:rFonts w:ascii="Arial" w:hAnsi="Arial" w:cs="Arial"/>
                <w:b/>
                <w:sz w:val="20"/>
                <w:szCs w:val="20"/>
                <w:lang w:val="uk-UA"/>
              </w:rPr>
              <w:t xml:space="preserve">Стратегічна ціль </w:t>
            </w:r>
            <w:r>
              <w:rPr>
                <w:rFonts w:ascii="Arial" w:hAnsi="Arial" w:cs="Arial"/>
                <w:b/>
                <w:sz w:val="20"/>
                <w:szCs w:val="20"/>
                <w:lang w:val="en-US"/>
              </w:rPr>
              <w:t>B</w:t>
            </w:r>
            <w:r w:rsidRPr="000C2343">
              <w:rPr>
                <w:rFonts w:ascii="Arial" w:hAnsi="Arial" w:cs="Arial"/>
                <w:b/>
                <w:sz w:val="20"/>
                <w:szCs w:val="20"/>
                <w:lang w:val="uk-UA"/>
              </w:rPr>
              <w:t>.3.</w:t>
            </w:r>
          </w:p>
        </w:tc>
        <w:tc>
          <w:tcPr>
            <w:tcW w:w="7228" w:type="dxa"/>
            <w:gridSpan w:val="2"/>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rPr>
                <w:rStyle w:val="longtext"/>
                <w:rFonts w:ascii="Arial" w:hAnsi="Arial" w:cs="Arial"/>
                <w:b/>
                <w:i/>
                <w:sz w:val="20"/>
                <w:szCs w:val="20"/>
                <w:lang w:val="uk-UA"/>
              </w:rPr>
            </w:pPr>
            <w:r w:rsidRPr="000C2343">
              <w:rPr>
                <w:rFonts w:ascii="Arial" w:hAnsi="Arial" w:cs="Arial"/>
                <w:b/>
                <w:sz w:val="20"/>
                <w:szCs w:val="20"/>
                <w:lang w:val="uk-UA"/>
              </w:rPr>
              <w:t>Розвиток ринку кваліфікованої робочої сили</w:t>
            </w:r>
          </w:p>
        </w:tc>
      </w:tr>
      <w:tr w:rsidR="004A0428" w:rsidRPr="000C2343" w:rsidTr="00863243">
        <w:tc>
          <w:tcPr>
            <w:tcW w:w="2808"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rPr>
                <w:rFonts w:ascii="Arial" w:hAnsi="Arial" w:cs="Arial"/>
                <w:b/>
                <w:sz w:val="20"/>
                <w:szCs w:val="20"/>
                <w:lang w:val="uk-UA"/>
              </w:rPr>
            </w:pPr>
            <w:r w:rsidRPr="000C2343">
              <w:rPr>
                <w:rStyle w:val="longtext"/>
                <w:rFonts w:ascii="Arial" w:hAnsi="Arial" w:cs="Arial"/>
                <w:b/>
                <w:i/>
                <w:sz w:val="20"/>
                <w:szCs w:val="20"/>
                <w:lang w:val="uk-UA"/>
              </w:rPr>
              <w:t xml:space="preserve">Оперативна ціль </w:t>
            </w:r>
            <w:r>
              <w:rPr>
                <w:rStyle w:val="longtext"/>
                <w:rFonts w:ascii="Arial" w:hAnsi="Arial" w:cs="Arial"/>
                <w:b/>
                <w:i/>
                <w:sz w:val="20"/>
                <w:szCs w:val="20"/>
                <w:lang w:val="en-US"/>
              </w:rPr>
              <w:t>B</w:t>
            </w:r>
            <w:r w:rsidRPr="000C2343">
              <w:rPr>
                <w:rStyle w:val="longtext"/>
                <w:rFonts w:ascii="Arial" w:hAnsi="Arial" w:cs="Arial"/>
                <w:b/>
                <w:i/>
                <w:sz w:val="20"/>
                <w:szCs w:val="20"/>
                <w:lang w:val="uk-UA"/>
              </w:rPr>
              <w:t>3</w:t>
            </w:r>
            <w:r w:rsidRPr="000C2343">
              <w:rPr>
                <w:rFonts w:ascii="Arial" w:hAnsi="Arial" w:cs="Arial"/>
                <w:b/>
                <w:i/>
                <w:sz w:val="20"/>
                <w:szCs w:val="20"/>
                <w:lang w:val="uk-UA"/>
              </w:rPr>
              <w:t>.1.</w:t>
            </w:r>
          </w:p>
        </w:tc>
        <w:tc>
          <w:tcPr>
            <w:tcW w:w="7228" w:type="dxa"/>
            <w:gridSpan w:val="2"/>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jc w:val="both"/>
              <w:rPr>
                <w:rFonts w:ascii="Arial" w:hAnsi="Arial" w:cs="Arial"/>
                <w:b/>
                <w:sz w:val="20"/>
                <w:szCs w:val="20"/>
                <w:lang w:val="uk-UA"/>
              </w:rPr>
            </w:pPr>
            <w:r w:rsidRPr="000C2343">
              <w:rPr>
                <w:rFonts w:ascii="Arial" w:hAnsi="Arial" w:cs="Arial"/>
                <w:b/>
                <w:sz w:val="20"/>
                <w:szCs w:val="20"/>
                <w:lang w:val="uk-UA"/>
              </w:rPr>
              <w:t>Стимулювання діяльності роботодавців, спрямованої на створення нових робочих місць та працевлаштування безробітних</w:t>
            </w:r>
          </w:p>
        </w:tc>
      </w:tr>
      <w:tr w:rsidR="004A0428" w:rsidRPr="000C2343" w:rsidTr="00863243">
        <w:trPr>
          <w:trHeight w:val="794"/>
        </w:trPr>
        <w:tc>
          <w:tcPr>
            <w:tcW w:w="2808"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rPr>
                <w:rFonts w:ascii="Arial" w:hAnsi="Arial" w:cs="Arial"/>
                <w:sz w:val="20"/>
                <w:szCs w:val="20"/>
                <w:lang w:val="uk-UA"/>
              </w:rPr>
            </w:pPr>
            <w:r w:rsidRPr="000C2343">
              <w:rPr>
                <w:rFonts w:ascii="Arial" w:hAnsi="Arial" w:cs="Arial"/>
                <w:b/>
                <w:sz w:val="20"/>
                <w:szCs w:val="20"/>
                <w:lang w:val="uk-UA"/>
              </w:rPr>
              <w:t>Опис</w:t>
            </w:r>
          </w:p>
        </w:tc>
        <w:tc>
          <w:tcPr>
            <w:tcW w:w="7228" w:type="dxa"/>
            <w:gridSpan w:val="2"/>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pStyle w:val="rvps2"/>
              <w:spacing w:before="0" w:after="0"/>
              <w:jc w:val="both"/>
              <w:textAlignment w:val="baseline"/>
              <w:rPr>
                <w:rFonts w:ascii="Arial" w:hAnsi="Arial" w:cs="Arial"/>
                <w:b/>
                <w:sz w:val="20"/>
                <w:szCs w:val="20"/>
                <w:lang w:val="uk-UA"/>
              </w:rPr>
            </w:pPr>
            <w:r w:rsidRPr="000C2343">
              <w:rPr>
                <w:rFonts w:ascii="Arial" w:hAnsi="Arial" w:cs="Arial"/>
                <w:sz w:val="20"/>
                <w:szCs w:val="20"/>
                <w:lang w:val="uk-UA"/>
              </w:rPr>
              <w:t xml:space="preserve">Роботодавцям, які працевлаштовують на нові робочі місця громадян, що мають додаткові гарантії у сприянні працевлаштуванню, в. т.ч. молодь на перше робоче місце, а також суб'єктам малого підприємництва, які працевлаштовують безробітних за направленням служби зайнятості на </w:t>
            </w:r>
            <w:r w:rsidRPr="000C2343">
              <w:rPr>
                <w:rFonts w:ascii="Arial" w:hAnsi="Arial" w:cs="Arial"/>
                <w:sz w:val="20"/>
                <w:szCs w:val="20"/>
                <w:lang w:val="uk-UA"/>
              </w:rPr>
              <w:lastRenderedPageBreak/>
              <w:t>нові робочі місця в пріоритетних видах економічної діяльності, строком не менше ніж на два роки, служба зайнятості щомісяця компенсує фактичні витрати у розмірі єдиного внеску на загальнообов'язкове державне соціальне страхування за відповідну особу за місяць, за який він сплачений</w:t>
            </w:r>
            <w:bookmarkStart w:id="14" w:name="n241"/>
            <w:bookmarkEnd w:id="14"/>
            <w:r w:rsidRPr="000C2343">
              <w:rPr>
                <w:rFonts w:ascii="Arial" w:hAnsi="Arial" w:cs="Arial"/>
                <w:sz w:val="20"/>
                <w:szCs w:val="20"/>
                <w:lang w:val="uk-UA"/>
              </w:rPr>
              <w:t>, протягом одного року з дня працевлаштування безробітного</w:t>
            </w:r>
          </w:p>
        </w:tc>
      </w:tr>
      <w:tr w:rsidR="004A0428" w:rsidRPr="000C2343" w:rsidTr="00863243">
        <w:tc>
          <w:tcPr>
            <w:tcW w:w="2808"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rPr>
                <w:rStyle w:val="longtext"/>
                <w:rFonts w:ascii="Arial" w:hAnsi="Arial" w:cs="Arial"/>
                <w:sz w:val="20"/>
                <w:szCs w:val="20"/>
                <w:lang w:val="uk-UA"/>
              </w:rPr>
            </w:pPr>
            <w:r w:rsidRPr="000C2343">
              <w:rPr>
                <w:rFonts w:ascii="Arial" w:hAnsi="Arial" w:cs="Arial"/>
                <w:b/>
                <w:sz w:val="20"/>
                <w:szCs w:val="20"/>
                <w:lang w:val="uk-UA"/>
              </w:rPr>
              <w:lastRenderedPageBreak/>
              <w:t>Результати проекту</w:t>
            </w:r>
          </w:p>
        </w:tc>
        <w:tc>
          <w:tcPr>
            <w:tcW w:w="7228" w:type="dxa"/>
            <w:gridSpan w:val="2"/>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jc w:val="both"/>
              <w:rPr>
                <w:rFonts w:ascii="Arial" w:hAnsi="Arial" w:cs="Arial"/>
                <w:b/>
                <w:sz w:val="20"/>
                <w:szCs w:val="20"/>
                <w:lang w:val="uk-UA"/>
              </w:rPr>
            </w:pPr>
            <w:r w:rsidRPr="000C2343">
              <w:rPr>
                <w:rStyle w:val="longtext"/>
                <w:rFonts w:ascii="Arial" w:hAnsi="Arial" w:cs="Arial"/>
                <w:sz w:val="20"/>
                <w:szCs w:val="20"/>
                <w:lang w:val="uk-UA"/>
              </w:rPr>
              <w:t>Укомплектування новостворених робочих місць та працевлаштування безробітних</w:t>
            </w:r>
          </w:p>
        </w:tc>
      </w:tr>
      <w:tr w:rsidR="004A0428" w:rsidRPr="000C2343" w:rsidTr="00863243">
        <w:trPr>
          <w:trHeight w:val="316"/>
        </w:trPr>
        <w:tc>
          <w:tcPr>
            <w:tcW w:w="2808"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rPr>
                <w:rFonts w:ascii="Arial" w:hAnsi="Arial" w:cs="Arial"/>
                <w:sz w:val="20"/>
                <w:szCs w:val="20"/>
                <w:lang w:val="uk-UA"/>
              </w:rPr>
            </w:pPr>
            <w:r w:rsidRPr="000C2343">
              <w:rPr>
                <w:rFonts w:ascii="Arial" w:hAnsi="Arial" w:cs="Arial"/>
                <w:b/>
                <w:sz w:val="20"/>
                <w:szCs w:val="20"/>
                <w:lang w:val="uk-UA"/>
              </w:rPr>
              <w:t>Упровадження</w:t>
            </w:r>
          </w:p>
          <w:p w:rsidR="004A0428" w:rsidRPr="000C2343" w:rsidRDefault="004A0428" w:rsidP="00863243">
            <w:pPr>
              <w:rPr>
                <w:rFonts w:ascii="Arial" w:hAnsi="Arial" w:cs="Arial"/>
                <w:sz w:val="20"/>
                <w:szCs w:val="20"/>
                <w:lang w:val="uk-UA"/>
              </w:rPr>
            </w:pPr>
          </w:p>
        </w:tc>
        <w:tc>
          <w:tcPr>
            <w:tcW w:w="3060"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jc w:val="center"/>
              <w:rPr>
                <w:rFonts w:ascii="Arial" w:hAnsi="Arial" w:cs="Arial"/>
                <w:b/>
                <w:sz w:val="20"/>
                <w:szCs w:val="20"/>
                <w:lang w:val="uk-UA"/>
              </w:rPr>
            </w:pPr>
            <w:r w:rsidRPr="000C2343">
              <w:rPr>
                <w:rFonts w:ascii="Arial" w:hAnsi="Arial" w:cs="Arial"/>
                <w:b/>
                <w:sz w:val="20"/>
                <w:szCs w:val="20"/>
                <w:lang w:val="uk-UA"/>
              </w:rPr>
              <w:t>Організація</w:t>
            </w:r>
          </w:p>
        </w:tc>
        <w:tc>
          <w:tcPr>
            <w:tcW w:w="4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28" w:rsidRPr="000C2343" w:rsidRDefault="004A0428" w:rsidP="00863243">
            <w:pPr>
              <w:jc w:val="center"/>
              <w:rPr>
                <w:rFonts w:ascii="Arial" w:hAnsi="Arial" w:cs="Arial"/>
                <w:b/>
                <w:sz w:val="20"/>
                <w:szCs w:val="20"/>
                <w:lang w:val="uk-UA"/>
              </w:rPr>
            </w:pPr>
            <w:r w:rsidRPr="000C2343">
              <w:rPr>
                <w:rFonts w:ascii="Arial" w:hAnsi="Arial" w:cs="Arial"/>
                <w:b/>
                <w:sz w:val="20"/>
                <w:szCs w:val="20"/>
                <w:lang w:val="uk-UA"/>
              </w:rPr>
              <w:t>Особа</w:t>
            </w:r>
          </w:p>
        </w:tc>
      </w:tr>
      <w:tr w:rsidR="004A0428" w:rsidRPr="000C2343" w:rsidTr="00863243">
        <w:tc>
          <w:tcPr>
            <w:tcW w:w="2808"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rPr>
                <w:rFonts w:ascii="Arial" w:hAnsi="Arial" w:cs="Arial"/>
                <w:lang w:val="uk-UA"/>
              </w:rPr>
            </w:pPr>
            <w:r w:rsidRPr="000C2343">
              <w:rPr>
                <w:rFonts w:ascii="Arial" w:hAnsi="Arial" w:cs="Arial"/>
                <w:b/>
                <w:sz w:val="20"/>
                <w:szCs w:val="20"/>
                <w:lang w:val="uk-UA"/>
              </w:rPr>
              <w:t>Відповідальні</w:t>
            </w:r>
          </w:p>
        </w:tc>
        <w:tc>
          <w:tcPr>
            <w:tcW w:w="3060"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snapToGrid w:val="0"/>
              <w:jc w:val="both"/>
              <w:rPr>
                <w:rFonts w:ascii="Arial" w:hAnsi="Arial" w:cs="Arial"/>
                <w:lang w:val="uk-UA"/>
              </w:rPr>
            </w:pPr>
          </w:p>
          <w:p w:rsidR="004A0428" w:rsidRPr="000C2343" w:rsidRDefault="004A0428" w:rsidP="00863243">
            <w:pPr>
              <w:jc w:val="both"/>
              <w:rPr>
                <w:rFonts w:ascii="Arial" w:hAnsi="Arial" w:cs="Arial"/>
                <w:sz w:val="20"/>
                <w:szCs w:val="20"/>
                <w:lang w:val="uk-UA"/>
              </w:rPr>
            </w:pPr>
            <w:r w:rsidRPr="000C2343">
              <w:rPr>
                <w:rStyle w:val="longtext"/>
                <w:rFonts w:ascii="Arial" w:hAnsi="Arial" w:cs="Arial"/>
                <w:sz w:val="20"/>
                <w:szCs w:val="20"/>
                <w:lang w:val="uk-UA"/>
              </w:rPr>
              <w:t xml:space="preserve">Кремінський районний центр зайнятості, </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snapToGrid w:val="0"/>
              <w:rPr>
                <w:rFonts w:ascii="Arial" w:hAnsi="Arial" w:cs="Arial"/>
                <w:sz w:val="20"/>
                <w:szCs w:val="20"/>
                <w:lang w:val="uk-UA"/>
              </w:rPr>
            </w:pPr>
          </w:p>
          <w:p w:rsidR="004A0428" w:rsidRPr="000C2343" w:rsidRDefault="004A0428" w:rsidP="00863243">
            <w:pPr>
              <w:rPr>
                <w:rFonts w:ascii="Arial" w:hAnsi="Arial" w:cs="Arial"/>
                <w:sz w:val="20"/>
                <w:szCs w:val="20"/>
                <w:lang w:val="uk-UA"/>
              </w:rPr>
            </w:pPr>
            <w:r w:rsidRPr="000C2343">
              <w:rPr>
                <w:rFonts w:ascii="Arial" w:hAnsi="Arial" w:cs="Arial"/>
                <w:sz w:val="20"/>
                <w:szCs w:val="20"/>
                <w:lang w:val="uk-UA"/>
              </w:rPr>
              <w:t xml:space="preserve">Керівник </w:t>
            </w:r>
            <w:r w:rsidRPr="000C2343">
              <w:rPr>
                <w:rStyle w:val="longtext"/>
                <w:rFonts w:ascii="Arial" w:hAnsi="Arial" w:cs="Arial"/>
                <w:sz w:val="20"/>
                <w:szCs w:val="20"/>
                <w:lang w:val="uk-UA"/>
              </w:rPr>
              <w:t>Кремінського районного центру зайнятості</w:t>
            </w:r>
          </w:p>
          <w:p w:rsidR="004A0428" w:rsidRPr="000C2343" w:rsidRDefault="004A0428" w:rsidP="00863243">
            <w:pPr>
              <w:rPr>
                <w:rFonts w:ascii="Arial" w:hAnsi="Arial" w:cs="Arial"/>
                <w:sz w:val="20"/>
                <w:szCs w:val="20"/>
                <w:lang w:val="uk-UA"/>
              </w:rPr>
            </w:pPr>
          </w:p>
        </w:tc>
      </w:tr>
      <w:tr w:rsidR="004A0428" w:rsidRPr="000C2343" w:rsidTr="00863243">
        <w:tc>
          <w:tcPr>
            <w:tcW w:w="2808"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rPr>
                <w:rFonts w:ascii="Arial" w:hAnsi="Arial" w:cs="Arial"/>
                <w:sz w:val="20"/>
                <w:szCs w:val="20"/>
                <w:lang w:val="uk-UA"/>
              </w:rPr>
            </w:pPr>
            <w:r w:rsidRPr="000C2343">
              <w:rPr>
                <w:rFonts w:ascii="Arial" w:hAnsi="Arial" w:cs="Arial"/>
                <w:b/>
                <w:sz w:val="20"/>
                <w:szCs w:val="20"/>
                <w:lang w:val="uk-UA"/>
              </w:rPr>
              <w:t>Співпраця з організаціями</w:t>
            </w:r>
          </w:p>
        </w:tc>
        <w:tc>
          <w:tcPr>
            <w:tcW w:w="3060"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rPr>
                <w:rFonts w:ascii="Arial" w:hAnsi="Arial" w:cs="Arial"/>
                <w:sz w:val="20"/>
                <w:szCs w:val="20"/>
                <w:lang w:val="uk-UA"/>
              </w:rPr>
            </w:pPr>
            <w:r w:rsidRPr="000C2343">
              <w:rPr>
                <w:rFonts w:ascii="Arial" w:hAnsi="Arial" w:cs="Arial"/>
                <w:sz w:val="20"/>
                <w:szCs w:val="20"/>
                <w:lang w:val="uk-UA"/>
              </w:rPr>
              <w:t>Роботодавці</w:t>
            </w:r>
          </w:p>
          <w:p w:rsidR="004A0428" w:rsidRPr="000C2343" w:rsidRDefault="004A0428" w:rsidP="00863243">
            <w:pPr>
              <w:rPr>
                <w:rFonts w:ascii="Arial" w:hAnsi="Arial" w:cs="Arial"/>
                <w:sz w:val="20"/>
                <w:szCs w:val="20"/>
                <w:lang w:val="uk-UA"/>
              </w:rPr>
            </w:pPr>
          </w:p>
          <w:p w:rsidR="004A0428" w:rsidRPr="000C2343" w:rsidRDefault="004A0428" w:rsidP="00863243">
            <w:pPr>
              <w:rPr>
                <w:rFonts w:ascii="Arial" w:hAnsi="Arial" w:cs="Arial"/>
                <w:sz w:val="20"/>
                <w:szCs w:val="20"/>
                <w:shd w:val="clear" w:color="auto" w:fill="FFFF00"/>
                <w:lang w:val="uk-UA"/>
              </w:rPr>
            </w:pP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rPr>
                <w:rFonts w:ascii="Arial" w:hAnsi="Arial" w:cs="Arial"/>
                <w:sz w:val="20"/>
                <w:szCs w:val="20"/>
                <w:shd w:val="clear" w:color="auto" w:fill="FFFF00"/>
                <w:lang w:val="uk-UA"/>
              </w:rPr>
            </w:pPr>
            <w:r w:rsidRPr="000C2343">
              <w:rPr>
                <w:rFonts w:ascii="Arial" w:hAnsi="Arial" w:cs="Arial"/>
                <w:sz w:val="20"/>
                <w:szCs w:val="20"/>
                <w:lang w:val="uk-UA"/>
              </w:rPr>
              <w:t>Підприємства, установи, організації та фізичні особи - підприємці району</w:t>
            </w:r>
          </w:p>
          <w:p w:rsidR="004A0428" w:rsidRPr="000C2343" w:rsidRDefault="004A0428" w:rsidP="00863243">
            <w:pPr>
              <w:rPr>
                <w:rFonts w:ascii="Arial" w:hAnsi="Arial" w:cs="Arial"/>
                <w:sz w:val="20"/>
                <w:szCs w:val="20"/>
                <w:shd w:val="clear" w:color="auto" w:fill="FFFF00"/>
                <w:lang w:val="uk-UA"/>
              </w:rPr>
            </w:pPr>
          </w:p>
        </w:tc>
      </w:tr>
    </w:tbl>
    <w:p w:rsidR="004A0428" w:rsidRPr="000C2343" w:rsidRDefault="004A0428" w:rsidP="004A0428">
      <w:pPr>
        <w:rPr>
          <w:rFonts w:ascii="Arial" w:hAnsi="Arial" w:cs="Arial"/>
          <w:i/>
          <w:color w:val="FF0000"/>
          <w:sz w:val="20"/>
          <w:szCs w:val="20"/>
          <w:lang w:val="uk-UA"/>
        </w:rPr>
      </w:pPr>
    </w:p>
    <w:tbl>
      <w:tblPr>
        <w:tblW w:w="10036" w:type="dxa"/>
        <w:tblInd w:w="-5" w:type="dxa"/>
        <w:tblLayout w:type="fixed"/>
        <w:tblLook w:val="0000"/>
      </w:tblPr>
      <w:tblGrid>
        <w:gridCol w:w="468"/>
        <w:gridCol w:w="4317"/>
        <w:gridCol w:w="3243"/>
        <w:gridCol w:w="2008"/>
      </w:tblGrid>
      <w:tr w:rsidR="004A0428" w:rsidRPr="000C2343" w:rsidTr="00863243">
        <w:tc>
          <w:tcPr>
            <w:tcW w:w="10036" w:type="dxa"/>
            <w:gridSpan w:val="4"/>
            <w:tcBorders>
              <w:top w:val="single" w:sz="4" w:space="0" w:color="000000"/>
              <w:left w:val="single" w:sz="4" w:space="0" w:color="000000"/>
              <w:bottom w:val="single" w:sz="4" w:space="0" w:color="000000"/>
              <w:right w:val="single" w:sz="4" w:space="0" w:color="000000"/>
            </w:tcBorders>
            <w:shd w:val="clear" w:color="auto" w:fill="00FF00"/>
          </w:tcPr>
          <w:p w:rsidR="004A0428" w:rsidRPr="000C2343" w:rsidRDefault="004A0428" w:rsidP="00863243">
            <w:pPr>
              <w:jc w:val="center"/>
              <w:rPr>
                <w:rFonts w:ascii="Arial" w:hAnsi="Arial" w:cs="Arial"/>
                <w:b/>
                <w:sz w:val="20"/>
                <w:szCs w:val="20"/>
                <w:lang w:val="uk-UA"/>
              </w:rPr>
            </w:pPr>
            <w:r w:rsidRPr="000C2343">
              <w:rPr>
                <w:rFonts w:ascii="Arial" w:hAnsi="Arial" w:cs="Arial"/>
                <w:b/>
                <w:i/>
                <w:sz w:val="20"/>
                <w:szCs w:val="20"/>
                <w:lang w:val="uk-UA"/>
              </w:rPr>
              <w:t>ПЛАН ЗАХОДІВ – ЗАВДАННЯ</w:t>
            </w:r>
          </w:p>
        </w:tc>
      </w:tr>
      <w:tr w:rsidR="004A0428" w:rsidRPr="000C2343" w:rsidTr="00863243">
        <w:tc>
          <w:tcPr>
            <w:tcW w:w="468"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jc w:val="center"/>
              <w:rPr>
                <w:rFonts w:ascii="Arial" w:hAnsi="Arial" w:cs="Arial"/>
                <w:b/>
                <w:sz w:val="20"/>
                <w:szCs w:val="20"/>
                <w:lang w:val="uk-UA"/>
              </w:rPr>
            </w:pPr>
            <w:r w:rsidRPr="000C2343">
              <w:rPr>
                <w:rFonts w:ascii="Arial" w:hAnsi="Arial" w:cs="Arial"/>
                <w:b/>
                <w:sz w:val="20"/>
                <w:szCs w:val="20"/>
                <w:lang w:val="uk-UA"/>
              </w:rPr>
              <w:t>№</w:t>
            </w:r>
          </w:p>
        </w:tc>
        <w:tc>
          <w:tcPr>
            <w:tcW w:w="4317"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jc w:val="center"/>
              <w:rPr>
                <w:rFonts w:ascii="Arial" w:hAnsi="Arial" w:cs="Arial"/>
                <w:b/>
                <w:sz w:val="20"/>
                <w:szCs w:val="20"/>
                <w:lang w:val="uk-UA"/>
              </w:rPr>
            </w:pPr>
            <w:r w:rsidRPr="000C2343">
              <w:rPr>
                <w:rFonts w:ascii="Arial" w:hAnsi="Arial" w:cs="Arial"/>
                <w:b/>
                <w:sz w:val="20"/>
                <w:szCs w:val="20"/>
                <w:lang w:val="uk-UA"/>
              </w:rPr>
              <w:t>Опис</w:t>
            </w:r>
          </w:p>
        </w:tc>
        <w:tc>
          <w:tcPr>
            <w:tcW w:w="3243"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jc w:val="center"/>
              <w:rPr>
                <w:rFonts w:ascii="Arial" w:hAnsi="Arial" w:cs="Arial"/>
                <w:b/>
                <w:sz w:val="20"/>
                <w:szCs w:val="20"/>
                <w:lang w:val="uk-UA"/>
              </w:rPr>
            </w:pPr>
            <w:r w:rsidRPr="000C2343">
              <w:rPr>
                <w:rFonts w:ascii="Arial" w:hAnsi="Arial" w:cs="Arial"/>
                <w:b/>
                <w:sz w:val="20"/>
                <w:szCs w:val="20"/>
                <w:lang w:val="uk-UA"/>
              </w:rPr>
              <w:t>Відповідальні</w:t>
            </w:r>
          </w:p>
        </w:tc>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28" w:rsidRPr="000C2343" w:rsidRDefault="004A0428" w:rsidP="00863243">
            <w:pPr>
              <w:jc w:val="center"/>
              <w:rPr>
                <w:rFonts w:ascii="Arial" w:hAnsi="Arial" w:cs="Arial"/>
                <w:sz w:val="20"/>
                <w:szCs w:val="20"/>
                <w:lang w:val="uk-UA"/>
              </w:rPr>
            </w:pPr>
            <w:r w:rsidRPr="000C2343">
              <w:rPr>
                <w:rFonts w:ascii="Arial" w:hAnsi="Arial" w:cs="Arial"/>
                <w:b/>
                <w:sz w:val="20"/>
                <w:szCs w:val="20"/>
                <w:lang w:val="uk-UA"/>
              </w:rPr>
              <w:t>Термін виконання</w:t>
            </w:r>
          </w:p>
        </w:tc>
      </w:tr>
      <w:tr w:rsidR="004A0428" w:rsidRPr="000C2343" w:rsidTr="00863243">
        <w:tc>
          <w:tcPr>
            <w:tcW w:w="468"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rPr>
                <w:rStyle w:val="longtext"/>
                <w:rFonts w:ascii="Arial" w:hAnsi="Arial" w:cs="Arial"/>
                <w:b/>
                <w:sz w:val="20"/>
                <w:szCs w:val="20"/>
                <w:lang w:val="uk-UA"/>
              </w:rPr>
            </w:pPr>
            <w:r w:rsidRPr="000C2343">
              <w:rPr>
                <w:rFonts w:ascii="Arial" w:hAnsi="Arial" w:cs="Arial"/>
                <w:b/>
                <w:sz w:val="20"/>
                <w:szCs w:val="20"/>
                <w:lang w:val="uk-UA"/>
              </w:rPr>
              <w:t>1.</w:t>
            </w:r>
          </w:p>
        </w:tc>
        <w:tc>
          <w:tcPr>
            <w:tcW w:w="4317"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jc w:val="both"/>
              <w:rPr>
                <w:rStyle w:val="longtext"/>
                <w:rFonts w:ascii="Arial" w:hAnsi="Arial" w:cs="Arial"/>
                <w:sz w:val="20"/>
                <w:szCs w:val="20"/>
                <w:lang w:val="uk-UA"/>
              </w:rPr>
            </w:pPr>
            <w:r w:rsidRPr="000C2343">
              <w:rPr>
                <w:rStyle w:val="longtext"/>
                <w:rFonts w:ascii="Arial" w:hAnsi="Arial" w:cs="Arial"/>
                <w:sz w:val="20"/>
                <w:szCs w:val="20"/>
                <w:lang w:val="uk-UA"/>
              </w:rPr>
              <w:t>Проведення інформаційної кампанії:</w:t>
            </w:r>
          </w:p>
          <w:p w:rsidR="004A0428" w:rsidRPr="000C2343" w:rsidRDefault="004A0428" w:rsidP="00863243">
            <w:pPr>
              <w:jc w:val="both"/>
              <w:rPr>
                <w:rStyle w:val="longtext"/>
                <w:rFonts w:ascii="Arial" w:hAnsi="Arial" w:cs="Arial"/>
                <w:sz w:val="20"/>
                <w:szCs w:val="20"/>
                <w:lang w:val="uk-UA"/>
              </w:rPr>
            </w:pPr>
            <w:r w:rsidRPr="000C2343">
              <w:rPr>
                <w:rStyle w:val="longtext"/>
                <w:rFonts w:ascii="Arial" w:hAnsi="Arial" w:cs="Arial"/>
                <w:sz w:val="20"/>
                <w:szCs w:val="20"/>
                <w:lang w:val="uk-UA"/>
              </w:rPr>
              <w:t xml:space="preserve">організація круглих столів, проведення профінформаційних семінарів, індивідуальних зустрічей та розміщення роз’яснень чинного законодавства в ЗМІ  </w:t>
            </w:r>
          </w:p>
        </w:tc>
        <w:tc>
          <w:tcPr>
            <w:tcW w:w="3243"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rPr>
                <w:rFonts w:ascii="Arial" w:hAnsi="Arial" w:cs="Arial"/>
                <w:sz w:val="20"/>
                <w:szCs w:val="20"/>
                <w:lang w:val="uk-UA"/>
              </w:rPr>
            </w:pPr>
            <w:r w:rsidRPr="000C2343">
              <w:rPr>
                <w:rStyle w:val="longtext"/>
                <w:rFonts w:ascii="Arial" w:hAnsi="Arial" w:cs="Arial"/>
                <w:sz w:val="20"/>
                <w:szCs w:val="20"/>
                <w:lang w:val="uk-UA"/>
              </w:rPr>
              <w:t>Кремінський районний центр зайнятості</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rPr>
                <w:rFonts w:ascii="Arial" w:hAnsi="Arial" w:cs="Arial"/>
                <w:sz w:val="20"/>
                <w:szCs w:val="20"/>
                <w:lang w:val="uk-UA"/>
              </w:rPr>
            </w:pPr>
            <w:r w:rsidRPr="000C2343">
              <w:rPr>
                <w:rFonts w:ascii="Arial" w:hAnsi="Arial" w:cs="Arial"/>
                <w:sz w:val="20"/>
                <w:szCs w:val="20"/>
                <w:lang w:val="uk-UA"/>
              </w:rPr>
              <w:t>Постійно</w:t>
            </w:r>
          </w:p>
        </w:tc>
      </w:tr>
      <w:tr w:rsidR="004A0428" w:rsidRPr="000C2343" w:rsidTr="00863243">
        <w:tc>
          <w:tcPr>
            <w:tcW w:w="468"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rPr>
                <w:rStyle w:val="longtext"/>
                <w:rFonts w:ascii="Arial" w:hAnsi="Arial" w:cs="Arial"/>
                <w:b/>
                <w:sz w:val="20"/>
                <w:szCs w:val="20"/>
                <w:lang w:val="uk-UA"/>
              </w:rPr>
            </w:pPr>
            <w:r w:rsidRPr="000C2343">
              <w:rPr>
                <w:rFonts w:ascii="Arial" w:hAnsi="Arial" w:cs="Arial"/>
                <w:b/>
                <w:sz w:val="20"/>
                <w:szCs w:val="20"/>
                <w:lang w:val="uk-UA"/>
              </w:rPr>
              <w:t>2.</w:t>
            </w:r>
          </w:p>
        </w:tc>
        <w:tc>
          <w:tcPr>
            <w:tcW w:w="4317"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jc w:val="both"/>
              <w:rPr>
                <w:rStyle w:val="longtext"/>
                <w:rFonts w:ascii="Arial" w:hAnsi="Arial" w:cs="Arial"/>
                <w:sz w:val="20"/>
                <w:szCs w:val="20"/>
                <w:lang w:val="uk-UA"/>
              </w:rPr>
            </w:pPr>
            <w:r w:rsidRPr="000C2343">
              <w:rPr>
                <w:rStyle w:val="longtext"/>
                <w:rFonts w:ascii="Arial" w:hAnsi="Arial" w:cs="Arial"/>
                <w:sz w:val="20"/>
                <w:szCs w:val="20"/>
                <w:lang w:val="uk-UA"/>
              </w:rPr>
              <w:t>Аналіз громадян, які перебувають на обліку в службі зайнятості та потребують працевлаштування</w:t>
            </w:r>
          </w:p>
        </w:tc>
        <w:tc>
          <w:tcPr>
            <w:tcW w:w="3243"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rPr>
                <w:rFonts w:ascii="Arial" w:hAnsi="Arial" w:cs="Arial"/>
                <w:sz w:val="20"/>
                <w:szCs w:val="20"/>
                <w:lang w:val="uk-UA"/>
              </w:rPr>
            </w:pPr>
            <w:r w:rsidRPr="000C2343">
              <w:rPr>
                <w:rStyle w:val="longtext"/>
                <w:rFonts w:ascii="Arial" w:hAnsi="Arial" w:cs="Arial"/>
                <w:sz w:val="20"/>
                <w:szCs w:val="20"/>
                <w:lang w:val="uk-UA"/>
              </w:rPr>
              <w:t>Кремінський районний центр зайнятості</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rPr>
                <w:rFonts w:ascii="Arial" w:hAnsi="Arial" w:cs="Arial"/>
                <w:sz w:val="20"/>
                <w:szCs w:val="20"/>
                <w:lang w:val="uk-UA"/>
              </w:rPr>
            </w:pPr>
            <w:r w:rsidRPr="000C2343">
              <w:rPr>
                <w:rFonts w:ascii="Arial" w:hAnsi="Arial" w:cs="Arial"/>
                <w:sz w:val="20"/>
                <w:szCs w:val="20"/>
                <w:lang w:val="uk-UA"/>
              </w:rPr>
              <w:t>Постійно</w:t>
            </w:r>
          </w:p>
        </w:tc>
      </w:tr>
      <w:tr w:rsidR="004A0428" w:rsidRPr="000C2343" w:rsidTr="00863243">
        <w:tc>
          <w:tcPr>
            <w:tcW w:w="468"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rPr>
                <w:rStyle w:val="longtext"/>
                <w:rFonts w:ascii="Arial" w:hAnsi="Arial" w:cs="Arial"/>
                <w:b/>
                <w:sz w:val="20"/>
                <w:szCs w:val="20"/>
                <w:lang w:val="uk-UA"/>
              </w:rPr>
            </w:pPr>
            <w:r w:rsidRPr="000C2343">
              <w:rPr>
                <w:rFonts w:ascii="Arial" w:hAnsi="Arial" w:cs="Arial"/>
                <w:b/>
                <w:sz w:val="20"/>
                <w:szCs w:val="20"/>
                <w:lang w:val="uk-UA"/>
              </w:rPr>
              <w:t>3.</w:t>
            </w:r>
          </w:p>
        </w:tc>
        <w:tc>
          <w:tcPr>
            <w:tcW w:w="4317"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rPr>
                <w:rStyle w:val="longtext"/>
                <w:rFonts w:ascii="Arial" w:hAnsi="Arial" w:cs="Arial"/>
                <w:sz w:val="20"/>
                <w:szCs w:val="20"/>
                <w:lang w:val="uk-UA"/>
              </w:rPr>
            </w:pPr>
            <w:r w:rsidRPr="000C2343">
              <w:rPr>
                <w:rStyle w:val="longtext"/>
                <w:rFonts w:ascii="Arial" w:hAnsi="Arial" w:cs="Arial"/>
                <w:sz w:val="20"/>
                <w:szCs w:val="20"/>
                <w:lang w:val="uk-UA"/>
              </w:rPr>
              <w:t>Аналіз роботодавців, які створюють нові робочі місця</w:t>
            </w:r>
          </w:p>
        </w:tc>
        <w:tc>
          <w:tcPr>
            <w:tcW w:w="3243"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rPr>
                <w:rFonts w:ascii="Arial" w:hAnsi="Arial" w:cs="Arial"/>
                <w:sz w:val="20"/>
                <w:szCs w:val="20"/>
                <w:lang w:val="uk-UA"/>
              </w:rPr>
            </w:pPr>
            <w:r w:rsidRPr="000C2343">
              <w:rPr>
                <w:rStyle w:val="longtext"/>
                <w:rFonts w:ascii="Arial" w:hAnsi="Arial" w:cs="Arial"/>
                <w:sz w:val="20"/>
                <w:szCs w:val="20"/>
                <w:lang w:val="uk-UA"/>
              </w:rPr>
              <w:t>Кремінський районний центр зайнятості</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rPr>
                <w:rFonts w:ascii="Arial" w:hAnsi="Arial" w:cs="Arial"/>
                <w:sz w:val="20"/>
                <w:szCs w:val="20"/>
                <w:lang w:val="uk-UA"/>
              </w:rPr>
            </w:pPr>
            <w:r w:rsidRPr="000C2343">
              <w:rPr>
                <w:rFonts w:ascii="Arial" w:hAnsi="Arial" w:cs="Arial"/>
                <w:sz w:val="20"/>
                <w:szCs w:val="20"/>
                <w:lang w:val="uk-UA"/>
              </w:rPr>
              <w:t>Постійно</w:t>
            </w:r>
          </w:p>
        </w:tc>
      </w:tr>
      <w:tr w:rsidR="004A0428" w:rsidRPr="000C2343" w:rsidTr="00863243">
        <w:tc>
          <w:tcPr>
            <w:tcW w:w="468"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rPr>
                <w:rFonts w:ascii="Arial" w:hAnsi="Arial" w:cs="Arial"/>
                <w:b/>
                <w:sz w:val="20"/>
                <w:szCs w:val="20"/>
                <w:lang w:val="uk-UA"/>
              </w:rPr>
            </w:pPr>
            <w:r w:rsidRPr="000C2343">
              <w:rPr>
                <w:rFonts w:ascii="Arial" w:hAnsi="Arial" w:cs="Arial"/>
                <w:b/>
                <w:sz w:val="20"/>
                <w:szCs w:val="20"/>
                <w:lang w:val="uk-UA"/>
              </w:rPr>
              <w:t>4.</w:t>
            </w:r>
          </w:p>
        </w:tc>
        <w:tc>
          <w:tcPr>
            <w:tcW w:w="4317"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rPr>
                <w:rStyle w:val="longtext"/>
                <w:rFonts w:ascii="Arial" w:hAnsi="Arial" w:cs="Arial"/>
                <w:sz w:val="20"/>
                <w:szCs w:val="20"/>
                <w:lang w:val="uk-UA"/>
              </w:rPr>
            </w:pPr>
            <w:r w:rsidRPr="000C2343">
              <w:rPr>
                <w:rFonts w:ascii="Arial" w:hAnsi="Arial" w:cs="Arial"/>
                <w:sz w:val="20"/>
                <w:szCs w:val="20"/>
                <w:lang w:val="uk-UA"/>
              </w:rPr>
              <w:t>Здійснення компенсації фактичних витрат роботодавцям у розмірі єдиного внеску на загальнообов'язкове державне соціальне страхування за відповідну особу за місяць, за який він сплачений, за працевлаштованих безробітних за направленням центру зайнятості</w:t>
            </w:r>
          </w:p>
        </w:tc>
        <w:tc>
          <w:tcPr>
            <w:tcW w:w="3243"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rPr>
                <w:rFonts w:ascii="Arial" w:hAnsi="Arial" w:cs="Arial"/>
                <w:sz w:val="20"/>
                <w:szCs w:val="20"/>
                <w:lang w:val="uk-UA"/>
              </w:rPr>
            </w:pPr>
            <w:r w:rsidRPr="000C2343">
              <w:rPr>
                <w:rStyle w:val="longtext"/>
                <w:rFonts w:ascii="Arial" w:hAnsi="Arial" w:cs="Arial"/>
                <w:sz w:val="20"/>
                <w:szCs w:val="20"/>
                <w:lang w:val="uk-UA"/>
              </w:rPr>
              <w:t>Кремінський районний центр зайнятості</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rPr>
                <w:rFonts w:ascii="Arial" w:hAnsi="Arial" w:cs="Arial"/>
                <w:i/>
                <w:color w:val="FF0000"/>
                <w:sz w:val="20"/>
                <w:szCs w:val="20"/>
                <w:lang w:val="uk-UA"/>
              </w:rPr>
            </w:pPr>
            <w:r w:rsidRPr="000C2343">
              <w:rPr>
                <w:rFonts w:ascii="Arial" w:hAnsi="Arial" w:cs="Arial"/>
                <w:sz w:val="20"/>
                <w:szCs w:val="20"/>
                <w:lang w:val="uk-UA"/>
              </w:rPr>
              <w:t>Постійно</w:t>
            </w:r>
          </w:p>
        </w:tc>
      </w:tr>
    </w:tbl>
    <w:p w:rsidR="004A0428" w:rsidRPr="000C2343" w:rsidRDefault="004A0428" w:rsidP="004A0428">
      <w:pPr>
        <w:rPr>
          <w:rFonts w:ascii="Arial" w:hAnsi="Arial" w:cs="Arial"/>
          <w:i/>
          <w:color w:val="FF0000"/>
          <w:sz w:val="20"/>
          <w:szCs w:val="20"/>
          <w:lang w:val="uk-UA"/>
        </w:rPr>
      </w:pPr>
    </w:p>
    <w:tbl>
      <w:tblPr>
        <w:tblW w:w="10036" w:type="dxa"/>
        <w:tblInd w:w="-5" w:type="dxa"/>
        <w:tblLayout w:type="fixed"/>
        <w:tblLook w:val="0000"/>
      </w:tblPr>
      <w:tblGrid>
        <w:gridCol w:w="3136"/>
        <w:gridCol w:w="2732"/>
        <w:gridCol w:w="4168"/>
      </w:tblGrid>
      <w:tr w:rsidR="004A0428" w:rsidRPr="000C2343" w:rsidTr="00863243">
        <w:tc>
          <w:tcPr>
            <w:tcW w:w="10036" w:type="dxa"/>
            <w:gridSpan w:val="3"/>
            <w:tcBorders>
              <w:top w:val="single" w:sz="4" w:space="0" w:color="000000"/>
              <w:left w:val="single" w:sz="4" w:space="0" w:color="000000"/>
              <w:bottom w:val="single" w:sz="4" w:space="0" w:color="000000"/>
              <w:right w:val="single" w:sz="4" w:space="0" w:color="000000"/>
            </w:tcBorders>
            <w:shd w:val="clear" w:color="auto" w:fill="00FF00"/>
            <w:vAlign w:val="bottom"/>
          </w:tcPr>
          <w:p w:rsidR="004A0428" w:rsidRPr="000C2343" w:rsidRDefault="004A0428" w:rsidP="00863243">
            <w:pPr>
              <w:rPr>
                <w:rFonts w:ascii="Arial" w:hAnsi="Arial" w:cs="Arial"/>
                <w:b/>
                <w:sz w:val="20"/>
                <w:szCs w:val="20"/>
                <w:lang w:val="uk-UA"/>
              </w:rPr>
            </w:pPr>
            <w:r w:rsidRPr="000C2343">
              <w:rPr>
                <w:rFonts w:ascii="Arial" w:hAnsi="Arial" w:cs="Arial"/>
                <w:b/>
                <w:sz w:val="20"/>
                <w:szCs w:val="20"/>
                <w:lang w:val="uk-UA"/>
              </w:rPr>
              <w:t xml:space="preserve">КРИТИЧНЕ ПИТАННЯ </w:t>
            </w:r>
            <w:r>
              <w:rPr>
                <w:rFonts w:ascii="Arial" w:hAnsi="Arial" w:cs="Arial"/>
                <w:b/>
                <w:sz w:val="20"/>
                <w:szCs w:val="20"/>
                <w:lang w:val="en-US"/>
              </w:rPr>
              <w:t>B</w:t>
            </w:r>
            <w:r w:rsidRPr="000C2343">
              <w:rPr>
                <w:rFonts w:ascii="Arial" w:hAnsi="Arial" w:cs="Arial"/>
                <w:b/>
                <w:sz w:val="20"/>
                <w:szCs w:val="20"/>
                <w:lang w:val="uk-UA"/>
              </w:rPr>
              <w:t>. Розвиток малого та середнього бізнесу</w:t>
            </w:r>
          </w:p>
        </w:tc>
      </w:tr>
      <w:tr w:rsidR="004A0428" w:rsidRPr="000C2343" w:rsidTr="00863243">
        <w:tc>
          <w:tcPr>
            <w:tcW w:w="3136"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rPr>
                <w:rFonts w:ascii="Arial" w:hAnsi="Arial" w:cs="Arial"/>
                <w:b/>
                <w:sz w:val="20"/>
                <w:szCs w:val="20"/>
                <w:lang w:val="uk-UA"/>
              </w:rPr>
            </w:pPr>
            <w:r w:rsidRPr="000C2343">
              <w:rPr>
                <w:rFonts w:ascii="Arial" w:hAnsi="Arial" w:cs="Arial"/>
                <w:b/>
                <w:sz w:val="20"/>
                <w:szCs w:val="20"/>
                <w:lang w:val="uk-UA"/>
              </w:rPr>
              <w:t xml:space="preserve">Стратегічна ціль </w:t>
            </w:r>
            <w:r>
              <w:rPr>
                <w:rFonts w:ascii="Arial" w:hAnsi="Arial" w:cs="Arial"/>
                <w:b/>
                <w:sz w:val="20"/>
                <w:szCs w:val="20"/>
                <w:lang w:val="en-US"/>
              </w:rPr>
              <w:t>B</w:t>
            </w:r>
            <w:r w:rsidRPr="000C2343">
              <w:rPr>
                <w:rFonts w:ascii="Arial" w:hAnsi="Arial" w:cs="Arial"/>
                <w:b/>
                <w:sz w:val="20"/>
                <w:szCs w:val="20"/>
                <w:lang w:val="uk-UA"/>
              </w:rPr>
              <w:t>.3.</w:t>
            </w:r>
          </w:p>
        </w:tc>
        <w:tc>
          <w:tcPr>
            <w:tcW w:w="6900" w:type="dxa"/>
            <w:gridSpan w:val="2"/>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rPr>
                <w:rStyle w:val="longtext"/>
                <w:rFonts w:ascii="Arial" w:hAnsi="Arial" w:cs="Arial"/>
                <w:b/>
                <w:i/>
                <w:sz w:val="20"/>
                <w:szCs w:val="20"/>
                <w:lang w:val="uk-UA"/>
              </w:rPr>
            </w:pPr>
            <w:r w:rsidRPr="000C2343">
              <w:rPr>
                <w:rFonts w:ascii="Arial" w:hAnsi="Arial" w:cs="Arial"/>
                <w:b/>
                <w:sz w:val="20"/>
                <w:szCs w:val="20"/>
                <w:lang w:val="uk-UA"/>
              </w:rPr>
              <w:t>Розвиток ринку кваліфікованої робочої сили</w:t>
            </w:r>
          </w:p>
        </w:tc>
      </w:tr>
      <w:tr w:rsidR="004A0428" w:rsidRPr="000C2343" w:rsidTr="00863243">
        <w:tc>
          <w:tcPr>
            <w:tcW w:w="3136"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rPr>
                <w:rFonts w:ascii="Arial" w:hAnsi="Arial" w:cs="Arial"/>
                <w:b/>
                <w:iCs/>
                <w:sz w:val="20"/>
                <w:szCs w:val="20"/>
                <w:lang w:val="uk-UA"/>
              </w:rPr>
            </w:pPr>
            <w:r w:rsidRPr="000C2343">
              <w:rPr>
                <w:rStyle w:val="longtext"/>
                <w:rFonts w:ascii="Arial" w:hAnsi="Arial" w:cs="Arial"/>
                <w:b/>
                <w:i/>
                <w:sz w:val="20"/>
                <w:szCs w:val="20"/>
                <w:lang w:val="uk-UA"/>
              </w:rPr>
              <w:t xml:space="preserve">Оперативна ціль </w:t>
            </w:r>
            <w:r>
              <w:rPr>
                <w:rStyle w:val="longtext"/>
                <w:rFonts w:ascii="Arial" w:hAnsi="Arial" w:cs="Arial"/>
                <w:b/>
                <w:i/>
                <w:sz w:val="20"/>
                <w:szCs w:val="20"/>
                <w:lang w:val="en-US"/>
              </w:rPr>
              <w:t xml:space="preserve">B </w:t>
            </w:r>
            <w:r w:rsidRPr="000C2343">
              <w:rPr>
                <w:rStyle w:val="longtext"/>
                <w:rFonts w:ascii="Arial" w:hAnsi="Arial" w:cs="Arial"/>
                <w:b/>
                <w:i/>
                <w:sz w:val="20"/>
                <w:szCs w:val="20"/>
                <w:lang w:val="uk-UA"/>
              </w:rPr>
              <w:t>3</w:t>
            </w:r>
            <w:r w:rsidRPr="000C2343">
              <w:rPr>
                <w:rFonts w:ascii="Arial" w:hAnsi="Arial" w:cs="Arial"/>
                <w:b/>
                <w:i/>
                <w:sz w:val="20"/>
                <w:szCs w:val="20"/>
                <w:lang w:val="uk-UA"/>
              </w:rPr>
              <w:t>.2.</w:t>
            </w:r>
          </w:p>
        </w:tc>
        <w:tc>
          <w:tcPr>
            <w:tcW w:w="6900" w:type="dxa"/>
            <w:gridSpan w:val="2"/>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rPr>
                <w:rFonts w:ascii="Arial" w:hAnsi="Arial" w:cs="Arial"/>
                <w:b/>
                <w:sz w:val="20"/>
                <w:szCs w:val="20"/>
                <w:lang w:val="uk-UA"/>
              </w:rPr>
            </w:pPr>
            <w:r w:rsidRPr="000C2343">
              <w:rPr>
                <w:rFonts w:ascii="Arial" w:hAnsi="Arial" w:cs="Arial"/>
                <w:b/>
                <w:iCs/>
                <w:sz w:val="20"/>
                <w:szCs w:val="20"/>
                <w:lang w:val="uk-UA"/>
              </w:rPr>
              <w:t>Підвищення конкурентоспроможності громадян на ринку праці шляхом організації профнавчання, в т. ч. шляхом видачі ваучерів</w:t>
            </w:r>
          </w:p>
        </w:tc>
      </w:tr>
      <w:tr w:rsidR="004A0428" w:rsidRPr="000C2343" w:rsidTr="00863243">
        <w:trPr>
          <w:trHeight w:val="794"/>
        </w:trPr>
        <w:tc>
          <w:tcPr>
            <w:tcW w:w="3136"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rPr>
                <w:rFonts w:ascii="Arial" w:hAnsi="Arial" w:cs="Arial"/>
                <w:iCs/>
                <w:sz w:val="20"/>
                <w:szCs w:val="20"/>
                <w:lang w:val="uk-UA"/>
              </w:rPr>
            </w:pPr>
            <w:r w:rsidRPr="000C2343">
              <w:rPr>
                <w:rFonts w:ascii="Arial" w:hAnsi="Arial" w:cs="Arial"/>
                <w:b/>
                <w:sz w:val="20"/>
                <w:szCs w:val="20"/>
                <w:lang w:val="uk-UA"/>
              </w:rPr>
              <w:t>Опис</w:t>
            </w:r>
          </w:p>
        </w:tc>
        <w:tc>
          <w:tcPr>
            <w:tcW w:w="6900" w:type="dxa"/>
            <w:gridSpan w:val="2"/>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pStyle w:val="rvps2"/>
              <w:spacing w:before="0" w:after="0"/>
              <w:jc w:val="both"/>
              <w:textAlignment w:val="baseline"/>
              <w:rPr>
                <w:rFonts w:ascii="Arial" w:hAnsi="Arial" w:cs="Arial"/>
                <w:sz w:val="20"/>
                <w:szCs w:val="20"/>
                <w:lang w:val="uk-UA"/>
              </w:rPr>
            </w:pPr>
            <w:r w:rsidRPr="000C2343">
              <w:rPr>
                <w:rFonts w:ascii="Arial" w:hAnsi="Arial" w:cs="Arial"/>
                <w:iCs/>
                <w:sz w:val="20"/>
                <w:szCs w:val="20"/>
                <w:lang w:val="uk-UA"/>
              </w:rPr>
              <w:t>Для підвищення конкурентоспроможності громадян на ринку праці</w:t>
            </w:r>
            <w:r w:rsidRPr="000C2343">
              <w:rPr>
                <w:rFonts w:ascii="Arial" w:hAnsi="Arial" w:cs="Arial"/>
                <w:sz w:val="20"/>
                <w:szCs w:val="20"/>
                <w:lang w:val="uk-UA"/>
              </w:rPr>
              <w:t xml:space="preserve"> Кремінський районний центр зайнятості:</w:t>
            </w:r>
          </w:p>
          <w:p w:rsidR="004A0428" w:rsidRPr="000C2343" w:rsidRDefault="004A0428" w:rsidP="00863243">
            <w:pPr>
              <w:pStyle w:val="rvps2"/>
              <w:spacing w:before="0" w:after="0"/>
              <w:jc w:val="both"/>
              <w:textAlignment w:val="baseline"/>
              <w:rPr>
                <w:rFonts w:ascii="Arial" w:hAnsi="Arial" w:cs="Arial"/>
                <w:sz w:val="20"/>
                <w:szCs w:val="20"/>
                <w:lang w:val="uk-UA"/>
              </w:rPr>
            </w:pPr>
            <w:r w:rsidRPr="000C2343">
              <w:rPr>
                <w:rFonts w:ascii="Arial" w:hAnsi="Arial" w:cs="Arial"/>
                <w:sz w:val="20"/>
                <w:szCs w:val="20"/>
                <w:lang w:val="uk-UA"/>
              </w:rPr>
              <w:t>- організовує для безробітних, в т.ч. на замовлення роботодавців, професійне навчання - професійну підготовку, перепідготовку та підвищення кваліфікації, спрямовані на здобуття та удосконалення професійних знань, умінь та навичок.</w:t>
            </w:r>
          </w:p>
          <w:p w:rsidR="004A0428" w:rsidRPr="000C2343" w:rsidRDefault="004A0428" w:rsidP="00863243">
            <w:pPr>
              <w:pStyle w:val="rvps2"/>
              <w:spacing w:before="0" w:after="0"/>
              <w:ind w:firstLine="229"/>
              <w:jc w:val="both"/>
              <w:textAlignment w:val="baseline"/>
              <w:rPr>
                <w:rFonts w:ascii="Arial" w:hAnsi="Arial" w:cs="Arial"/>
                <w:sz w:val="20"/>
                <w:szCs w:val="20"/>
                <w:lang w:val="uk-UA"/>
              </w:rPr>
            </w:pPr>
            <w:r w:rsidRPr="000C2343">
              <w:rPr>
                <w:rFonts w:ascii="Arial" w:hAnsi="Arial" w:cs="Arial"/>
                <w:sz w:val="20"/>
                <w:szCs w:val="20"/>
                <w:lang w:val="uk-UA"/>
              </w:rPr>
              <w:t>- надає ваучери для підтримання конкурентоспроможності осіб на ринку праці шляхом перепідготовки, спеціалізації, підвищення кваліфікації за професіями та спеціальностями для пріоритетних видів економічної діяльності (крім осіб, які зареєстровані в центрі зайнятості як безробітні):</w:t>
            </w:r>
          </w:p>
          <w:p w:rsidR="004A0428" w:rsidRPr="000C2343" w:rsidRDefault="004A0428" w:rsidP="00863243">
            <w:pPr>
              <w:ind w:firstLine="229"/>
              <w:jc w:val="both"/>
              <w:rPr>
                <w:rFonts w:ascii="Arial" w:hAnsi="Arial" w:cs="Arial"/>
                <w:color w:val="000000"/>
                <w:sz w:val="20"/>
                <w:szCs w:val="20"/>
                <w:lang w:val="uk-UA"/>
              </w:rPr>
            </w:pPr>
            <w:r w:rsidRPr="000C2343">
              <w:rPr>
                <w:rFonts w:ascii="Arial" w:hAnsi="Arial" w:cs="Arial"/>
                <w:color w:val="000000"/>
                <w:sz w:val="20"/>
                <w:szCs w:val="20"/>
                <w:lang w:val="uk-UA"/>
              </w:rPr>
              <w:t xml:space="preserve">- особам віком старше 45 років, страховий стаж яких становить не менше 15 років, до досягнення пенсійного віку; </w:t>
            </w:r>
          </w:p>
          <w:p w:rsidR="004A0428" w:rsidRPr="000C2343" w:rsidRDefault="004A0428" w:rsidP="00863243">
            <w:pPr>
              <w:ind w:firstLine="229"/>
              <w:jc w:val="both"/>
              <w:rPr>
                <w:rFonts w:ascii="Arial" w:hAnsi="Arial" w:cs="Arial"/>
                <w:color w:val="000000"/>
                <w:sz w:val="20"/>
                <w:szCs w:val="20"/>
                <w:lang w:val="uk-UA"/>
              </w:rPr>
            </w:pPr>
            <w:bookmarkStart w:id="15" w:name="n765"/>
            <w:bookmarkEnd w:id="15"/>
            <w:r w:rsidRPr="000C2343">
              <w:rPr>
                <w:rFonts w:ascii="Arial" w:hAnsi="Arial" w:cs="Arial"/>
                <w:color w:val="000000"/>
                <w:sz w:val="20"/>
                <w:szCs w:val="20"/>
                <w:lang w:val="uk-UA"/>
              </w:rPr>
              <w:t xml:space="preserve">- особам, звільненим з військової служби (крім військовослужбовців строкової служби), служби в органах внутрішніх справ, Державної служби спеціального зв’язку та захисту інформації України, органів і підрозділів цивільного захисту, податкової міліції або Державної кримінально-виконавчої служби України у зв’язку із скороченням чисельності штату або за станом здоров’я, до досягнення ними пенсійного віку, за наявності вислуги не менше 10 років, які не набули права на пенсію; </w:t>
            </w:r>
          </w:p>
          <w:p w:rsidR="004A0428" w:rsidRPr="000C2343" w:rsidRDefault="004A0428" w:rsidP="00863243">
            <w:pPr>
              <w:ind w:firstLine="229"/>
              <w:jc w:val="both"/>
              <w:rPr>
                <w:rFonts w:ascii="Arial" w:hAnsi="Arial" w:cs="Arial"/>
                <w:sz w:val="20"/>
                <w:szCs w:val="20"/>
                <w:lang w:val="uk-UA"/>
              </w:rPr>
            </w:pPr>
            <w:bookmarkStart w:id="16" w:name="n766"/>
            <w:bookmarkEnd w:id="16"/>
            <w:r w:rsidRPr="000C2343">
              <w:rPr>
                <w:rFonts w:ascii="Arial" w:hAnsi="Arial" w:cs="Arial"/>
                <w:color w:val="000000"/>
                <w:sz w:val="20"/>
                <w:szCs w:val="20"/>
                <w:lang w:val="uk-UA"/>
              </w:rPr>
              <w:t xml:space="preserve">- особам, звільненим з військової служби після участі у проведенні </w:t>
            </w:r>
            <w:r w:rsidRPr="000C2343">
              <w:rPr>
                <w:rFonts w:ascii="Arial" w:hAnsi="Arial" w:cs="Arial"/>
                <w:color w:val="000000"/>
                <w:sz w:val="20"/>
                <w:szCs w:val="20"/>
                <w:lang w:val="uk-UA"/>
              </w:rPr>
              <w:lastRenderedPageBreak/>
              <w:t xml:space="preserve">антитерористичної операції, з числа інвалідів </w:t>
            </w:r>
            <w:r w:rsidRPr="000C2343">
              <w:rPr>
                <w:rFonts w:ascii="Arial" w:hAnsi="Arial" w:cs="Arial"/>
                <w:sz w:val="20"/>
                <w:szCs w:val="20"/>
                <w:lang w:val="uk-UA"/>
              </w:rPr>
              <w:t>до отримання права на пенсію;</w:t>
            </w:r>
            <w:bookmarkStart w:id="17" w:name="n767"/>
            <w:bookmarkEnd w:id="17"/>
          </w:p>
          <w:p w:rsidR="004A0428" w:rsidRPr="000C2343" w:rsidRDefault="004A0428" w:rsidP="00863243">
            <w:pPr>
              <w:pStyle w:val="rvps2"/>
              <w:spacing w:before="0" w:after="0"/>
              <w:jc w:val="both"/>
              <w:textAlignment w:val="baseline"/>
              <w:rPr>
                <w:rFonts w:ascii="Arial" w:hAnsi="Arial" w:cs="Arial"/>
                <w:b/>
                <w:sz w:val="20"/>
                <w:szCs w:val="20"/>
                <w:lang w:val="uk-UA"/>
              </w:rPr>
            </w:pPr>
            <w:r w:rsidRPr="000C2343">
              <w:rPr>
                <w:rFonts w:ascii="Arial" w:hAnsi="Arial" w:cs="Arial"/>
                <w:sz w:val="20"/>
                <w:szCs w:val="20"/>
                <w:lang w:val="uk-UA"/>
              </w:rPr>
              <w:t>- внутрішньо переміщеним особам працездатного віку за відсутності підходящої роботи.</w:t>
            </w:r>
          </w:p>
        </w:tc>
      </w:tr>
      <w:tr w:rsidR="004A0428" w:rsidRPr="000C2343" w:rsidTr="00863243">
        <w:tc>
          <w:tcPr>
            <w:tcW w:w="3136"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rPr>
                <w:rFonts w:ascii="Arial" w:hAnsi="Arial" w:cs="Arial"/>
                <w:sz w:val="20"/>
                <w:szCs w:val="20"/>
                <w:lang w:val="uk-UA"/>
              </w:rPr>
            </w:pPr>
            <w:r w:rsidRPr="000C2343">
              <w:rPr>
                <w:rFonts w:ascii="Arial" w:hAnsi="Arial" w:cs="Arial"/>
                <w:b/>
                <w:sz w:val="20"/>
                <w:szCs w:val="20"/>
                <w:lang w:val="uk-UA"/>
              </w:rPr>
              <w:lastRenderedPageBreak/>
              <w:t>Результати проекту</w:t>
            </w:r>
          </w:p>
        </w:tc>
        <w:tc>
          <w:tcPr>
            <w:tcW w:w="6900" w:type="dxa"/>
            <w:gridSpan w:val="2"/>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jc w:val="both"/>
              <w:rPr>
                <w:rFonts w:ascii="Arial" w:hAnsi="Arial" w:cs="Arial"/>
                <w:b/>
                <w:sz w:val="20"/>
                <w:szCs w:val="20"/>
                <w:lang w:val="uk-UA"/>
              </w:rPr>
            </w:pPr>
            <w:r w:rsidRPr="000C2343">
              <w:rPr>
                <w:rFonts w:ascii="Arial" w:hAnsi="Arial" w:cs="Arial"/>
                <w:sz w:val="20"/>
                <w:szCs w:val="20"/>
                <w:lang w:val="uk-UA"/>
              </w:rPr>
              <w:t>Забезпечення відповідності рівня професійної кваліфікації працездатних осіб потребам ринку праці, в т.ч. на замовлення роботодавців. Надбання  відповідними особами додаткової професії, можливість працевлаштування.</w:t>
            </w:r>
          </w:p>
        </w:tc>
      </w:tr>
      <w:tr w:rsidR="004A0428" w:rsidRPr="000C2343" w:rsidTr="00863243">
        <w:trPr>
          <w:trHeight w:val="316"/>
        </w:trPr>
        <w:tc>
          <w:tcPr>
            <w:tcW w:w="3136"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rPr>
                <w:rFonts w:ascii="Arial" w:hAnsi="Arial" w:cs="Arial"/>
                <w:sz w:val="20"/>
                <w:szCs w:val="20"/>
                <w:lang w:val="uk-UA"/>
              </w:rPr>
            </w:pPr>
            <w:r w:rsidRPr="000C2343">
              <w:rPr>
                <w:rFonts w:ascii="Arial" w:hAnsi="Arial" w:cs="Arial"/>
                <w:b/>
                <w:sz w:val="20"/>
                <w:szCs w:val="20"/>
                <w:lang w:val="uk-UA"/>
              </w:rPr>
              <w:t>Упровадження</w:t>
            </w:r>
          </w:p>
          <w:p w:rsidR="004A0428" w:rsidRPr="000C2343" w:rsidRDefault="004A0428" w:rsidP="00863243">
            <w:pPr>
              <w:rPr>
                <w:rFonts w:ascii="Arial" w:hAnsi="Arial" w:cs="Arial"/>
                <w:sz w:val="20"/>
                <w:szCs w:val="20"/>
                <w:lang w:val="uk-UA"/>
              </w:rPr>
            </w:pPr>
          </w:p>
        </w:tc>
        <w:tc>
          <w:tcPr>
            <w:tcW w:w="2732"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jc w:val="center"/>
              <w:rPr>
                <w:rFonts w:ascii="Arial" w:hAnsi="Arial" w:cs="Arial"/>
                <w:b/>
                <w:sz w:val="20"/>
                <w:szCs w:val="20"/>
                <w:lang w:val="uk-UA"/>
              </w:rPr>
            </w:pPr>
            <w:r w:rsidRPr="000C2343">
              <w:rPr>
                <w:rFonts w:ascii="Arial" w:hAnsi="Arial" w:cs="Arial"/>
                <w:b/>
                <w:sz w:val="20"/>
                <w:szCs w:val="20"/>
                <w:lang w:val="uk-UA"/>
              </w:rPr>
              <w:t>Організація</w:t>
            </w:r>
          </w:p>
        </w:tc>
        <w:tc>
          <w:tcPr>
            <w:tcW w:w="4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28" w:rsidRPr="000C2343" w:rsidRDefault="004A0428" w:rsidP="00863243">
            <w:pPr>
              <w:jc w:val="center"/>
              <w:rPr>
                <w:rFonts w:ascii="Arial" w:hAnsi="Arial" w:cs="Arial"/>
                <w:b/>
                <w:sz w:val="20"/>
                <w:szCs w:val="20"/>
                <w:lang w:val="uk-UA"/>
              </w:rPr>
            </w:pPr>
            <w:r w:rsidRPr="000C2343">
              <w:rPr>
                <w:rFonts w:ascii="Arial" w:hAnsi="Arial" w:cs="Arial"/>
                <w:b/>
                <w:sz w:val="20"/>
                <w:szCs w:val="20"/>
                <w:lang w:val="uk-UA"/>
              </w:rPr>
              <w:t>Особа</w:t>
            </w:r>
          </w:p>
        </w:tc>
      </w:tr>
      <w:tr w:rsidR="004A0428" w:rsidRPr="000C2343" w:rsidTr="00863243">
        <w:tc>
          <w:tcPr>
            <w:tcW w:w="3136"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rPr>
                <w:rFonts w:ascii="Arial" w:hAnsi="Arial" w:cs="Arial"/>
                <w:lang w:val="uk-UA"/>
              </w:rPr>
            </w:pPr>
            <w:r w:rsidRPr="000C2343">
              <w:rPr>
                <w:rFonts w:ascii="Arial" w:hAnsi="Arial" w:cs="Arial"/>
                <w:b/>
                <w:sz w:val="20"/>
                <w:szCs w:val="20"/>
                <w:lang w:val="uk-UA"/>
              </w:rPr>
              <w:t>Відповідальні</w:t>
            </w:r>
          </w:p>
        </w:tc>
        <w:tc>
          <w:tcPr>
            <w:tcW w:w="2732"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snapToGrid w:val="0"/>
              <w:jc w:val="both"/>
              <w:rPr>
                <w:rFonts w:ascii="Arial" w:hAnsi="Arial" w:cs="Arial"/>
                <w:lang w:val="uk-UA"/>
              </w:rPr>
            </w:pPr>
          </w:p>
          <w:p w:rsidR="004A0428" w:rsidRPr="000C2343" w:rsidRDefault="004A0428" w:rsidP="00863243">
            <w:pPr>
              <w:jc w:val="both"/>
              <w:rPr>
                <w:rStyle w:val="longtext"/>
                <w:rFonts w:ascii="Arial" w:hAnsi="Arial" w:cs="Arial"/>
                <w:sz w:val="20"/>
                <w:szCs w:val="20"/>
                <w:lang w:val="uk-UA"/>
              </w:rPr>
            </w:pPr>
            <w:r w:rsidRPr="000C2343">
              <w:rPr>
                <w:rStyle w:val="longtext"/>
                <w:rFonts w:ascii="Arial" w:hAnsi="Arial" w:cs="Arial"/>
                <w:sz w:val="20"/>
                <w:szCs w:val="20"/>
                <w:lang w:val="uk-UA"/>
              </w:rPr>
              <w:t>Кремінський районний центр зайнятості</w:t>
            </w:r>
          </w:p>
          <w:p w:rsidR="004A0428" w:rsidRPr="000C2343" w:rsidRDefault="004A0428" w:rsidP="00863243">
            <w:pPr>
              <w:rPr>
                <w:rFonts w:ascii="Arial" w:hAnsi="Arial" w:cs="Arial"/>
                <w:sz w:val="20"/>
                <w:szCs w:val="20"/>
                <w:lang w:val="uk-UA"/>
              </w:rPr>
            </w:pPr>
            <w:r w:rsidRPr="000C2343">
              <w:rPr>
                <w:rStyle w:val="longtext"/>
                <w:rFonts w:ascii="Arial" w:hAnsi="Arial" w:cs="Arial"/>
                <w:sz w:val="20"/>
                <w:szCs w:val="20"/>
                <w:lang w:val="uk-UA"/>
              </w:rPr>
              <w:t xml:space="preserve"> </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snapToGrid w:val="0"/>
              <w:rPr>
                <w:rFonts w:ascii="Arial" w:hAnsi="Arial" w:cs="Arial"/>
                <w:sz w:val="20"/>
                <w:szCs w:val="20"/>
                <w:lang w:val="uk-UA"/>
              </w:rPr>
            </w:pPr>
          </w:p>
          <w:p w:rsidR="004A0428" w:rsidRPr="000C2343" w:rsidRDefault="004A0428" w:rsidP="00863243">
            <w:pPr>
              <w:rPr>
                <w:rFonts w:ascii="Arial" w:hAnsi="Arial" w:cs="Arial"/>
                <w:sz w:val="20"/>
                <w:szCs w:val="20"/>
                <w:lang w:val="uk-UA"/>
              </w:rPr>
            </w:pPr>
            <w:r w:rsidRPr="000C2343">
              <w:rPr>
                <w:rFonts w:ascii="Arial" w:hAnsi="Arial" w:cs="Arial"/>
                <w:sz w:val="20"/>
                <w:szCs w:val="20"/>
                <w:lang w:val="uk-UA"/>
              </w:rPr>
              <w:t xml:space="preserve">Керівник </w:t>
            </w:r>
            <w:r w:rsidRPr="000C2343">
              <w:rPr>
                <w:rStyle w:val="longtext"/>
                <w:rFonts w:ascii="Arial" w:hAnsi="Arial" w:cs="Arial"/>
                <w:sz w:val="20"/>
                <w:szCs w:val="20"/>
                <w:lang w:val="uk-UA"/>
              </w:rPr>
              <w:t>Кремінського районного центру зайнятості</w:t>
            </w:r>
          </w:p>
          <w:p w:rsidR="004A0428" w:rsidRPr="000C2343" w:rsidRDefault="004A0428" w:rsidP="00863243">
            <w:pPr>
              <w:rPr>
                <w:rFonts w:ascii="Arial" w:hAnsi="Arial" w:cs="Arial"/>
                <w:sz w:val="20"/>
                <w:szCs w:val="20"/>
                <w:lang w:val="uk-UA"/>
              </w:rPr>
            </w:pPr>
          </w:p>
        </w:tc>
      </w:tr>
      <w:tr w:rsidR="004A0428" w:rsidRPr="000C2343" w:rsidTr="00863243">
        <w:tc>
          <w:tcPr>
            <w:tcW w:w="3136"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rPr>
                <w:rStyle w:val="longtext"/>
                <w:rFonts w:ascii="Arial" w:hAnsi="Arial" w:cs="Arial"/>
                <w:sz w:val="20"/>
                <w:szCs w:val="20"/>
                <w:lang w:val="uk-UA"/>
              </w:rPr>
            </w:pPr>
            <w:r w:rsidRPr="000C2343">
              <w:rPr>
                <w:rFonts w:ascii="Arial" w:hAnsi="Arial" w:cs="Arial"/>
                <w:b/>
                <w:sz w:val="20"/>
                <w:szCs w:val="20"/>
                <w:lang w:val="uk-UA"/>
              </w:rPr>
              <w:t>Співпраця з організаціями</w:t>
            </w:r>
          </w:p>
        </w:tc>
        <w:tc>
          <w:tcPr>
            <w:tcW w:w="2732"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rPr>
                <w:rFonts w:ascii="Arial" w:hAnsi="Arial" w:cs="Arial"/>
                <w:shd w:val="clear" w:color="auto" w:fill="FFFF00"/>
                <w:lang w:val="uk-UA"/>
              </w:rPr>
            </w:pPr>
            <w:r w:rsidRPr="000C2343">
              <w:rPr>
                <w:rStyle w:val="longtext"/>
                <w:rFonts w:ascii="Arial" w:hAnsi="Arial" w:cs="Arial"/>
                <w:sz w:val="20"/>
                <w:szCs w:val="20"/>
                <w:lang w:val="uk-UA"/>
              </w:rPr>
              <w:t>Роботодавці</w:t>
            </w:r>
            <w:r w:rsidRPr="000C2343">
              <w:rPr>
                <w:rStyle w:val="longtext"/>
                <w:rFonts w:ascii="Arial" w:hAnsi="Arial" w:cs="Arial"/>
                <w:sz w:val="20"/>
                <w:szCs w:val="20"/>
                <w:shd w:val="clear" w:color="auto" w:fill="FFFF00"/>
                <w:lang w:val="uk-UA"/>
              </w:rPr>
              <w:t xml:space="preserve"> </w:t>
            </w:r>
          </w:p>
          <w:p w:rsidR="004A0428" w:rsidRPr="000C2343" w:rsidRDefault="004A0428" w:rsidP="00863243">
            <w:pPr>
              <w:rPr>
                <w:rFonts w:ascii="Arial" w:hAnsi="Arial" w:cs="Arial"/>
                <w:sz w:val="20"/>
                <w:szCs w:val="20"/>
                <w:shd w:val="clear" w:color="auto" w:fill="FFFF00"/>
                <w:lang w:val="uk-UA"/>
              </w:rPr>
            </w:pPr>
          </w:p>
          <w:p w:rsidR="004A0428" w:rsidRPr="000C2343" w:rsidRDefault="004A0428" w:rsidP="00863243">
            <w:pPr>
              <w:rPr>
                <w:rFonts w:ascii="Arial" w:hAnsi="Arial" w:cs="Arial"/>
                <w:sz w:val="20"/>
                <w:szCs w:val="20"/>
                <w:shd w:val="clear" w:color="auto" w:fill="FFFF00"/>
                <w:lang w:val="uk-UA"/>
              </w:rPr>
            </w:pPr>
            <w:r w:rsidRPr="000C2343">
              <w:rPr>
                <w:rStyle w:val="longtext"/>
                <w:rFonts w:ascii="Arial" w:hAnsi="Arial" w:cs="Arial"/>
                <w:sz w:val="20"/>
                <w:szCs w:val="20"/>
                <w:lang w:val="uk-UA"/>
              </w:rPr>
              <w:t>Навчальні заклади</w:t>
            </w:r>
          </w:p>
          <w:p w:rsidR="004A0428" w:rsidRPr="000C2343" w:rsidRDefault="004A0428" w:rsidP="00863243">
            <w:pPr>
              <w:rPr>
                <w:rFonts w:ascii="Arial" w:hAnsi="Arial" w:cs="Arial"/>
                <w:sz w:val="20"/>
                <w:szCs w:val="20"/>
                <w:shd w:val="clear" w:color="auto" w:fill="FFFF00"/>
                <w:lang w:val="uk-UA"/>
              </w:rPr>
            </w:pP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rPr>
                <w:rFonts w:ascii="Arial" w:hAnsi="Arial" w:cs="Arial"/>
                <w:sz w:val="20"/>
                <w:szCs w:val="20"/>
                <w:shd w:val="clear" w:color="auto" w:fill="FFFF00"/>
                <w:lang w:val="uk-UA"/>
              </w:rPr>
            </w:pPr>
            <w:r w:rsidRPr="000C2343">
              <w:rPr>
                <w:rFonts w:ascii="Arial" w:hAnsi="Arial" w:cs="Arial"/>
                <w:sz w:val="20"/>
                <w:szCs w:val="20"/>
                <w:lang w:val="uk-UA"/>
              </w:rPr>
              <w:t>Підприємства, установи, організації та фізичні особи-підприємці району</w:t>
            </w:r>
            <w:r w:rsidRPr="000C2343">
              <w:rPr>
                <w:rFonts w:ascii="Arial" w:hAnsi="Arial" w:cs="Arial"/>
                <w:i/>
                <w:sz w:val="20"/>
                <w:szCs w:val="20"/>
                <w:shd w:val="clear" w:color="auto" w:fill="FFFF00"/>
                <w:lang w:val="uk-UA"/>
              </w:rPr>
              <w:t xml:space="preserve"> </w:t>
            </w:r>
          </w:p>
          <w:p w:rsidR="004A0428" w:rsidRPr="000C2343" w:rsidRDefault="004A0428" w:rsidP="00863243">
            <w:pPr>
              <w:rPr>
                <w:rFonts w:ascii="Arial" w:hAnsi="Arial" w:cs="Arial"/>
                <w:b/>
                <w:sz w:val="20"/>
                <w:szCs w:val="20"/>
                <w:lang w:val="uk-UA"/>
              </w:rPr>
            </w:pPr>
            <w:r w:rsidRPr="000C2343">
              <w:rPr>
                <w:rFonts w:ascii="Arial" w:hAnsi="Arial" w:cs="Arial"/>
                <w:sz w:val="20"/>
                <w:szCs w:val="20"/>
                <w:lang w:val="uk-UA"/>
              </w:rPr>
              <w:t>Навчальні заклади області та країни</w:t>
            </w:r>
          </w:p>
        </w:tc>
      </w:tr>
    </w:tbl>
    <w:p w:rsidR="004A0428" w:rsidRPr="000C2343" w:rsidRDefault="004A0428" w:rsidP="004A0428">
      <w:pPr>
        <w:rPr>
          <w:rFonts w:ascii="Arial" w:hAnsi="Arial" w:cs="Arial"/>
          <w:i/>
          <w:color w:val="FF0000"/>
          <w:sz w:val="20"/>
          <w:szCs w:val="20"/>
          <w:lang w:val="uk-UA"/>
        </w:rPr>
      </w:pPr>
    </w:p>
    <w:tbl>
      <w:tblPr>
        <w:tblW w:w="10036" w:type="dxa"/>
        <w:tblInd w:w="-5" w:type="dxa"/>
        <w:tblLayout w:type="fixed"/>
        <w:tblLook w:val="0000"/>
      </w:tblPr>
      <w:tblGrid>
        <w:gridCol w:w="468"/>
        <w:gridCol w:w="4317"/>
        <w:gridCol w:w="3243"/>
        <w:gridCol w:w="2008"/>
      </w:tblGrid>
      <w:tr w:rsidR="004A0428" w:rsidRPr="000C2343" w:rsidTr="00863243">
        <w:tc>
          <w:tcPr>
            <w:tcW w:w="10036" w:type="dxa"/>
            <w:gridSpan w:val="4"/>
            <w:tcBorders>
              <w:top w:val="single" w:sz="4" w:space="0" w:color="000000"/>
              <w:left w:val="single" w:sz="4" w:space="0" w:color="000000"/>
              <w:bottom w:val="single" w:sz="4" w:space="0" w:color="000000"/>
              <w:right w:val="single" w:sz="4" w:space="0" w:color="000000"/>
            </w:tcBorders>
            <w:shd w:val="clear" w:color="auto" w:fill="00FF00"/>
          </w:tcPr>
          <w:p w:rsidR="004A0428" w:rsidRPr="000C2343" w:rsidRDefault="004A0428" w:rsidP="00863243">
            <w:pPr>
              <w:jc w:val="center"/>
              <w:rPr>
                <w:rFonts w:ascii="Arial" w:hAnsi="Arial" w:cs="Arial"/>
                <w:b/>
                <w:sz w:val="20"/>
                <w:szCs w:val="20"/>
                <w:lang w:val="uk-UA"/>
              </w:rPr>
            </w:pPr>
            <w:r w:rsidRPr="000C2343">
              <w:rPr>
                <w:rFonts w:ascii="Arial" w:hAnsi="Arial" w:cs="Arial"/>
                <w:b/>
                <w:i/>
                <w:sz w:val="20"/>
                <w:szCs w:val="20"/>
                <w:lang w:val="uk-UA"/>
              </w:rPr>
              <w:t>ПЛАН ЗАХОДІВ – ЗАВДАННЯ</w:t>
            </w:r>
          </w:p>
        </w:tc>
      </w:tr>
      <w:tr w:rsidR="004A0428" w:rsidRPr="000C2343" w:rsidTr="00863243">
        <w:tc>
          <w:tcPr>
            <w:tcW w:w="468"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jc w:val="center"/>
              <w:rPr>
                <w:rFonts w:ascii="Arial" w:hAnsi="Arial" w:cs="Arial"/>
                <w:b/>
                <w:sz w:val="20"/>
                <w:szCs w:val="20"/>
                <w:lang w:val="uk-UA"/>
              </w:rPr>
            </w:pPr>
            <w:r w:rsidRPr="000C2343">
              <w:rPr>
                <w:rFonts w:ascii="Arial" w:hAnsi="Arial" w:cs="Arial"/>
                <w:b/>
                <w:sz w:val="20"/>
                <w:szCs w:val="20"/>
                <w:lang w:val="uk-UA"/>
              </w:rPr>
              <w:t>№</w:t>
            </w:r>
          </w:p>
        </w:tc>
        <w:tc>
          <w:tcPr>
            <w:tcW w:w="4317"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jc w:val="center"/>
              <w:rPr>
                <w:rFonts w:ascii="Arial" w:hAnsi="Arial" w:cs="Arial"/>
                <w:b/>
                <w:sz w:val="20"/>
                <w:szCs w:val="20"/>
                <w:lang w:val="uk-UA"/>
              </w:rPr>
            </w:pPr>
            <w:r w:rsidRPr="000C2343">
              <w:rPr>
                <w:rFonts w:ascii="Arial" w:hAnsi="Arial" w:cs="Arial"/>
                <w:b/>
                <w:sz w:val="20"/>
                <w:szCs w:val="20"/>
                <w:lang w:val="uk-UA"/>
              </w:rPr>
              <w:t>Опис</w:t>
            </w:r>
          </w:p>
        </w:tc>
        <w:tc>
          <w:tcPr>
            <w:tcW w:w="3243"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jc w:val="center"/>
              <w:rPr>
                <w:rFonts w:ascii="Arial" w:hAnsi="Arial" w:cs="Arial"/>
                <w:b/>
                <w:sz w:val="20"/>
                <w:szCs w:val="20"/>
                <w:lang w:val="uk-UA"/>
              </w:rPr>
            </w:pPr>
            <w:r w:rsidRPr="000C2343">
              <w:rPr>
                <w:rFonts w:ascii="Arial" w:hAnsi="Arial" w:cs="Arial"/>
                <w:b/>
                <w:sz w:val="20"/>
                <w:szCs w:val="20"/>
                <w:lang w:val="uk-UA"/>
              </w:rPr>
              <w:t>Відповідальні</w:t>
            </w:r>
          </w:p>
        </w:tc>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28" w:rsidRPr="000C2343" w:rsidRDefault="004A0428" w:rsidP="00863243">
            <w:pPr>
              <w:jc w:val="center"/>
              <w:rPr>
                <w:rFonts w:ascii="Arial" w:hAnsi="Arial" w:cs="Arial"/>
                <w:sz w:val="20"/>
                <w:szCs w:val="20"/>
                <w:lang w:val="uk-UA"/>
              </w:rPr>
            </w:pPr>
            <w:r w:rsidRPr="000C2343">
              <w:rPr>
                <w:rFonts w:ascii="Arial" w:hAnsi="Arial" w:cs="Arial"/>
                <w:b/>
                <w:sz w:val="20"/>
                <w:szCs w:val="20"/>
                <w:lang w:val="uk-UA"/>
              </w:rPr>
              <w:t>Термін виконання</w:t>
            </w:r>
          </w:p>
        </w:tc>
      </w:tr>
      <w:tr w:rsidR="004A0428" w:rsidRPr="000C2343" w:rsidTr="00863243">
        <w:tc>
          <w:tcPr>
            <w:tcW w:w="468"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rPr>
                <w:rFonts w:ascii="Arial" w:hAnsi="Arial" w:cs="Arial"/>
                <w:b/>
                <w:sz w:val="20"/>
                <w:szCs w:val="20"/>
                <w:lang w:val="uk-UA"/>
              </w:rPr>
            </w:pPr>
            <w:r w:rsidRPr="000C2343">
              <w:rPr>
                <w:rFonts w:ascii="Arial" w:hAnsi="Arial" w:cs="Arial"/>
                <w:b/>
                <w:sz w:val="20"/>
                <w:szCs w:val="20"/>
                <w:lang w:val="uk-UA"/>
              </w:rPr>
              <w:t>1.</w:t>
            </w:r>
          </w:p>
        </w:tc>
        <w:tc>
          <w:tcPr>
            <w:tcW w:w="4317"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rPr>
                <w:rStyle w:val="longtext"/>
                <w:rFonts w:ascii="Arial" w:hAnsi="Arial" w:cs="Arial"/>
                <w:sz w:val="20"/>
                <w:szCs w:val="20"/>
                <w:lang w:val="uk-UA"/>
              </w:rPr>
            </w:pPr>
            <w:r w:rsidRPr="000C2343">
              <w:rPr>
                <w:rFonts w:ascii="Arial" w:hAnsi="Arial" w:cs="Arial"/>
                <w:sz w:val="20"/>
                <w:szCs w:val="20"/>
                <w:lang w:val="uk-UA"/>
              </w:rPr>
              <w:t>Здійснення професійної орієнтації осіб, які звернулися до служби зайнятості, шляхом професійного інформування, професійного консультування, проведення професійного відбору</w:t>
            </w:r>
          </w:p>
        </w:tc>
        <w:tc>
          <w:tcPr>
            <w:tcW w:w="3243"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rPr>
                <w:rFonts w:ascii="Arial" w:hAnsi="Arial" w:cs="Arial"/>
                <w:sz w:val="20"/>
                <w:szCs w:val="20"/>
                <w:lang w:val="uk-UA"/>
              </w:rPr>
            </w:pPr>
            <w:r w:rsidRPr="000C2343">
              <w:rPr>
                <w:rStyle w:val="longtext"/>
                <w:rFonts w:ascii="Arial" w:hAnsi="Arial" w:cs="Arial"/>
                <w:sz w:val="20"/>
                <w:szCs w:val="20"/>
                <w:lang w:val="uk-UA"/>
              </w:rPr>
              <w:t>Кремінський районний центр зайнятості</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rPr>
                <w:rFonts w:ascii="Arial" w:hAnsi="Arial" w:cs="Arial"/>
                <w:sz w:val="20"/>
                <w:szCs w:val="20"/>
                <w:lang w:val="uk-UA"/>
              </w:rPr>
            </w:pPr>
            <w:r w:rsidRPr="000C2343">
              <w:rPr>
                <w:rFonts w:ascii="Arial" w:hAnsi="Arial" w:cs="Arial"/>
                <w:sz w:val="20"/>
                <w:szCs w:val="20"/>
                <w:lang w:val="uk-UA"/>
              </w:rPr>
              <w:t>Постійно</w:t>
            </w:r>
          </w:p>
        </w:tc>
      </w:tr>
      <w:tr w:rsidR="004A0428" w:rsidRPr="000C2343" w:rsidTr="00863243">
        <w:tc>
          <w:tcPr>
            <w:tcW w:w="468"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rPr>
                <w:rFonts w:ascii="Arial" w:hAnsi="Arial" w:cs="Arial"/>
                <w:b/>
                <w:sz w:val="20"/>
                <w:szCs w:val="20"/>
                <w:lang w:val="uk-UA"/>
              </w:rPr>
            </w:pPr>
            <w:r w:rsidRPr="000C2343">
              <w:rPr>
                <w:rFonts w:ascii="Arial" w:hAnsi="Arial" w:cs="Arial"/>
                <w:b/>
                <w:sz w:val="20"/>
                <w:szCs w:val="20"/>
                <w:lang w:val="uk-UA"/>
              </w:rPr>
              <w:t>2.</w:t>
            </w:r>
          </w:p>
        </w:tc>
        <w:tc>
          <w:tcPr>
            <w:tcW w:w="4317"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jc w:val="both"/>
              <w:rPr>
                <w:rStyle w:val="longtext"/>
                <w:rFonts w:ascii="Arial" w:hAnsi="Arial" w:cs="Arial"/>
                <w:sz w:val="20"/>
                <w:szCs w:val="20"/>
                <w:lang w:val="uk-UA"/>
              </w:rPr>
            </w:pPr>
            <w:r w:rsidRPr="000C2343">
              <w:rPr>
                <w:rFonts w:ascii="Arial" w:hAnsi="Arial" w:cs="Arial"/>
                <w:sz w:val="20"/>
                <w:szCs w:val="20"/>
                <w:lang w:val="uk-UA"/>
              </w:rPr>
              <w:t>Направлення безробітних на професійну підготовку, перепідготовку та підвищення кваліфікації</w:t>
            </w:r>
          </w:p>
        </w:tc>
        <w:tc>
          <w:tcPr>
            <w:tcW w:w="3243"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rPr>
                <w:rFonts w:ascii="Arial" w:hAnsi="Arial" w:cs="Arial"/>
                <w:sz w:val="20"/>
                <w:szCs w:val="20"/>
                <w:lang w:val="uk-UA"/>
              </w:rPr>
            </w:pPr>
            <w:r w:rsidRPr="000C2343">
              <w:rPr>
                <w:rStyle w:val="longtext"/>
                <w:rFonts w:ascii="Arial" w:hAnsi="Arial" w:cs="Arial"/>
                <w:sz w:val="20"/>
                <w:szCs w:val="20"/>
                <w:lang w:val="uk-UA"/>
              </w:rPr>
              <w:t>Кремінський районний центр зайнятості</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rPr>
                <w:rFonts w:ascii="Arial" w:hAnsi="Arial" w:cs="Arial"/>
                <w:sz w:val="20"/>
                <w:szCs w:val="20"/>
                <w:lang w:val="uk-UA"/>
              </w:rPr>
            </w:pPr>
            <w:r w:rsidRPr="000C2343">
              <w:rPr>
                <w:rFonts w:ascii="Arial" w:hAnsi="Arial" w:cs="Arial"/>
                <w:sz w:val="20"/>
                <w:szCs w:val="20"/>
                <w:lang w:val="uk-UA"/>
              </w:rPr>
              <w:t>Постійно</w:t>
            </w:r>
          </w:p>
        </w:tc>
      </w:tr>
      <w:tr w:rsidR="004A0428" w:rsidRPr="000C2343" w:rsidTr="00863243">
        <w:tc>
          <w:tcPr>
            <w:tcW w:w="468"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rPr>
                <w:rFonts w:ascii="Arial" w:hAnsi="Arial" w:cs="Arial"/>
                <w:b/>
                <w:sz w:val="20"/>
                <w:szCs w:val="20"/>
                <w:lang w:val="uk-UA"/>
              </w:rPr>
            </w:pPr>
            <w:r w:rsidRPr="000C2343">
              <w:rPr>
                <w:rFonts w:ascii="Arial" w:hAnsi="Arial" w:cs="Arial"/>
                <w:b/>
                <w:sz w:val="20"/>
                <w:szCs w:val="20"/>
                <w:lang w:val="uk-UA"/>
              </w:rPr>
              <w:t>3.</w:t>
            </w:r>
          </w:p>
        </w:tc>
        <w:tc>
          <w:tcPr>
            <w:tcW w:w="4317"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jc w:val="both"/>
              <w:rPr>
                <w:rStyle w:val="longtext"/>
                <w:rFonts w:ascii="Arial" w:hAnsi="Arial" w:cs="Arial"/>
                <w:sz w:val="20"/>
                <w:szCs w:val="20"/>
                <w:lang w:val="uk-UA"/>
              </w:rPr>
            </w:pPr>
            <w:r w:rsidRPr="000C2343">
              <w:rPr>
                <w:rFonts w:ascii="Arial" w:hAnsi="Arial" w:cs="Arial"/>
                <w:sz w:val="20"/>
                <w:szCs w:val="20"/>
                <w:lang w:val="uk-UA"/>
              </w:rPr>
              <w:t xml:space="preserve">Видача ваучерів для підвищення конкурентоспроможності громадян віком старше 45 років; внутрішньо переміщеним особам; особам, звільненим з військової служби після участі у проведенні антитерористичної, з числа інвалідів; особам, </w:t>
            </w:r>
            <w:r w:rsidRPr="000C2343">
              <w:rPr>
                <w:rFonts w:ascii="Arial" w:hAnsi="Arial" w:cs="Arial"/>
                <w:color w:val="000000"/>
                <w:sz w:val="20"/>
                <w:szCs w:val="20"/>
                <w:lang w:val="uk-UA"/>
              </w:rPr>
              <w:t>звільненим з військової служби (крім військовослужбовців строкової служби), служби в органах внутрішніх справ, Державної служби спеціального зв’язку та захисту інформації України, органів і підрозділів цивільного захисту, податкової міліції або Державної кримінально-виконавчої служби України у зв’язку із скороченням чисельності штату або за станом здоров’я.</w:t>
            </w:r>
          </w:p>
        </w:tc>
        <w:tc>
          <w:tcPr>
            <w:tcW w:w="3243"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rPr>
                <w:rFonts w:ascii="Arial" w:hAnsi="Arial" w:cs="Arial"/>
                <w:sz w:val="20"/>
                <w:szCs w:val="20"/>
                <w:lang w:val="uk-UA"/>
              </w:rPr>
            </w:pPr>
            <w:r w:rsidRPr="000C2343">
              <w:rPr>
                <w:rStyle w:val="longtext"/>
                <w:rFonts w:ascii="Arial" w:hAnsi="Arial" w:cs="Arial"/>
                <w:sz w:val="20"/>
                <w:szCs w:val="20"/>
                <w:lang w:val="uk-UA"/>
              </w:rPr>
              <w:t>Кремінський районний центр зайнятості</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rPr>
                <w:rFonts w:ascii="Arial" w:hAnsi="Arial" w:cs="Arial"/>
                <w:sz w:val="20"/>
                <w:szCs w:val="20"/>
                <w:lang w:val="uk-UA"/>
              </w:rPr>
            </w:pPr>
            <w:r w:rsidRPr="000C2343">
              <w:rPr>
                <w:rFonts w:ascii="Arial" w:hAnsi="Arial" w:cs="Arial"/>
                <w:sz w:val="20"/>
                <w:szCs w:val="20"/>
                <w:lang w:val="uk-UA"/>
              </w:rPr>
              <w:t>Постійно</w:t>
            </w:r>
          </w:p>
        </w:tc>
      </w:tr>
      <w:tr w:rsidR="004A0428" w:rsidRPr="000C2343" w:rsidTr="00863243">
        <w:tc>
          <w:tcPr>
            <w:tcW w:w="468"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rPr>
                <w:rStyle w:val="longtext"/>
                <w:rFonts w:ascii="Arial" w:hAnsi="Arial" w:cs="Arial"/>
                <w:b/>
                <w:sz w:val="20"/>
                <w:szCs w:val="20"/>
                <w:lang w:val="uk-UA"/>
              </w:rPr>
            </w:pPr>
            <w:r w:rsidRPr="000C2343">
              <w:rPr>
                <w:rFonts w:ascii="Arial" w:hAnsi="Arial" w:cs="Arial"/>
                <w:b/>
                <w:sz w:val="20"/>
                <w:szCs w:val="20"/>
                <w:lang w:val="uk-UA"/>
              </w:rPr>
              <w:t>4.</w:t>
            </w:r>
          </w:p>
        </w:tc>
        <w:tc>
          <w:tcPr>
            <w:tcW w:w="4317"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jc w:val="both"/>
              <w:rPr>
                <w:rStyle w:val="longtext"/>
                <w:rFonts w:ascii="Arial" w:hAnsi="Arial" w:cs="Arial"/>
                <w:sz w:val="20"/>
                <w:szCs w:val="20"/>
                <w:lang w:val="uk-UA"/>
              </w:rPr>
            </w:pPr>
            <w:r w:rsidRPr="000C2343">
              <w:rPr>
                <w:rStyle w:val="longtext"/>
                <w:rFonts w:ascii="Arial" w:hAnsi="Arial" w:cs="Arial"/>
                <w:sz w:val="20"/>
                <w:szCs w:val="20"/>
                <w:lang w:val="uk-UA"/>
              </w:rPr>
              <w:t xml:space="preserve">Розміщення роз’яснень чинного законодавства в ЗМІ  </w:t>
            </w:r>
          </w:p>
        </w:tc>
        <w:tc>
          <w:tcPr>
            <w:tcW w:w="3243"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rPr>
                <w:rFonts w:ascii="Arial" w:hAnsi="Arial" w:cs="Arial"/>
                <w:sz w:val="20"/>
                <w:szCs w:val="20"/>
                <w:lang w:val="uk-UA"/>
              </w:rPr>
            </w:pPr>
            <w:r w:rsidRPr="000C2343">
              <w:rPr>
                <w:rStyle w:val="longtext"/>
                <w:rFonts w:ascii="Arial" w:hAnsi="Arial" w:cs="Arial"/>
                <w:sz w:val="20"/>
                <w:szCs w:val="20"/>
                <w:lang w:val="uk-UA"/>
              </w:rPr>
              <w:t>Кремінський районний центр зайнятості</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rPr>
                <w:rFonts w:ascii="Arial" w:hAnsi="Arial" w:cs="Arial"/>
                <w:i/>
                <w:color w:val="FF0000"/>
                <w:sz w:val="20"/>
                <w:szCs w:val="20"/>
                <w:lang w:val="uk-UA"/>
              </w:rPr>
            </w:pPr>
            <w:r w:rsidRPr="000C2343">
              <w:rPr>
                <w:rFonts w:ascii="Arial" w:hAnsi="Arial" w:cs="Arial"/>
                <w:sz w:val="20"/>
                <w:szCs w:val="20"/>
                <w:lang w:val="uk-UA"/>
              </w:rPr>
              <w:t>Постійно</w:t>
            </w:r>
          </w:p>
        </w:tc>
      </w:tr>
    </w:tbl>
    <w:p w:rsidR="004A0428" w:rsidRPr="000C2343" w:rsidRDefault="004A0428" w:rsidP="004A0428">
      <w:pPr>
        <w:rPr>
          <w:rFonts w:ascii="Arial" w:hAnsi="Arial" w:cs="Arial"/>
          <w:i/>
          <w:color w:val="FF0000"/>
          <w:sz w:val="20"/>
          <w:szCs w:val="20"/>
          <w:lang w:val="uk-UA"/>
        </w:rPr>
      </w:pPr>
    </w:p>
    <w:tbl>
      <w:tblPr>
        <w:tblW w:w="10036" w:type="dxa"/>
        <w:tblInd w:w="-5" w:type="dxa"/>
        <w:tblLayout w:type="fixed"/>
        <w:tblLook w:val="0000"/>
      </w:tblPr>
      <w:tblGrid>
        <w:gridCol w:w="3286"/>
        <w:gridCol w:w="2582"/>
        <w:gridCol w:w="4168"/>
      </w:tblGrid>
      <w:tr w:rsidR="004A0428" w:rsidRPr="000C2343" w:rsidTr="00863243">
        <w:tc>
          <w:tcPr>
            <w:tcW w:w="10036" w:type="dxa"/>
            <w:gridSpan w:val="3"/>
            <w:tcBorders>
              <w:top w:val="single" w:sz="4" w:space="0" w:color="000000"/>
              <w:left w:val="single" w:sz="4" w:space="0" w:color="000000"/>
              <w:bottom w:val="single" w:sz="4" w:space="0" w:color="000000"/>
              <w:right w:val="single" w:sz="4" w:space="0" w:color="000000"/>
            </w:tcBorders>
            <w:shd w:val="clear" w:color="auto" w:fill="00FF00"/>
            <w:vAlign w:val="bottom"/>
          </w:tcPr>
          <w:p w:rsidR="004A0428" w:rsidRPr="000C2343" w:rsidRDefault="004A0428" w:rsidP="00863243">
            <w:pPr>
              <w:rPr>
                <w:rFonts w:ascii="Arial" w:hAnsi="Arial" w:cs="Arial"/>
                <w:b/>
                <w:sz w:val="20"/>
                <w:szCs w:val="20"/>
                <w:lang w:val="uk-UA"/>
              </w:rPr>
            </w:pPr>
            <w:r>
              <w:rPr>
                <w:rFonts w:ascii="Arial" w:hAnsi="Arial" w:cs="Arial"/>
                <w:b/>
                <w:sz w:val="20"/>
                <w:szCs w:val="20"/>
                <w:lang w:val="uk-UA"/>
              </w:rPr>
              <w:t xml:space="preserve">КРИТИЧНЕ ПИТАННЯ </w:t>
            </w:r>
            <w:r>
              <w:rPr>
                <w:rFonts w:ascii="Arial" w:hAnsi="Arial" w:cs="Arial"/>
                <w:b/>
                <w:sz w:val="20"/>
                <w:szCs w:val="20"/>
                <w:lang w:val="en-US"/>
              </w:rPr>
              <w:t>B</w:t>
            </w:r>
            <w:r w:rsidRPr="000C2343">
              <w:rPr>
                <w:rFonts w:ascii="Arial" w:hAnsi="Arial" w:cs="Arial"/>
                <w:b/>
                <w:sz w:val="20"/>
                <w:szCs w:val="20"/>
                <w:lang w:val="uk-UA"/>
              </w:rPr>
              <w:t>. Розвиток малого та середнього бізнесу</w:t>
            </w:r>
          </w:p>
        </w:tc>
      </w:tr>
      <w:tr w:rsidR="004A0428" w:rsidRPr="000C2343" w:rsidTr="00863243">
        <w:tc>
          <w:tcPr>
            <w:tcW w:w="3286"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rPr>
                <w:rFonts w:ascii="Arial" w:hAnsi="Arial" w:cs="Arial"/>
                <w:b/>
                <w:sz w:val="20"/>
                <w:szCs w:val="20"/>
                <w:lang w:val="uk-UA"/>
              </w:rPr>
            </w:pPr>
            <w:r w:rsidRPr="000C2343">
              <w:rPr>
                <w:rFonts w:ascii="Arial" w:hAnsi="Arial" w:cs="Arial"/>
                <w:b/>
                <w:sz w:val="20"/>
                <w:szCs w:val="20"/>
                <w:lang w:val="uk-UA"/>
              </w:rPr>
              <w:t xml:space="preserve">Стратегічна ціль </w:t>
            </w:r>
            <w:r>
              <w:rPr>
                <w:rFonts w:ascii="Arial" w:hAnsi="Arial" w:cs="Arial"/>
                <w:b/>
                <w:sz w:val="20"/>
                <w:szCs w:val="20"/>
                <w:lang w:val="en-US"/>
              </w:rPr>
              <w:t>B</w:t>
            </w:r>
            <w:r w:rsidRPr="000C2343">
              <w:rPr>
                <w:rFonts w:ascii="Arial" w:hAnsi="Arial" w:cs="Arial"/>
                <w:b/>
                <w:sz w:val="20"/>
                <w:szCs w:val="20"/>
                <w:lang w:val="uk-UA"/>
              </w:rPr>
              <w:t>.3.</w:t>
            </w:r>
          </w:p>
        </w:tc>
        <w:tc>
          <w:tcPr>
            <w:tcW w:w="6750" w:type="dxa"/>
            <w:gridSpan w:val="2"/>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rPr>
                <w:rStyle w:val="longtext"/>
                <w:rFonts w:ascii="Arial" w:hAnsi="Arial" w:cs="Arial"/>
                <w:b/>
                <w:i/>
                <w:sz w:val="20"/>
                <w:szCs w:val="20"/>
                <w:lang w:val="uk-UA"/>
              </w:rPr>
            </w:pPr>
            <w:r w:rsidRPr="000C2343">
              <w:rPr>
                <w:rFonts w:ascii="Arial" w:hAnsi="Arial" w:cs="Arial"/>
                <w:b/>
                <w:sz w:val="20"/>
                <w:szCs w:val="20"/>
                <w:lang w:val="uk-UA"/>
              </w:rPr>
              <w:t>Розвиток ринку кваліфікованої робочої сили</w:t>
            </w:r>
          </w:p>
        </w:tc>
      </w:tr>
      <w:tr w:rsidR="004A0428" w:rsidRPr="000C2343" w:rsidTr="00863243">
        <w:tc>
          <w:tcPr>
            <w:tcW w:w="3286"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rPr>
                <w:rFonts w:ascii="Arial" w:hAnsi="Arial" w:cs="Arial"/>
                <w:b/>
                <w:sz w:val="20"/>
                <w:szCs w:val="20"/>
                <w:lang w:val="uk-UA"/>
              </w:rPr>
            </w:pPr>
            <w:r w:rsidRPr="000C2343">
              <w:rPr>
                <w:rStyle w:val="longtext"/>
                <w:rFonts w:ascii="Arial" w:hAnsi="Arial" w:cs="Arial"/>
                <w:b/>
                <w:i/>
                <w:sz w:val="20"/>
                <w:szCs w:val="20"/>
                <w:lang w:val="uk-UA"/>
              </w:rPr>
              <w:t xml:space="preserve">Оперативна ціль </w:t>
            </w:r>
            <w:r>
              <w:rPr>
                <w:rStyle w:val="longtext"/>
                <w:rFonts w:ascii="Arial" w:hAnsi="Arial" w:cs="Arial"/>
                <w:b/>
                <w:i/>
                <w:sz w:val="20"/>
                <w:szCs w:val="20"/>
                <w:lang w:val="en-US"/>
              </w:rPr>
              <w:t>B</w:t>
            </w:r>
            <w:r w:rsidRPr="000C2343">
              <w:rPr>
                <w:rStyle w:val="longtext"/>
                <w:rFonts w:ascii="Arial" w:hAnsi="Arial" w:cs="Arial"/>
                <w:b/>
                <w:i/>
                <w:sz w:val="20"/>
                <w:szCs w:val="20"/>
                <w:lang w:val="uk-UA"/>
              </w:rPr>
              <w:t>. 3</w:t>
            </w:r>
            <w:r w:rsidRPr="000C2343">
              <w:rPr>
                <w:rFonts w:ascii="Arial" w:hAnsi="Arial" w:cs="Arial"/>
                <w:b/>
                <w:i/>
                <w:sz w:val="20"/>
                <w:szCs w:val="20"/>
                <w:lang w:val="uk-UA"/>
              </w:rPr>
              <w:t>.3.</w:t>
            </w:r>
          </w:p>
        </w:tc>
        <w:tc>
          <w:tcPr>
            <w:tcW w:w="6750" w:type="dxa"/>
            <w:gridSpan w:val="2"/>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rPr>
                <w:rFonts w:ascii="Arial" w:hAnsi="Arial" w:cs="Arial"/>
                <w:b/>
                <w:sz w:val="20"/>
                <w:szCs w:val="20"/>
                <w:lang w:val="uk-UA"/>
              </w:rPr>
            </w:pPr>
            <w:r w:rsidRPr="000C2343">
              <w:rPr>
                <w:rFonts w:ascii="Arial" w:hAnsi="Arial" w:cs="Arial"/>
                <w:b/>
                <w:sz w:val="20"/>
                <w:szCs w:val="20"/>
                <w:lang w:val="uk-UA"/>
              </w:rPr>
              <w:t>Створення умов для самозайнятості населення та підтримка підприємницької ініціативи</w:t>
            </w:r>
          </w:p>
        </w:tc>
      </w:tr>
      <w:tr w:rsidR="004A0428" w:rsidRPr="000C2343" w:rsidTr="00863243">
        <w:trPr>
          <w:trHeight w:val="794"/>
        </w:trPr>
        <w:tc>
          <w:tcPr>
            <w:tcW w:w="3286"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rPr>
                <w:rFonts w:ascii="Arial" w:hAnsi="Arial" w:cs="Arial"/>
                <w:sz w:val="20"/>
                <w:szCs w:val="20"/>
                <w:lang w:val="uk-UA"/>
              </w:rPr>
            </w:pPr>
            <w:r w:rsidRPr="000C2343">
              <w:rPr>
                <w:rFonts w:ascii="Arial" w:hAnsi="Arial" w:cs="Arial"/>
                <w:b/>
                <w:sz w:val="20"/>
                <w:szCs w:val="20"/>
                <w:lang w:val="uk-UA"/>
              </w:rPr>
              <w:t>Опис</w:t>
            </w:r>
          </w:p>
        </w:tc>
        <w:tc>
          <w:tcPr>
            <w:tcW w:w="6750" w:type="dxa"/>
            <w:gridSpan w:val="2"/>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pStyle w:val="rvps2"/>
              <w:spacing w:before="0" w:after="0"/>
              <w:jc w:val="both"/>
              <w:textAlignment w:val="baseline"/>
              <w:rPr>
                <w:rFonts w:ascii="Arial" w:hAnsi="Arial" w:cs="Arial"/>
                <w:sz w:val="20"/>
                <w:szCs w:val="20"/>
                <w:lang w:val="uk-UA"/>
              </w:rPr>
            </w:pPr>
            <w:r w:rsidRPr="000C2343">
              <w:rPr>
                <w:rFonts w:ascii="Arial" w:hAnsi="Arial" w:cs="Arial"/>
                <w:sz w:val="20"/>
                <w:szCs w:val="20"/>
                <w:lang w:val="uk-UA"/>
              </w:rPr>
              <w:t>Для стимулювання самозайнятості населення, підприємницької ініціативи служба зайнятості забезпечує надання безоплатних індивідуальних і групових консультацій з питань організації та провадження підприємницької діяльності із залученням на громадських засадах працівників органів державної влади у порядку, встановленому центральним органом виконавчої влади у сфері соціальної політики.</w:t>
            </w:r>
          </w:p>
          <w:p w:rsidR="004A0428" w:rsidRPr="000C2343" w:rsidRDefault="004A0428" w:rsidP="00863243">
            <w:pPr>
              <w:pStyle w:val="rvps2"/>
              <w:spacing w:before="0" w:after="0"/>
              <w:jc w:val="both"/>
              <w:textAlignment w:val="baseline"/>
              <w:rPr>
                <w:rFonts w:ascii="Arial" w:hAnsi="Arial" w:cs="Arial"/>
                <w:sz w:val="20"/>
                <w:szCs w:val="20"/>
                <w:lang w:val="uk-UA"/>
              </w:rPr>
            </w:pPr>
            <w:bookmarkStart w:id="18" w:name="n249"/>
            <w:bookmarkEnd w:id="18"/>
            <w:r w:rsidRPr="000C2343">
              <w:rPr>
                <w:rFonts w:ascii="Arial" w:hAnsi="Arial" w:cs="Arial"/>
                <w:sz w:val="20"/>
                <w:szCs w:val="20"/>
                <w:lang w:val="uk-UA"/>
              </w:rPr>
              <w:t>Безробітним з числа застрахованих осіб, які виявили бажання провадити підприємницьку діяльність, виплачується допомога по безробіттю одноразово для організації такої діяльності.</w:t>
            </w:r>
          </w:p>
          <w:p w:rsidR="004A0428" w:rsidRPr="000C2343" w:rsidRDefault="004A0428" w:rsidP="00863243">
            <w:pPr>
              <w:jc w:val="both"/>
              <w:rPr>
                <w:rFonts w:ascii="Arial" w:hAnsi="Arial" w:cs="Arial"/>
                <w:sz w:val="20"/>
                <w:szCs w:val="20"/>
                <w:lang w:val="uk-UA"/>
              </w:rPr>
            </w:pPr>
          </w:p>
        </w:tc>
      </w:tr>
      <w:tr w:rsidR="004A0428" w:rsidRPr="000C2343" w:rsidTr="00863243">
        <w:tc>
          <w:tcPr>
            <w:tcW w:w="3286"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rPr>
                <w:rFonts w:ascii="Arial" w:hAnsi="Arial" w:cs="Arial"/>
                <w:sz w:val="20"/>
                <w:szCs w:val="20"/>
                <w:lang w:val="uk-UA"/>
              </w:rPr>
            </w:pPr>
            <w:r w:rsidRPr="000C2343">
              <w:rPr>
                <w:rFonts w:ascii="Arial" w:hAnsi="Arial" w:cs="Arial"/>
                <w:b/>
                <w:sz w:val="20"/>
                <w:szCs w:val="20"/>
                <w:lang w:val="uk-UA"/>
              </w:rPr>
              <w:lastRenderedPageBreak/>
              <w:t>Результати проекту</w:t>
            </w:r>
          </w:p>
        </w:tc>
        <w:tc>
          <w:tcPr>
            <w:tcW w:w="6750" w:type="dxa"/>
            <w:gridSpan w:val="2"/>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rPr>
                <w:rFonts w:ascii="Arial" w:hAnsi="Arial" w:cs="Arial"/>
                <w:b/>
                <w:sz w:val="20"/>
                <w:szCs w:val="20"/>
                <w:lang w:val="uk-UA"/>
              </w:rPr>
            </w:pPr>
            <w:r w:rsidRPr="000C2343">
              <w:rPr>
                <w:rFonts w:ascii="Arial" w:hAnsi="Arial" w:cs="Arial"/>
                <w:sz w:val="20"/>
                <w:szCs w:val="20"/>
                <w:lang w:val="uk-UA"/>
              </w:rPr>
              <w:t>Працевлаштування безробітних шляхом реєстрації їх як суб’єктів</w:t>
            </w:r>
            <w:r w:rsidRPr="000C2343">
              <w:rPr>
                <w:rStyle w:val="longtext"/>
                <w:rFonts w:ascii="Arial" w:hAnsi="Arial" w:cs="Arial"/>
                <w:sz w:val="20"/>
                <w:szCs w:val="20"/>
                <w:lang w:val="uk-UA"/>
              </w:rPr>
              <w:t xml:space="preserve"> підприємницької діяльності</w:t>
            </w:r>
            <w:r w:rsidRPr="000C2343">
              <w:rPr>
                <w:rFonts w:ascii="Arial" w:hAnsi="Arial" w:cs="Arial"/>
                <w:sz w:val="20"/>
                <w:szCs w:val="20"/>
                <w:lang w:val="uk-UA"/>
              </w:rPr>
              <w:t>, підвищення  рівня самозайнятості осіб, шляхом  започаткування власної справи.</w:t>
            </w:r>
          </w:p>
        </w:tc>
      </w:tr>
      <w:tr w:rsidR="004A0428" w:rsidRPr="000C2343" w:rsidTr="00863243">
        <w:trPr>
          <w:trHeight w:val="316"/>
        </w:trPr>
        <w:tc>
          <w:tcPr>
            <w:tcW w:w="3286"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rPr>
                <w:rFonts w:ascii="Arial" w:hAnsi="Arial" w:cs="Arial"/>
                <w:sz w:val="20"/>
                <w:szCs w:val="20"/>
                <w:lang w:val="uk-UA"/>
              </w:rPr>
            </w:pPr>
            <w:r w:rsidRPr="000C2343">
              <w:rPr>
                <w:rFonts w:ascii="Arial" w:hAnsi="Arial" w:cs="Arial"/>
                <w:b/>
                <w:sz w:val="20"/>
                <w:szCs w:val="20"/>
                <w:lang w:val="uk-UA"/>
              </w:rPr>
              <w:t>Упровадження</w:t>
            </w:r>
          </w:p>
          <w:p w:rsidR="004A0428" w:rsidRPr="000C2343" w:rsidRDefault="004A0428" w:rsidP="00863243">
            <w:pPr>
              <w:rPr>
                <w:rFonts w:ascii="Arial" w:hAnsi="Arial" w:cs="Arial"/>
                <w:sz w:val="20"/>
                <w:szCs w:val="20"/>
                <w:lang w:val="uk-UA"/>
              </w:rPr>
            </w:pPr>
          </w:p>
        </w:tc>
        <w:tc>
          <w:tcPr>
            <w:tcW w:w="2582"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jc w:val="center"/>
              <w:rPr>
                <w:rFonts w:ascii="Arial" w:hAnsi="Arial" w:cs="Arial"/>
                <w:b/>
                <w:sz w:val="20"/>
                <w:szCs w:val="20"/>
                <w:lang w:val="uk-UA"/>
              </w:rPr>
            </w:pPr>
            <w:r w:rsidRPr="000C2343">
              <w:rPr>
                <w:rFonts w:ascii="Arial" w:hAnsi="Arial" w:cs="Arial"/>
                <w:b/>
                <w:sz w:val="20"/>
                <w:szCs w:val="20"/>
                <w:lang w:val="uk-UA"/>
              </w:rPr>
              <w:t>Організація</w:t>
            </w:r>
          </w:p>
        </w:tc>
        <w:tc>
          <w:tcPr>
            <w:tcW w:w="4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28" w:rsidRPr="000C2343" w:rsidRDefault="004A0428" w:rsidP="00863243">
            <w:pPr>
              <w:jc w:val="center"/>
              <w:rPr>
                <w:rFonts w:ascii="Arial" w:hAnsi="Arial" w:cs="Arial"/>
                <w:b/>
                <w:sz w:val="20"/>
                <w:szCs w:val="20"/>
                <w:lang w:val="uk-UA"/>
              </w:rPr>
            </w:pPr>
            <w:r w:rsidRPr="000C2343">
              <w:rPr>
                <w:rFonts w:ascii="Arial" w:hAnsi="Arial" w:cs="Arial"/>
                <w:b/>
                <w:sz w:val="20"/>
                <w:szCs w:val="20"/>
                <w:lang w:val="uk-UA"/>
              </w:rPr>
              <w:t>Особа</w:t>
            </w:r>
          </w:p>
        </w:tc>
      </w:tr>
      <w:tr w:rsidR="004A0428" w:rsidRPr="000C2343" w:rsidTr="00863243">
        <w:tc>
          <w:tcPr>
            <w:tcW w:w="3286"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rPr>
                <w:rStyle w:val="longtext"/>
                <w:rFonts w:ascii="Arial" w:hAnsi="Arial" w:cs="Arial"/>
                <w:sz w:val="20"/>
                <w:szCs w:val="20"/>
                <w:lang w:val="uk-UA"/>
              </w:rPr>
            </w:pPr>
            <w:r w:rsidRPr="000C2343">
              <w:rPr>
                <w:rFonts w:ascii="Arial" w:hAnsi="Arial" w:cs="Arial"/>
                <w:b/>
                <w:sz w:val="20"/>
                <w:szCs w:val="20"/>
                <w:lang w:val="uk-UA"/>
              </w:rPr>
              <w:t>Відповідальні</w:t>
            </w:r>
          </w:p>
        </w:tc>
        <w:tc>
          <w:tcPr>
            <w:tcW w:w="2582"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jc w:val="both"/>
              <w:rPr>
                <w:rFonts w:ascii="Arial" w:hAnsi="Arial" w:cs="Arial"/>
                <w:sz w:val="20"/>
                <w:szCs w:val="20"/>
                <w:lang w:val="uk-UA"/>
              </w:rPr>
            </w:pPr>
            <w:r w:rsidRPr="000C2343">
              <w:rPr>
                <w:rStyle w:val="longtext"/>
                <w:rFonts w:ascii="Arial" w:hAnsi="Arial" w:cs="Arial"/>
                <w:sz w:val="20"/>
                <w:szCs w:val="20"/>
                <w:lang w:val="uk-UA"/>
              </w:rPr>
              <w:t>Кремінський районний центр зайнятості</w:t>
            </w:r>
          </w:p>
          <w:p w:rsidR="004A0428" w:rsidRPr="000C2343" w:rsidRDefault="004A0428" w:rsidP="00863243">
            <w:pPr>
              <w:jc w:val="both"/>
              <w:rPr>
                <w:rFonts w:ascii="Arial" w:hAnsi="Arial" w:cs="Arial"/>
                <w:sz w:val="20"/>
                <w:szCs w:val="20"/>
                <w:lang w:val="uk-UA"/>
              </w:rPr>
            </w:pP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rPr>
                <w:rFonts w:ascii="Arial" w:hAnsi="Arial" w:cs="Arial"/>
                <w:sz w:val="20"/>
                <w:szCs w:val="20"/>
                <w:lang w:val="uk-UA"/>
              </w:rPr>
            </w:pPr>
            <w:r w:rsidRPr="000C2343">
              <w:rPr>
                <w:rFonts w:ascii="Arial" w:hAnsi="Arial" w:cs="Arial"/>
                <w:sz w:val="20"/>
                <w:szCs w:val="20"/>
                <w:lang w:val="uk-UA"/>
              </w:rPr>
              <w:t xml:space="preserve">Керівник </w:t>
            </w:r>
            <w:r w:rsidRPr="000C2343">
              <w:rPr>
                <w:rStyle w:val="longtext"/>
                <w:rFonts w:ascii="Arial" w:hAnsi="Arial" w:cs="Arial"/>
                <w:sz w:val="20"/>
                <w:szCs w:val="20"/>
                <w:lang w:val="uk-UA"/>
              </w:rPr>
              <w:t>Кремінського районного центру зайнятості</w:t>
            </w:r>
          </w:p>
          <w:p w:rsidR="004A0428" w:rsidRPr="000C2343" w:rsidRDefault="004A0428" w:rsidP="00863243">
            <w:pPr>
              <w:rPr>
                <w:rFonts w:ascii="Arial" w:hAnsi="Arial" w:cs="Arial"/>
                <w:sz w:val="20"/>
                <w:szCs w:val="20"/>
                <w:lang w:val="uk-UA"/>
              </w:rPr>
            </w:pPr>
          </w:p>
        </w:tc>
      </w:tr>
      <w:tr w:rsidR="004A0428" w:rsidRPr="000C2343" w:rsidTr="00863243">
        <w:tc>
          <w:tcPr>
            <w:tcW w:w="3286"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rPr>
                <w:rStyle w:val="longtext"/>
                <w:rFonts w:ascii="Arial" w:hAnsi="Arial" w:cs="Arial"/>
                <w:sz w:val="20"/>
                <w:szCs w:val="20"/>
                <w:lang w:val="uk-UA"/>
              </w:rPr>
            </w:pPr>
            <w:r w:rsidRPr="000C2343">
              <w:rPr>
                <w:rFonts w:ascii="Arial" w:hAnsi="Arial" w:cs="Arial"/>
                <w:b/>
                <w:sz w:val="20"/>
                <w:szCs w:val="20"/>
                <w:lang w:val="uk-UA"/>
              </w:rPr>
              <w:t>Співпраця з організаціями</w:t>
            </w:r>
          </w:p>
        </w:tc>
        <w:tc>
          <w:tcPr>
            <w:tcW w:w="2582"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jc w:val="both"/>
              <w:rPr>
                <w:rFonts w:ascii="Arial" w:hAnsi="Arial" w:cs="Arial"/>
                <w:lang w:val="uk-UA"/>
              </w:rPr>
            </w:pPr>
            <w:r w:rsidRPr="000C2343">
              <w:rPr>
                <w:rStyle w:val="longtext"/>
                <w:rFonts w:ascii="Arial" w:hAnsi="Arial" w:cs="Arial"/>
                <w:sz w:val="20"/>
                <w:szCs w:val="20"/>
                <w:lang w:val="uk-UA"/>
              </w:rPr>
              <w:t>Кремінська районна державна адміністрація</w:t>
            </w:r>
          </w:p>
          <w:p w:rsidR="004A0428" w:rsidRPr="000C2343" w:rsidRDefault="004A0428" w:rsidP="00863243">
            <w:pPr>
              <w:rPr>
                <w:rFonts w:ascii="Arial" w:hAnsi="Arial" w:cs="Arial"/>
                <w:sz w:val="20"/>
                <w:szCs w:val="20"/>
                <w:lang w:val="uk-UA"/>
              </w:rPr>
            </w:pPr>
            <w:r w:rsidRPr="000C2343">
              <w:rPr>
                <w:rStyle w:val="longtext"/>
                <w:rFonts w:ascii="Arial" w:hAnsi="Arial" w:cs="Arial"/>
                <w:sz w:val="20"/>
                <w:szCs w:val="20"/>
                <w:lang w:val="uk-UA"/>
              </w:rPr>
              <w:t xml:space="preserve">Кремінська </w:t>
            </w:r>
            <w:r w:rsidRPr="000C2343">
              <w:rPr>
                <w:rFonts w:ascii="Arial" w:hAnsi="Arial" w:cs="Arial"/>
                <w:sz w:val="20"/>
                <w:szCs w:val="20"/>
                <w:lang w:val="uk-UA"/>
              </w:rPr>
              <w:t>ГО «Бізнес – асоціація»</w:t>
            </w:r>
          </w:p>
          <w:p w:rsidR="004A0428" w:rsidRPr="000C2343" w:rsidRDefault="004A0428" w:rsidP="00863243">
            <w:pPr>
              <w:rPr>
                <w:rFonts w:ascii="Arial" w:hAnsi="Arial" w:cs="Arial"/>
                <w:sz w:val="20"/>
                <w:szCs w:val="20"/>
                <w:lang w:val="uk-UA"/>
              </w:rPr>
            </w:pPr>
            <w:r w:rsidRPr="000C2343">
              <w:rPr>
                <w:rStyle w:val="longtext"/>
                <w:rFonts w:ascii="Arial" w:hAnsi="Arial" w:cs="Arial"/>
                <w:sz w:val="20"/>
                <w:szCs w:val="20"/>
                <w:lang w:val="uk-UA"/>
              </w:rPr>
              <w:t>Міська, селищна та сільські ради</w:t>
            </w:r>
          </w:p>
          <w:p w:rsidR="004A0428" w:rsidRPr="000C2343" w:rsidRDefault="004A0428" w:rsidP="00863243">
            <w:pPr>
              <w:rPr>
                <w:rFonts w:ascii="Arial" w:hAnsi="Arial" w:cs="Arial"/>
                <w:sz w:val="20"/>
                <w:szCs w:val="20"/>
                <w:lang w:val="uk-UA"/>
              </w:rPr>
            </w:pPr>
            <w:r w:rsidRPr="000C2343">
              <w:rPr>
                <w:rFonts w:ascii="Arial" w:hAnsi="Arial" w:cs="Arial"/>
                <w:sz w:val="20"/>
                <w:szCs w:val="20"/>
                <w:lang w:val="uk-UA"/>
              </w:rPr>
              <w:t>Інші органи виконавчої влади</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rPr>
                <w:rFonts w:ascii="Arial" w:hAnsi="Arial" w:cs="Arial"/>
                <w:sz w:val="20"/>
                <w:szCs w:val="20"/>
                <w:lang w:val="uk-UA"/>
              </w:rPr>
            </w:pPr>
            <w:r w:rsidRPr="000C2343">
              <w:rPr>
                <w:rFonts w:ascii="Arial" w:hAnsi="Arial" w:cs="Arial"/>
                <w:sz w:val="20"/>
                <w:szCs w:val="20"/>
                <w:lang w:val="uk-UA"/>
              </w:rPr>
              <w:t>Голова районної державної адміністрації</w:t>
            </w:r>
          </w:p>
          <w:p w:rsidR="004A0428" w:rsidRPr="000C2343" w:rsidRDefault="004A0428" w:rsidP="00863243">
            <w:pPr>
              <w:rPr>
                <w:rFonts w:ascii="Arial" w:hAnsi="Arial" w:cs="Arial"/>
                <w:sz w:val="20"/>
                <w:szCs w:val="20"/>
                <w:shd w:val="clear" w:color="auto" w:fill="FFFF00"/>
                <w:lang w:val="uk-UA"/>
              </w:rPr>
            </w:pPr>
          </w:p>
          <w:p w:rsidR="004A0428" w:rsidRPr="000C2343" w:rsidRDefault="004A0428" w:rsidP="00863243">
            <w:pPr>
              <w:rPr>
                <w:rFonts w:ascii="Arial" w:hAnsi="Arial" w:cs="Arial"/>
                <w:sz w:val="20"/>
                <w:szCs w:val="20"/>
                <w:lang w:val="uk-UA"/>
              </w:rPr>
            </w:pPr>
            <w:r w:rsidRPr="000C2343">
              <w:rPr>
                <w:rFonts w:ascii="Arial" w:hAnsi="Arial" w:cs="Arial"/>
                <w:sz w:val="20"/>
                <w:szCs w:val="20"/>
                <w:lang w:val="uk-UA"/>
              </w:rPr>
              <w:t>Голова Кремінської ГО «Бізнес – асоціація»</w:t>
            </w:r>
          </w:p>
          <w:p w:rsidR="004A0428" w:rsidRPr="000C2343" w:rsidRDefault="004A0428" w:rsidP="00863243">
            <w:pPr>
              <w:jc w:val="both"/>
              <w:rPr>
                <w:rFonts w:ascii="Arial" w:hAnsi="Arial" w:cs="Arial"/>
                <w:sz w:val="20"/>
                <w:szCs w:val="20"/>
                <w:lang w:val="uk-UA"/>
              </w:rPr>
            </w:pPr>
            <w:r w:rsidRPr="000C2343">
              <w:rPr>
                <w:rFonts w:ascii="Arial" w:hAnsi="Arial" w:cs="Arial"/>
                <w:sz w:val="20"/>
                <w:szCs w:val="20"/>
                <w:lang w:val="uk-UA"/>
              </w:rPr>
              <w:t>Міський, селищний та сільські голови</w:t>
            </w:r>
          </w:p>
          <w:p w:rsidR="004A0428" w:rsidRPr="000C2343" w:rsidRDefault="004A0428" w:rsidP="00863243">
            <w:pPr>
              <w:rPr>
                <w:rFonts w:ascii="Arial" w:hAnsi="Arial" w:cs="Arial"/>
                <w:sz w:val="20"/>
                <w:szCs w:val="20"/>
                <w:shd w:val="clear" w:color="auto" w:fill="FFFF00"/>
                <w:lang w:val="uk-UA"/>
              </w:rPr>
            </w:pPr>
          </w:p>
          <w:p w:rsidR="004A0428" w:rsidRPr="000C2343" w:rsidRDefault="004A0428" w:rsidP="00863243">
            <w:pPr>
              <w:rPr>
                <w:rFonts w:ascii="Arial" w:hAnsi="Arial" w:cs="Arial"/>
                <w:sz w:val="20"/>
                <w:szCs w:val="20"/>
                <w:shd w:val="clear" w:color="auto" w:fill="FFFF00"/>
                <w:lang w:val="uk-UA"/>
              </w:rPr>
            </w:pPr>
          </w:p>
        </w:tc>
      </w:tr>
    </w:tbl>
    <w:p w:rsidR="004A0428" w:rsidRPr="000C2343" w:rsidRDefault="004A0428" w:rsidP="004A0428">
      <w:pPr>
        <w:rPr>
          <w:rFonts w:ascii="Arial" w:hAnsi="Arial" w:cs="Arial"/>
          <w:i/>
          <w:color w:val="FF0000"/>
          <w:sz w:val="20"/>
          <w:szCs w:val="20"/>
          <w:lang w:val="uk-UA"/>
        </w:rPr>
      </w:pPr>
    </w:p>
    <w:tbl>
      <w:tblPr>
        <w:tblW w:w="10036" w:type="dxa"/>
        <w:tblInd w:w="-5" w:type="dxa"/>
        <w:tblLayout w:type="fixed"/>
        <w:tblLook w:val="0000"/>
      </w:tblPr>
      <w:tblGrid>
        <w:gridCol w:w="468"/>
        <w:gridCol w:w="4317"/>
        <w:gridCol w:w="3243"/>
        <w:gridCol w:w="2008"/>
      </w:tblGrid>
      <w:tr w:rsidR="004A0428" w:rsidRPr="000C2343" w:rsidTr="00863243">
        <w:tc>
          <w:tcPr>
            <w:tcW w:w="10036" w:type="dxa"/>
            <w:gridSpan w:val="4"/>
            <w:tcBorders>
              <w:top w:val="single" w:sz="4" w:space="0" w:color="000000"/>
              <w:left w:val="single" w:sz="4" w:space="0" w:color="000000"/>
              <w:bottom w:val="single" w:sz="4" w:space="0" w:color="000000"/>
              <w:right w:val="single" w:sz="4" w:space="0" w:color="000000"/>
            </w:tcBorders>
            <w:shd w:val="clear" w:color="auto" w:fill="00FF00"/>
          </w:tcPr>
          <w:p w:rsidR="004A0428" w:rsidRPr="000C2343" w:rsidRDefault="004A0428" w:rsidP="00863243">
            <w:pPr>
              <w:jc w:val="center"/>
              <w:rPr>
                <w:rFonts w:ascii="Arial" w:hAnsi="Arial" w:cs="Arial"/>
                <w:b/>
                <w:sz w:val="20"/>
                <w:szCs w:val="20"/>
                <w:lang w:val="uk-UA"/>
              </w:rPr>
            </w:pPr>
            <w:r w:rsidRPr="000C2343">
              <w:rPr>
                <w:rFonts w:ascii="Arial" w:hAnsi="Arial" w:cs="Arial"/>
                <w:b/>
                <w:i/>
                <w:sz w:val="20"/>
                <w:szCs w:val="20"/>
                <w:lang w:val="uk-UA"/>
              </w:rPr>
              <w:t>ПЛАН ЗАХОДІВ – ЗАВДАННЯ</w:t>
            </w:r>
          </w:p>
        </w:tc>
      </w:tr>
      <w:tr w:rsidR="004A0428" w:rsidRPr="000C2343" w:rsidTr="00863243">
        <w:tc>
          <w:tcPr>
            <w:tcW w:w="468"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jc w:val="center"/>
              <w:rPr>
                <w:rFonts w:ascii="Arial" w:hAnsi="Arial" w:cs="Arial"/>
                <w:b/>
                <w:sz w:val="20"/>
                <w:szCs w:val="20"/>
                <w:lang w:val="uk-UA"/>
              </w:rPr>
            </w:pPr>
            <w:r w:rsidRPr="000C2343">
              <w:rPr>
                <w:rFonts w:ascii="Arial" w:hAnsi="Arial" w:cs="Arial"/>
                <w:b/>
                <w:sz w:val="20"/>
                <w:szCs w:val="20"/>
                <w:lang w:val="uk-UA"/>
              </w:rPr>
              <w:t>№</w:t>
            </w:r>
          </w:p>
        </w:tc>
        <w:tc>
          <w:tcPr>
            <w:tcW w:w="4317"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jc w:val="center"/>
              <w:rPr>
                <w:rFonts w:ascii="Arial" w:hAnsi="Arial" w:cs="Arial"/>
                <w:b/>
                <w:sz w:val="20"/>
                <w:szCs w:val="20"/>
                <w:lang w:val="uk-UA"/>
              </w:rPr>
            </w:pPr>
            <w:r w:rsidRPr="000C2343">
              <w:rPr>
                <w:rFonts w:ascii="Arial" w:hAnsi="Arial" w:cs="Arial"/>
                <w:b/>
                <w:sz w:val="20"/>
                <w:szCs w:val="20"/>
                <w:lang w:val="uk-UA"/>
              </w:rPr>
              <w:t>Опис</w:t>
            </w:r>
          </w:p>
        </w:tc>
        <w:tc>
          <w:tcPr>
            <w:tcW w:w="3243" w:type="dxa"/>
            <w:tcBorders>
              <w:top w:val="single" w:sz="4" w:space="0" w:color="000000"/>
              <w:left w:val="single" w:sz="4" w:space="0" w:color="000000"/>
              <w:bottom w:val="single" w:sz="4" w:space="0" w:color="000000"/>
            </w:tcBorders>
            <w:shd w:val="clear" w:color="auto" w:fill="auto"/>
            <w:vAlign w:val="center"/>
          </w:tcPr>
          <w:p w:rsidR="004A0428" w:rsidRPr="000C2343" w:rsidRDefault="004A0428" w:rsidP="00863243">
            <w:pPr>
              <w:jc w:val="center"/>
              <w:rPr>
                <w:rFonts w:ascii="Arial" w:hAnsi="Arial" w:cs="Arial"/>
                <w:b/>
                <w:sz w:val="20"/>
                <w:szCs w:val="20"/>
                <w:lang w:val="uk-UA"/>
              </w:rPr>
            </w:pPr>
            <w:r w:rsidRPr="000C2343">
              <w:rPr>
                <w:rFonts w:ascii="Arial" w:hAnsi="Arial" w:cs="Arial"/>
                <w:b/>
                <w:sz w:val="20"/>
                <w:szCs w:val="20"/>
                <w:lang w:val="uk-UA"/>
              </w:rPr>
              <w:t>Відповідальні</w:t>
            </w:r>
          </w:p>
        </w:tc>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428" w:rsidRPr="000C2343" w:rsidRDefault="004A0428" w:rsidP="00863243">
            <w:pPr>
              <w:jc w:val="center"/>
              <w:rPr>
                <w:rFonts w:ascii="Arial" w:hAnsi="Arial" w:cs="Arial"/>
                <w:sz w:val="20"/>
                <w:szCs w:val="20"/>
                <w:lang w:val="uk-UA"/>
              </w:rPr>
            </w:pPr>
            <w:r w:rsidRPr="000C2343">
              <w:rPr>
                <w:rFonts w:ascii="Arial" w:hAnsi="Arial" w:cs="Arial"/>
                <w:b/>
                <w:sz w:val="20"/>
                <w:szCs w:val="20"/>
                <w:lang w:val="uk-UA"/>
              </w:rPr>
              <w:t>Термін виконання</w:t>
            </w:r>
          </w:p>
        </w:tc>
      </w:tr>
      <w:tr w:rsidR="004A0428" w:rsidRPr="000C2343" w:rsidTr="00863243">
        <w:tc>
          <w:tcPr>
            <w:tcW w:w="468"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rPr>
                <w:rStyle w:val="longtext"/>
                <w:rFonts w:ascii="Arial" w:hAnsi="Arial" w:cs="Arial"/>
                <w:b/>
                <w:sz w:val="20"/>
                <w:szCs w:val="20"/>
                <w:lang w:val="uk-UA"/>
              </w:rPr>
            </w:pPr>
            <w:r w:rsidRPr="000C2343">
              <w:rPr>
                <w:rFonts w:ascii="Arial" w:hAnsi="Arial" w:cs="Arial"/>
                <w:b/>
                <w:sz w:val="20"/>
                <w:szCs w:val="20"/>
                <w:lang w:val="uk-UA"/>
              </w:rPr>
              <w:t>1.</w:t>
            </w:r>
          </w:p>
        </w:tc>
        <w:tc>
          <w:tcPr>
            <w:tcW w:w="4317"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jc w:val="both"/>
              <w:rPr>
                <w:rStyle w:val="longtext"/>
                <w:rFonts w:ascii="Arial" w:hAnsi="Arial" w:cs="Arial"/>
                <w:sz w:val="20"/>
                <w:szCs w:val="20"/>
                <w:lang w:val="uk-UA"/>
              </w:rPr>
            </w:pPr>
            <w:r w:rsidRPr="000C2343">
              <w:rPr>
                <w:rStyle w:val="longtext"/>
                <w:rFonts w:ascii="Arial" w:hAnsi="Arial" w:cs="Arial"/>
                <w:sz w:val="20"/>
                <w:szCs w:val="20"/>
                <w:lang w:val="uk-UA"/>
              </w:rPr>
              <w:t>Проведення інформаційної кампанії.</w:t>
            </w:r>
          </w:p>
          <w:p w:rsidR="004A0428" w:rsidRPr="000C2343" w:rsidRDefault="004A0428" w:rsidP="00863243">
            <w:pPr>
              <w:jc w:val="both"/>
              <w:rPr>
                <w:rStyle w:val="longtext"/>
                <w:rFonts w:ascii="Arial" w:hAnsi="Arial" w:cs="Arial"/>
                <w:sz w:val="20"/>
                <w:szCs w:val="20"/>
                <w:lang w:val="uk-UA"/>
              </w:rPr>
            </w:pPr>
            <w:r w:rsidRPr="000C2343">
              <w:rPr>
                <w:rStyle w:val="longtext"/>
                <w:rFonts w:ascii="Arial" w:hAnsi="Arial" w:cs="Arial"/>
                <w:sz w:val="20"/>
                <w:szCs w:val="20"/>
                <w:lang w:val="uk-UA"/>
              </w:rPr>
              <w:t xml:space="preserve">Організація круглих столів, проведення профінформаційних і профорієнтаційних заходів та розміщення роз’яснень чинного законодавства через ЗМІ  </w:t>
            </w:r>
          </w:p>
        </w:tc>
        <w:tc>
          <w:tcPr>
            <w:tcW w:w="3243"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rPr>
                <w:rFonts w:ascii="Arial" w:hAnsi="Arial" w:cs="Arial"/>
                <w:sz w:val="20"/>
                <w:szCs w:val="20"/>
                <w:lang w:val="uk-UA"/>
              </w:rPr>
            </w:pPr>
            <w:r w:rsidRPr="000C2343">
              <w:rPr>
                <w:rStyle w:val="longtext"/>
                <w:rFonts w:ascii="Arial" w:hAnsi="Arial" w:cs="Arial"/>
                <w:sz w:val="20"/>
                <w:szCs w:val="20"/>
                <w:lang w:val="uk-UA"/>
              </w:rPr>
              <w:t>Кремінський районний центр зайнятості</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rPr>
                <w:rFonts w:ascii="Arial" w:hAnsi="Arial" w:cs="Arial"/>
                <w:sz w:val="20"/>
                <w:szCs w:val="20"/>
                <w:lang w:val="uk-UA"/>
              </w:rPr>
            </w:pPr>
            <w:r w:rsidRPr="000C2343">
              <w:rPr>
                <w:rFonts w:ascii="Arial" w:hAnsi="Arial" w:cs="Arial"/>
                <w:sz w:val="20"/>
                <w:szCs w:val="20"/>
                <w:lang w:val="uk-UA"/>
              </w:rPr>
              <w:t>Постійно</w:t>
            </w:r>
          </w:p>
        </w:tc>
      </w:tr>
      <w:tr w:rsidR="004A0428" w:rsidRPr="000C2343" w:rsidTr="00863243">
        <w:tc>
          <w:tcPr>
            <w:tcW w:w="468"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rPr>
                <w:rStyle w:val="longtext"/>
                <w:rFonts w:ascii="Arial" w:hAnsi="Arial" w:cs="Arial"/>
                <w:b/>
                <w:sz w:val="20"/>
                <w:szCs w:val="20"/>
                <w:lang w:val="uk-UA"/>
              </w:rPr>
            </w:pPr>
            <w:r w:rsidRPr="000C2343">
              <w:rPr>
                <w:rFonts w:ascii="Arial" w:hAnsi="Arial" w:cs="Arial"/>
                <w:b/>
                <w:sz w:val="20"/>
                <w:szCs w:val="20"/>
                <w:lang w:val="uk-UA"/>
              </w:rPr>
              <w:t>2.</w:t>
            </w:r>
          </w:p>
        </w:tc>
        <w:tc>
          <w:tcPr>
            <w:tcW w:w="4317"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jc w:val="both"/>
              <w:rPr>
                <w:rStyle w:val="longtext"/>
                <w:rFonts w:ascii="Arial" w:hAnsi="Arial" w:cs="Arial"/>
                <w:sz w:val="20"/>
                <w:szCs w:val="20"/>
                <w:lang w:val="uk-UA"/>
              </w:rPr>
            </w:pPr>
            <w:r w:rsidRPr="000C2343">
              <w:rPr>
                <w:rStyle w:val="longtext"/>
                <w:rFonts w:ascii="Arial" w:hAnsi="Arial" w:cs="Arial"/>
                <w:sz w:val="20"/>
                <w:szCs w:val="20"/>
                <w:lang w:val="uk-UA"/>
              </w:rPr>
              <w:t>Аналіз громадян, які перебувають на обліку в службі зайнятості</w:t>
            </w:r>
          </w:p>
        </w:tc>
        <w:tc>
          <w:tcPr>
            <w:tcW w:w="3243"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rPr>
                <w:rFonts w:ascii="Arial" w:hAnsi="Arial" w:cs="Arial"/>
                <w:sz w:val="20"/>
                <w:szCs w:val="20"/>
                <w:lang w:val="uk-UA"/>
              </w:rPr>
            </w:pPr>
            <w:r w:rsidRPr="000C2343">
              <w:rPr>
                <w:rStyle w:val="longtext"/>
                <w:rFonts w:ascii="Arial" w:hAnsi="Arial" w:cs="Arial"/>
                <w:sz w:val="20"/>
                <w:szCs w:val="20"/>
                <w:lang w:val="uk-UA"/>
              </w:rPr>
              <w:t>Кремінський районний центр зайнятості</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rPr>
                <w:rFonts w:ascii="Arial" w:hAnsi="Arial" w:cs="Arial"/>
                <w:sz w:val="20"/>
                <w:szCs w:val="20"/>
                <w:lang w:val="uk-UA"/>
              </w:rPr>
            </w:pPr>
            <w:r w:rsidRPr="000C2343">
              <w:rPr>
                <w:rFonts w:ascii="Arial" w:hAnsi="Arial" w:cs="Arial"/>
                <w:sz w:val="20"/>
                <w:szCs w:val="20"/>
                <w:lang w:val="uk-UA"/>
              </w:rPr>
              <w:t>Постійно</w:t>
            </w:r>
          </w:p>
        </w:tc>
      </w:tr>
      <w:tr w:rsidR="004A0428" w:rsidRPr="000C2343" w:rsidTr="00863243">
        <w:tc>
          <w:tcPr>
            <w:tcW w:w="468"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rPr>
                <w:rFonts w:ascii="Arial" w:hAnsi="Arial" w:cs="Arial"/>
                <w:b/>
                <w:sz w:val="20"/>
                <w:szCs w:val="20"/>
                <w:lang w:val="uk-UA"/>
              </w:rPr>
            </w:pPr>
            <w:r w:rsidRPr="000C2343">
              <w:rPr>
                <w:rFonts w:ascii="Arial" w:hAnsi="Arial" w:cs="Arial"/>
                <w:b/>
                <w:sz w:val="20"/>
                <w:szCs w:val="20"/>
                <w:lang w:val="uk-UA"/>
              </w:rPr>
              <w:t>3.</w:t>
            </w:r>
          </w:p>
        </w:tc>
        <w:tc>
          <w:tcPr>
            <w:tcW w:w="4317"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rPr>
                <w:rStyle w:val="longtext"/>
                <w:rFonts w:ascii="Arial" w:hAnsi="Arial" w:cs="Arial"/>
                <w:sz w:val="20"/>
                <w:szCs w:val="20"/>
                <w:lang w:val="uk-UA"/>
              </w:rPr>
            </w:pPr>
            <w:r w:rsidRPr="000C2343">
              <w:rPr>
                <w:rFonts w:ascii="Arial" w:hAnsi="Arial" w:cs="Arial"/>
                <w:sz w:val="20"/>
                <w:szCs w:val="20"/>
                <w:lang w:val="uk-UA"/>
              </w:rPr>
              <w:t>Організація навчання з курсів «Підприємець - початківець»</w:t>
            </w:r>
          </w:p>
        </w:tc>
        <w:tc>
          <w:tcPr>
            <w:tcW w:w="3243"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rPr>
                <w:rFonts w:ascii="Arial" w:hAnsi="Arial" w:cs="Arial"/>
                <w:sz w:val="20"/>
                <w:szCs w:val="20"/>
                <w:lang w:val="uk-UA"/>
              </w:rPr>
            </w:pPr>
            <w:r w:rsidRPr="000C2343">
              <w:rPr>
                <w:rStyle w:val="longtext"/>
                <w:rFonts w:ascii="Arial" w:hAnsi="Arial" w:cs="Arial"/>
                <w:sz w:val="20"/>
                <w:szCs w:val="20"/>
                <w:lang w:val="uk-UA"/>
              </w:rPr>
              <w:t>Кремінський районний центр зайнятості</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rPr>
                <w:rFonts w:ascii="Arial" w:hAnsi="Arial" w:cs="Arial"/>
                <w:sz w:val="20"/>
                <w:szCs w:val="20"/>
                <w:lang w:val="uk-UA"/>
              </w:rPr>
            </w:pPr>
            <w:r w:rsidRPr="000C2343">
              <w:rPr>
                <w:rFonts w:ascii="Arial" w:hAnsi="Arial" w:cs="Arial"/>
                <w:sz w:val="20"/>
                <w:szCs w:val="20"/>
                <w:lang w:val="uk-UA"/>
              </w:rPr>
              <w:t>Постійно</w:t>
            </w:r>
          </w:p>
        </w:tc>
      </w:tr>
      <w:tr w:rsidR="004A0428" w:rsidRPr="000C2343" w:rsidTr="00863243">
        <w:tc>
          <w:tcPr>
            <w:tcW w:w="468"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rPr>
                <w:rFonts w:ascii="Arial" w:hAnsi="Arial" w:cs="Arial"/>
                <w:b/>
                <w:sz w:val="20"/>
                <w:szCs w:val="20"/>
                <w:lang w:val="uk-UA"/>
              </w:rPr>
            </w:pPr>
            <w:r w:rsidRPr="000C2343">
              <w:rPr>
                <w:rFonts w:ascii="Arial" w:hAnsi="Arial" w:cs="Arial"/>
                <w:b/>
                <w:sz w:val="20"/>
                <w:szCs w:val="20"/>
                <w:lang w:val="uk-UA"/>
              </w:rPr>
              <w:t>4.</w:t>
            </w:r>
          </w:p>
        </w:tc>
        <w:tc>
          <w:tcPr>
            <w:tcW w:w="4317"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rPr>
                <w:rStyle w:val="longtext"/>
                <w:rFonts w:ascii="Arial" w:hAnsi="Arial" w:cs="Arial"/>
                <w:sz w:val="20"/>
                <w:szCs w:val="20"/>
                <w:lang w:val="uk-UA"/>
              </w:rPr>
            </w:pPr>
            <w:r w:rsidRPr="000C2343">
              <w:rPr>
                <w:rFonts w:ascii="Arial" w:hAnsi="Arial" w:cs="Arial"/>
                <w:sz w:val="20"/>
                <w:szCs w:val="20"/>
                <w:lang w:val="uk-UA"/>
              </w:rPr>
              <w:t>Надання одноразової допомоги для зайняття підприємницькою діяльністю</w:t>
            </w:r>
          </w:p>
        </w:tc>
        <w:tc>
          <w:tcPr>
            <w:tcW w:w="3243" w:type="dxa"/>
            <w:tcBorders>
              <w:top w:val="single" w:sz="4" w:space="0" w:color="000000"/>
              <w:left w:val="single" w:sz="4" w:space="0" w:color="000000"/>
              <w:bottom w:val="single" w:sz="4" w:space="0" w:color="000000"/>
            </w:tcBorders>
            <w:shd w:val="clear" w:color="auto" w:fill="auto"/>
          </w:tcPr>
          <w:p w:rsidR="004A0428" w:rsidRPr="000C2343" w:rsidRDefault="004A0428" w:rsidP="00863243">
            <w:pPr>
              <w:rPr>
                <w:rFonts w:ascii="Arial" w:hAnsi="Arial" w:cs="Arial"/>
                <w:sz w:val="20"/>
                <w:szCs w:val="20"/>
                <w:lang w:val="uk-UA"/>
              </w:rPr>
            </w:pPr>
            <w:r w:rsidRPr="000C2343">
              <w:rPr>
                <w:rStyle w:val="longtext"/>
                <w:rFonts w:ascii="Arial" w:hAnsi="Arial" w:cs="Arial"/>
                <w:sz w:val="20"/>
                <w:szCs w:val="20"/>
                <w:lang w:val="uk-UA"/>
              </w:rPr>
              <w:t>Кремінський районний центр зайнятості</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4A0428" w:rsidRPr="000C2343" w:rsidRDefault="004A0428" w:rsidP="00863243">
            <w:pPr>
              <w:rPr>
                <w:rFonts w:ascii="Arial" w:hAnsi="Arial" w:cs="Arial"/>
                <w:sz w:val="20"/>
                <w:szCs w:val="20"/>
                <w:lang w:val="uk-UA"/>
              </w:rPr>
            </w:pPr>
            <w:r w:rsidRPr="000C2343">
              <w:rPr>
                <w:rFonts w:ascii="Arial" w:hAnsi="Arial" w:cs="Arial"/>
                <w:sz w:val="20"/>
                <w:szCs w:val="20"/>
                <w:lang w:val="uk-UA"/>
              </w:rPr>
              <w:t>Постійно</w:t>
            </w:r>
          </w:p>
          <w:p w:rsidR="004A0428" w:rsidRPr="000C2343" w:rsidRDefault="004A0428" w:rsidP="00863243">
            <w:pPr>
              <w:rPr>
                <w:rFonts w:ascii="Arial" w:hAnsi="Arial" w:cs="Arial"/>
                <w:i/>
                <w:color w:val="FF0000"/>
                <w:sz w:val="20"/>
                <w:szCs w:val="20"/>
                <w:lang w:val="uk-UA"/>
              </w:rPr>
            </w:pPr>
          </w:p>
        </w:tc>
      </w:tr>
    </w:tbl>
    <w:p w:rsidR="001D7D0A" w:rsidRPr="006C6979" w:rsidRDefault="001D7D0A">
      <w:pPr>
        <w:jc w:val="center"/>
        <w:rPr>
          <w:rFonts w:ascii="Arial" w:hAnsi="Arial" w:cs="Arial"/>
          <w:spacing w:val="12"/>
          <w:sz w:val="44"/>
          <w:szCs w:val="44"/>
          <w:lang w:val="en-US"/>
        </w:rPr>
      </w:pPr>
    </w:p>
    <w:tbl>
      <w:tblPr>
        <w:tblW w:w="9781" w:type="dxa"/>
        <w:tblInd w:w="-15" w:type="dxa"/>
        <w:tblLayout w:type="fixed"/>
        <w:tblLook w:val="0000"/>
      </w:tblPr>
      <w:tblGrid>
        <w:gridCol w:w="2809"/>
        <w:gridCol w:w="3241"/>
        <w:gridCol w:w="3731"/>
      </w:tblGrid>
      <w:tr w:rsidR="00F86BB9" w:rsidRPr="001726D9">
        <w:tc>
          <w:tcPr>
            <w:tcW w:w="9781" w:type="dxa"/>
            <w:gridSpan w:val="3"/>
            <w:tcBorders>
              <w:top w:val="single" w:sz="4" w:space="0" w:color="000000"/>
              <w:left w:val="single" w:sz="4" w:space="0" w:color="000000"/>
              <w:bottom w:val="single" w:sz="4" w:space="0" w:color="000000"/>
              <w:right w:val="single" w:sz="4" w:space="0" w:color="000000"/>
            </w:tcBorders>
            <w:shd w:val="clear" w:color="auto" w:fill="CCFFCC"/>
            <w:vAlign w:val="bottom"/>
          </w:tcPr>
          <w:p w:rsidR="00F86BB9" w:rsidRPr="001726D9" w:rsidRDefault="001D7D0A" w:rsidP="007C346E">
            <w:pPr>
              <w:rPr>
                <w:rStyle w:val="longtext"/>
                <w:rFonts w:ascii="Arial" w:hAnsi="Arial" w:cs="Arial"/>
                <w:b/>
                <w:sz w:val="20"/>
                <w:szCs w:val="20"/>
                <w:lang w:val="uk-UA"/>
              </w:rPr>
            </w:pPr>
            <w:r>
              <w:rPr>
                <w:rFonts w:ascii="Arial" w:hAnsi="Arial" w:cs="Arial"/>
                <w:b/>
                <w:sz w:val="20"/>
                <w:szCs w:val="20"/>
                <w:lang w:val="uk-UA"/>
              </w:rPr>
              <w:t>КРИТИЧНЕ ПИТАННЯ С</w:t>
            </w:r>
            <w:r w:rsidR="00F86BB9" w:rsidRPr="001726D9">
              <w:rPr>
                <w:rFonts w:ascii="Arial" w:hAnsi="Arial" w:cs="Arial"/>
                <w:b/>
                <w:sz w:val="20"/>
                <w:szCs w:val="20"/>
                <w:lang w:val="uk-UA"/>
              </w:rPr>
              <w:t xml:space="preserve">. Розвиток туризму </w:t>
            </w:r>
          </w:p>
        </w:tc>
      </w:tr>
      <w:tr w:rsidR="00F86BB9" w:rsidRPr="001726D9">
        <w:tc>
          <w:tcPr>
            <w:tcW w:w="2809" w:type="dxa"/>
            <w:tcBorders>
              <w:top w:val="single" w:sz="4" w:space="0" w:color="000000"/>
              <w:left w:val="single" w:sz="4" w:space="0" w:color="000000"/>
              <w:bottom w:val="single" w:sz="4" w:space="0" w:color="000000"/>
            </w:tcBorders>
            <w:shd w:val="clear" w:color="auto" w:fill="auto"/>
            <w:vAlign w:val="center"/>
          </w:tcPr>
          <w:p w:rsidR="00F86BB9" w:rsidRPr="001726D9" w:rsidRDefault="001D7D0A" w:rsidP="007C346E">
            <w:pPr>
              <w:rPr>
                <w:rStyle w:val="longtext"/>
                <w:rFonts w:ascii="Arial" w:hAnsi="Arial" w:cs="Arial"/>
                <w:b/>
                <w:sz w:val="20"/>
                <w:szCs w:val="20"/>
                <w:lang w:val="uk-UA"/>
              </w:rPr>
            </w:pPr>
            <w:r>
              <w:rPr>
                <w:rStyle w:val="longtext"/>
                <w:rFonts w:ascii="Arial" w:hAnsi="Arial" w:cs="Arial"/>
                <w:b/>
                <w:sz w:val="20"/>
                <w:szCs w:val="20"/>
                <w:lang w:val="uk-UA"/>
              </w:rPr>
              <w:t>Стратегічна ціль С</w:t>
            </w:r>
            <w:r w:rsidR="00F86BB9" w:rsidRPr="001726D9">
              <w:rPr>
                <w:rStyle w:val="longtext"/>
                <w:rFonts w:ascii="Arial" w:hAnsi="Arial" w:cs="Arial"/>
                <w:b/>
                <w:sz w:val="20"/>
                <w:szCs w:val="20"/>
                <w:lang w:val="uk-UA"/>
              </w:rPr>
              <w:t xml:space="preserve">.1. </w:t>
            </w:r>
          </w:p>
        </w:tc>
        <w:tc>
          <w:tcPr>
            <w:tcW w:w="6972" w:type="dxa"/>
            <w:gridSpan w:val="2"/>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F86BB9" w:rsidP="007C346E">
            <w:pPr>
              <w:jc w:val="both"/>
              <w:rPr>
                <w:rStyle w:val="longtext"/>
                <w:rFonts w:ascii="Arial" w:hAnsi="Arial" w:cs="Arial"/>
                <w:b/>
                <w:sz w:val="20"/>
                <w:szCs w:val="20"/>
                <w:lang w:val="uk-UA"/>
              </w:rPr>
            </w:pPr>
            <w:r w:rsidRPr="001726D9">
              <w:rPr>
                <w:rStyle w:val="longtext"/>
                <w:rFonts w:ascii="Arial" w:hAnsi="Arial" w:cs="Arial"/>
                <w:b/>
                <w:sz w:val="20"/>
                <w:szCs w:val="20"/>
                <w:lang w:val="uk-UA"/>
              </w:rPr>
              <w:t>Створення туристичного продукту Кремінського району</w:t>
            </w:r>
          </w:p>
        </w:tc>
      </w:tr>
      <w:tr w:rsidR="00F86BB9" w:rsidRPr="001726D9">
        <w:tc>
          <w:tcPr>
            <w:tcW w:w="2809" w:type="dxa"/>
            <w:tcBorders>
              <w:top w:val="single" w:sz="4" w:space="0" w:color="000000"/>
              <w:left w:val="single" w:sz="4" w:space="0" w:color="000000"/>
              <w:bottom w:val="single" w:sz="4" w:space="0" w:color="000000"/>
            </w:tcBorders>
            <w:shd w:val="clear" w:color="auto" w:fill="auto"/>
            <w:vAlign w:val="center"/>
          </w:tcPr>
          <w:p w:rsidR="00F86BB9" w:rsidRPr="001726D9" w:rsidRDefault="001D7D0A" w:rsidP="007C346E">
            <w:pPr>
              <w:rPr>
                <w:rStyle w:val="longtext"/>
                <w:rFonts w:ascii="Arial" w:hAnsi="Arial" w:cs="Arial"/>
                <w:b/>
                <w:sz w:val="20"/>
                <w:szCs w:val="20"/>
                <w:lang w:val="uk-UA"/>
              </w:rPr>
            </w:pPr>
            <w:r>
              <w:rPr>
                <w:rStyle w:val="longtext"/>
                <w:rFonts w:ascii="Arial" w:hAnsi="Arial" w:cs="Arial"/>
                <w:b/>
                <w:sz w:val="20"/>
                <w:szCs w:val="20"/>
                <w:lang w:val="uk-UA"/>
              </w:rPr>
              <w:t>Оперативна ціль  С</w:t>
            </w:r>
            <w:r w:rsidR="00F86BB9" w:rsidRPr="001726D9">
              <w:rPr>
                <w:rStyle w:val="longtext"/>
                <w:rFonts w:ascii="Arial" w:hAnsi="Arial" w:cs="Arial"/>
                <w:b/>
                <w:sz w:val="20"/>
                <w:szCs w:val="20"/>
                <w:lang w:val="uk-UA"/>
              </w:rPr>
              <w:t xml:space="preserve">.1.1. </w:t>
            </w:r>
          </w:p>
        </w:tc>
        <w:tc>
          <w:tcPr>
            <w:tcW w:w="6972" w:type="dxa"/>
            <w:gridSpan w:val="2"/>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F86BB9" w:rsidP="007C346E">
            <w:pPr>
              <w:jc w:val="both"/>
              <w:rPr>
                <w:rFonts w:ascii="Arial" w:hAnsi="Arial" w:cs="Arial"/>
                <w:b/>
                <w:sz w:val="20"/>
                <w:szCs w:val="20"/>
                <w:lang w:val="uk-UA"/>
              </w:rPr>
            </w:pPr>
            <w:r w:rsidRPr="001726D9">
              <w:rPr>
                <w:rStyle w:val="longtext"/>
                <w:rFonts w:ascii="Arial" w:hAnsi="Arial" w:cs="Arial"/>
                <w:b/>
                <w:sz w:val="20"/>
                <w:szCs w:val="20"/>
                <w:lang w:val="uk-UA"/>
              </w:rPr>
              <w:t xml:space="preserve">Ремонт та будівництво  баз відпочинку, готелів, обладнання інших місць для відпочинку </w:t>
            </w:r>
          </w:p>
        </w:tc>
      </w:tr>
      <w:tr w:rsidR="00F86BB9" w:rsidRPr="001726D9">
        <w:trPr>
          <w:trHeight w:val="794"/>
        </w:trPr>
        <w:tc>
          <w:tcPr>
            <w:tcW w:w="2809" w:type="dxa"/>
            <w:tcBorders>
              <w:top w:val="single" w:sz="4" w:space="0" w:color="000000"/>
              <w:left w:val="single" w:sz="4" w:space="0" w:color="000000"/>
              <w:bottom w:val="single" w:sz="4" w:space="0" w:color="000000"/>
            </w:tcBorders>
            <w:shd w:val="clear" w:color="auto" w:fill="auto"/>
            <w:vAlign w:val="center"/>
          </w:tcPr>
          <w:p w:rsidR="00F86BB9" w:rsidRPr="001726D9" w:rsidRDefault="00F86BB9" w:rsidP="007C346E">
            <w:pPr>
              <w:rPr>
                <w:rFonts w:ascii="Arial" w:hAnsi="Arial" w:cs="Arial"/>
                <w:sz w:val="20"/>
                <w:szCs w:val="20"/>
                <w:lang w:val="uk-UA"/>
              </w:rPr>
            </w:pPr>
            <w:r w:rsidRPr="001726D9">
              <w:rPr>
                <w:rFonts w:ascii="Arial" w:hAnsi="Arial" w:cs="Arial"/>
                <w:b/>
                <w:sz w:val="20"/>
                <w:szCs w:val="20"/>
                <w:lang w:val="uk-UA"/>
              </w:rPr>
              <w:t>Опис</w:t>
            </w:r>
          </w:p>
        </w:tc>
        <w:tc>
          <w:tcPr>
            <w:tcW w:w="6972" w:type="dxa"/>
            <w:gridSpan w:val="2"/>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E858ED" w:rsidP="00E858ED">
            <w:pPr>
              <w:jc w:val="both"/>
              <w:rPr>
                <w:rFonts w:ascii="Arial" w:hAnsi="Arial" w:cs="Arial"/>
                <w:b/>
                <w:sz w:val="20"/>
                <w:szCs w:val="20"/>
                <w:lang w:val="uk-UA"/>
              </w:rPr>
            </w:pPr>
            <w:r w:rsidRPr="001726D9">
              <w:rPr>
                <w:rFonts w:ascii="Arial" w:hAnsi="Arial" w:cs="Arial"/>
                <w:sz w:val="20"/>
                <w:szCs w:val="20"/>
                <w:lang w:val="uk-UA"/>
              </w:rPr>
              <w:t xml:space="preserve">Розробка </w:t>
            </w:r>
            <w:r w:rsidR="00F86BB9" w:rsidRPr="001726D9">
              <w:rPr>
                <w:rFonts w:ascii="Arial" w:hAnsi="Arial" w:cs="Arial"/>
                <w:sz w:val="20"/>
                <w:szCs w:val="20"/>
                <w:lang w:val="uk-UA"/>
              </w:rPr>
              <w:t>бізнес-проект</w:t>
            </w:r>
            <w:r w:rsidRPr="001726D9">
              <w:rPr>
                <w:rFonts w:ascii="Arial" w:hAnsi="Arial" w:cs="Arial"/>
                <w:sz w:val="20"/>
                <w:szCs w:val="20"/>
                <w:lang w:val="uk-UA"/>
              </w:rPr>
              <w:t>ів</w:t>
            </w:r>
            <w:r w:rsidR="00F86BB9" w:rsidRPr="001726D9">
              <w:rPr>
                <w:rFonts w:ascii="Arial" w:hAnsi="Arial" w:cs="Arial"/>
                <w:sz w:val="20"/>
                <w:szCs w:val="20"/>
                <w:lang w:val="uk-UA"/>
              </w:rPr>
              <w:t xml:space="preserve"> щодо ремонту та будівництва баз відпочинку, обладнання місць</w:t>
            </w:r>
            <w:r w:rsidR="00FD1474" w:rsidRPr="001726D9">
              <w:rPr>
                <w:rFonts w:ascii="Arial" w:hAnsi="Arial" w:cs="Arial"/>
                <w:sz w:val="20"/>
                <w:szCs w:val="20"/>
                <w:lang w:val="uk-UA"/>
              </w:rPr>
              <w:t xml:space="preserve"> туризму та відпочинку цілорічного</w:t>
            </w:r>
            <w:r w:rsidR="00F86BB9" w:rsidRPr="001726D9">
              <w:rPr>
                <w:rFonts w:ascii="Arial" w:hAnsi="Arial" w:cs="Arial"/>
                <w:sz w:val="20"/>
                <w:szCs w:val="20"/>
                <w:lang w:val="uk-UA"/>
              </w:rPr>
              <w:t xml:space="preserve"> обслуговування. Розглядають можливості розширення місць відпочинку та надання різноманітного спектру послуг відпочинку та дозвілля (спортивно – оздоровчі комплексі, пляжі на Кремінських озерах)</w:t>
            </w:r>
            <w:r w:rsidR="0068591C" w:rsidRPr="001726D9">
              <w:rPr>
                <w:rFonts w:ascii="Arial" w:hAnsi="Arial" w:cs="Arial"/>
                <w:sz w:val="20"/>
                <w:szCs w:val="20"/>
                <w:lang w:val="uk-UA"/>
              </w:rPr>
              <w:t>. Особлива увага приділяється розвитку спорту та  спортивного туризму.</w:t>
            </w:r>
          </w:p>
        </w:tc>
      </w:tr>
      <w:tr w:rsidR="00F86BB9" w:rsidRPr="001726D9">
        <w:tc>
          <w:tcPr>
            <w:tcW w:w="2809" w:type="dxa"/>
            <w:tcBorders>
              <w:top w:val="single" w:sz="4" w:space="0" w:color="000000"/>
              <w:left w:val="single" w:sz="4" w:space="0" w:color="000000"/>
              <w:bottom w:val="single" w:sz="4" w:space="0" w:color="000000"/>
            </w:tcBorders>
            <w:shd w:val="clear" w:color="auto" w:fill="auto"/>
            <w:vAlign w:val="center"/>
          </w:tcPr>
          <w:p w:rsidR="00F86BB9" w:rsidRPr="001726D9" w:rsidRDefault="00F86BB9" w:rsidP="007C346E">
            <w:pPr>
              <w:rPr>
                <w:rFonts w:ascii="Arial" w:hAnsi="Arial" w:cs="Arial"/>
                <w:sz w:val="20"/>
                <w:szCs w:val="20"/>
                <w:lang w:val="uk-UA"/>
              </w:rPr>
            </w:pPr>
            <w:r w:rsidRPr="001726D9">
              <w:rPr>
                <w:rFonts w:ascii="Arial" w:hAnsi="Arial" w:cs="Arial"/>
                <w:b/>
                <w:sz w:val="20"/>
                <w:szCs w:val="20"/>
                <w:lang w:val="uk-UA"/>
              </w:rPr>
              <w:t>Результати проекту</w:t>
            </w:r>
          </w:p>
        </w:tc>
        <w:tc>
          <w:tcPr>
            <w:tcW w:w="6972" w:type="dxa"/>
            <w:gridSpan w:val="2"/>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F86BB9" w:rsidP="007C346E">
            <w:pPr>
              <w:jc w:val="both"/>
              <w:rPr>
                <w:rFonts w:ascii="Arial" w:hAnsi="Arial" w:cs="Arial"/>
                <w:b/>
                <w:sz w:val="20"/>
                <w:szCs w:val="20"/>
                <w:lang w:val="uk-UA"/>
              </w:rPr>
            </w:pPr>
            <w:r w:rsidRPr="001726D9">
              <w:rPr>
                <w:rFonts w:ascii="Arial" w:hAnsi="Arial" w:cs="Arial"/>
                <w:sz w:val="20"/>
                <w:szCs w:val="20"/>
                <w:lang w:val="uk-UA"/>
              </w:rPr>
              <w:t>Приведення місць розміщення та відпочинку до стандартів якісного обслуговування туристів</w:t>
            </w:r>
            <w:r w:rsidR="00E858ED" w:rsidRPr="001726D9">
              <w:rPr>
                <w:rFonts w:ascii="Arial" w:hAnsi="Arial" w:cs="Arial"/>
                <w:sz w:val="20"/>
                <w:szCs w:val="20"/>
                <w:lang w:val="uk-UA"/>
              </w:rPr>
              <w:t>. Розвиток спортивної бази.</w:t>
            </w:r>
          </w:p>
        </w:tc>
      </w:tr>
      <w:tr w:rsidR="00F86BB9" w:rsidRPr="001726D9">
        <w:trPr>
          <w:trHeight w:val="316"/>
        </w:trPr>
        <w:tc>
          <w:tcPr>
            <w:tcW w:w="2809" w:type="dxa"/>
            <w:tcBorders>
              <w:top w:val="single" w:sz="4" w:space="0" w:color="000000"/>
              <w:left w:val="single" w:sz="4" w:space="0" w:color="000000"/>
              <w:bottom w:val="single" w:sz="4" w:space="0" w:color="000000"/>
            </w:tcBorders>
            <w:shd w:val="clear" w:color="auto" w:fill="auto"/>
            <w:vAlign w:val="center"/>
          </w:tcPr>
          <w:p w:rsidR="00F86BB9" w:rsidRPr="001726D9" w:rsidRDefault="00F86BB9" w:rsidP="007C346E">
            <w:pPr>
              <w:rPr>
                <w:rFonts w:ascii="Arial" w:hAnsi="Arial" w:cs="Arial"/>
                <w:b/>
                <w:sz w:val="20"/>
                <w:szCs w:val="20"/>
                <w:lang w:val="uk-UA"/>
              </w:rPr>
            </w:pPr>
            <w:r w:rsidRPr="001726D9">
              <w:rPr>
                <w:rFonts w:ascii="Arial" w:hAnsi="Arial" w:cs="Arial"/>
                <w:b/>
                <w:sz w:val="20"/>
                <w:szCs w:val="20"/>
                <w:lang w:val="uk-UA"/>
              </w:rPr>
              <w:t>Упровадження</w:t>
            </w:r>
          </w:p>
        </w:tc>
        <w:tc>
          <w:tcPr>
            <w:tcW w:w="3241" w:type="dxa"/>
            <w:tcBorders>
              <w:top w:val="single" w:sz="4" w:space="0" w:color="000000"/>
              <w:left w:val="single" w:sz="4" w:space="0" w:color="000000"/>
              <w:bottom w:val="single" w:sz="4" w:space="0" w:color="000000"/>
            </w:tcBorders>
            <w:shd w:val="clear" w:color="auto" w:fill="auto"/>
          </w:tcPr>
          <w:p w:rsidR="00F86BB9" w:rsidRPr="001726D9" w:rsidRDefault="00F86BB9" w:rsidP="007C346E">
            <w:pPr>
              <w:jc w:val="center"/>
              <w:rPr>
                <w:rFonts w:ascii="Arial" w:hAnsi="Arial" w:cs="Arial"/>
                <w:b/>
                <w:sz w:val="20"/>
                <w:szCs w:val="20"/>
                <w:lang w:val="uk-UA"/>
              </w:rPr>
            </w:pPr>
            <w:r w:rsidRPr="001726D9">
              <w:rPr>
                <w:rFonts w:ascii="Arial" w:hAnsi="Arial" w:cs="Arial"/>
                <w:b/>
                <w:sz w:val="20"/>
                <w:szCs w:val="20"/>
                <w:lang w:val="uk-UA"/>
              </w:rPr>
              <w:t>Організація</w:t>
            </w:r>
          </w:p>
        </w:tc>
        <w:tc>
          <w:tcPr>
            <w:tcW w:w="3731" w:type="dxa"/>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F86BB9" w:rsidP="007C346E">
            <w:pPr>
              <w:jc w:val="center"/>
              <w:rPr>
                <w:rFonts w:ascii="Arial" w:hAnsi="Arial" w:cs="Arial"/>
                <w:b/>
                <w:sz w:val="20"/>
                <w:szCs w:val="20"/>
                <w:lang w:val="uk-UA"/>
              </w:rPr>
            </w:pPr>
            <w:r w:rsidRPr="001726D9">
              <w:rPr>
                <w:rFonts w:ascii="Arial" w:hAnsi="Arial" w:cs="Arial"/>
                <w:b/>
                <w:sz w:val="20"/>
                <w:szCs w:val="20"/>
                <w:lang w:val="uk-UA"/>
              </w:rPr>
              <w:t>Особа</w:t>
            </w:r>
          </w:p>
        </w:tc>
      </w:tr>
      <w:tr w:rsidR="00F86BB9" w:rsidRPr="001726D9">
        <w:tc>
          <w:tcPr>
            <w:tcW w:w="2809" w:type="dxa"/>
            <w:tcBorders>
              <w:top w:val="single" w:sz="4" w:space="0" w:color="000000"/>
              <w:left w:val="single" w:sz="4" w:space="0" w:color="000000"/>
              <w:bottom w:val="single" w:sz="4" w:space="0" w:color="000000"/>
            </w:tcBorders>
            <w:shd w:val="clear" w:color="auto" w:fill="auto"/>
            <w:vAlign w:val="center"/>
          </w:tcPr>
          <w:p w:rsidR="00F86BB9" w:rsidRPr="001726D9" w:rsidRDefault="00F86BB9" w:rsidP="007C346E">
            <w:pPr>
              <w:rPr>
                <w:rStyle w:val="longtext"/>
                <w:rFonts w:ascii="Arial" w:hAnsi="Arial" w:cs="Arial"/>
                <w:sz w:val="20"/>
                <w:szCs w:val="20"/>
                <w:shd w:val="clear" w:color="auto" w:fill="FFFFFF"/>
                <w:lang w:val="uk-UA"/>
              </w:rPr>
            </w:pPr>
            <w:r w:rsidRPr="001726D9">
              <w:rPr>
                <w:rFonts w:ascii="Arial" w:hAnsi="Arial" w:cs="Arial"/>
                <w:b/>
                <w:sz w:val="20"/>
                <w:szCs w:val="20"/>
                <w:lang w:val="uk-UA"/>
              </w:rPr>
              <w:t>Відповідальні</w:t>
            </w:r>
          </w:p>
        </w:tc>
        <w:tc>
          <w:tcPr>
            <w:tcW w:w="3241" w:type="dxa"/>
            <w:tcBorders>
              <w:top w:val="single" w:sz="4" w:space="0" w:color="000000"/>
              <w:left w:val="single" w:sz="4" w:space="0" w:color="000000"/>
              <w:bottom w:val="single" w:sz="4" w:space="0" w:color="000000"/>
            </w:tcBorders>
            <w:shd w:val="clear" w:color="auto" w:fill="auto"/>
          </w:tcPr>
          <w:p w:rsidR="00F86BB9" w:rsidRPr="001726D9" w:rsidRDefault="000F537E" w:rsidP="007C346E">
            <w:pPr>
              <w:jc w:val="both"/>
              <w:rPr>
                <w:rStyle w:val="longtext"/>
                <w:rFonts w:ascii="Arial" w:hAnsi="Arial" w:cs="Arial"/>
                <w:sz w:val="20"/>
                <w:szCs w:val="20"/>
                <w:shd w:val="clear" w:color="auto" w:fill="FFFFFF"/>
                <w:lang w:val="uk-UA"/>
              </w:rPr>
            </w:pPr>
            <w:r w:rsidRPr="001726D9">
              <w:rPr>
                <w:rStyle w:val="longtext"/>
                <w:rFonts w:ascii="Arial" w:hAnsi="Arial" w:cs="Arial"/>
                <w:sz w:val="20"/>
                <w:szCs w:val="20"/>
                <w:shd w:val="clear" w:color="auto" w:fill="FFFFFF"/>
                <w:lang w:val="uk-UA"/>
              </w:rPr>
              <w:t xml:space="preserve">Відділ </w:t>
            </w:r>
            <w:r w:rsidRPr="001726D9">
              <w:rPr>
                <w:rFonts w:ascii="Arial" w:hAnsi="Arial" w:cs="Arial"/>
                <w:sz w:val="20"/>
                <w:szCs w:val="20"/>
                <w:lang w:val="uk-UA"/>
              </w:rPr>
              <w:t>житлово-комунального господарства</w:t>
            </w:r>
            <w:r w:rsidR="00FD1474" w:rsidRPr="001726D9">
              <w:rPr>
                <w:rStyle w:val="longtext"/>
                <w:rFonts w:ascii="Arial" w:hAnsi="Arial" w:cs="Arial"/>
                <w:sz w:val="20"/>
                <w:szCs w:val="20"/>
                <w:shd w:val="clear" w:color="auto" w:fill="FFFFFF"/>
                <w:lang w:val="uk-UA"/>
              </w:rPr>
              <w:t>, будівництва</w:t>
            </w:r>
            <w:r w:rsidR="00F86BB9" w:rsidRPr="001726D9">
              <w:rPr>
                <w:rStyle w:val="longtext"/>
                <w:rFonts w:ascii="Arial" w:hAnsi="Arial" w:cs="Arial"/>
                <w:sz w:val="20"/>
                <w:szCs w:val="20"/>
                <w:shd w:val="clear" w:color="auto" w:fill="FFFFFF"/>
                <w:lang w:val="uk-UA"/>
              </w:rPr>
              <w:t xml:space="preserve"> та інфраструктури </w:t>
            </w:r>
          </w:p>
        </w:tc>
        <w:tc>
          <w:tcPr>
            <w:tcW w:w="3731" w:type="dxa"/>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5311F4" w:rsidP="007C346E">
            <w:pPr>
              <w:jc w:val="both"/>
              <w:rPr>
                <w:rFonts w:ascii="Arial" w:hAnsi="Arial" w:cs="Arial"/>
                <w:b/>
                <w:sz w:val="20"/>
                <w:szCs w:val="20"/>
                <w:lang w:val="uk-UA"/>
              </w:rPr>
            </w:pPr>
            <w:r w:rsidRPr="001726D9">
              <w:rPr>
                <w:rStyle w:val="longtext"/>
                <w:rFonts w:ascii="Arial" w:hAnsi="Arial" w:cs="Arial"/>
                <w:sz w:val="20"/>
                <w:szCs w:val="20"/>
                <w:shd w:val="clear" w:color="auto" w:fill="FFFFFF"/>
                <w:lang w:val="uk-UA"/>
              </w:rPr>
              <w:t xml:space="preserve">Нач. відділу </w:t>
            </w:r>
            <w:r w:rsidRPr="001726D9">
              <w:rPr>
                <w:rFonts w:ascii="Arial" w:hAnsi="Arial" w:cs="Arial"/>
                <w:sz w:val="20"/>
                <w:szCs w:val="20"/>
                <w:lang w:val="uk-UA"/>
              </w:rPr>
              <w:t>житлово-комунального господарства</w:t>
            </w:r>
            <w:r w:rsidR="00FD1474" w:rsidRPr="001726D9">
              <w:rPr>
                <w:rStyle w:val="longtext"/>
                <w:rFonts w:ascii="Arial" w:hAnsi="Arial" w:cs="Arial"/>
                <w:sz w:val="20"/>
                <w:szCs w:val="20"/>
                <w:shd w:val="clear" w:color="auto" w:fill="FFFFFF"/>
                <w:lang w:val="uk-UA"/>
              </w:rPr>
              <w:t xml:space="preserve">, будівництва </w:t>
            </w:r>
            <w:r w:rsidR="00F86BB9" w:rsidRPr="001726D9">
              <w:rPr>
                <w:rStyle w:val="longtext"/>
                <w:rFonts w:ascii="Arial" w:hAnsi="Arial" w:cs="Arial"/>
                <w:sz w:val="20"/>
                <w:szCs w:val="20"/>
                <w:shd w:val="clear" w:color="auto" w:fill="FFFFFF"/>
                <w:lang w:val="uk-UA"/>
              </w:rPr>
              <w:t>та інфраструктури</w:t>
            </w:r>
          </w:p>
        </w:tc>
      </w:tr>
      <w:tr w:rsidR="00F86BB9" w:rsidRPr="001726D9">
        <w:tc>
          <w:tcPr>
            <w:tcW w:w="2809" w:type="dxa"/>
            <w:tcBorders>
              <w:top w:val="single" w:sz="4" w:space="0" w:color="000000"/>
              <w:left w:val="single" w:sz="4" w:space="0" w:color="000000"/>
              <w:bottom w:val="single" w:sz="4" w:space="0" w:color="000000"/>
            </w:tcBorders>
            <w:shd w:val="clear" w:color="auto" w:fill="auto"/>
            <w:vAlign w:val="center"/>
          </w:tcPr>
          <w:p w:rsidR="00F86BB9" w:rsidRPr="001726D9" w:rsidRDefault="00F86BB9" w:rsidP="007C346E">
            <w:pPr>
              <w:rPr>
                <w:rStyle w:val="longtext"/>
                <w:rFonts w:ascii="Arial" w:hAnsi="Arial" w:cs="Arial"/>
                <w:sz w:val="20"/>
                <w:szCs w:val="20"/>
                <w:lang w:val="uk-UA"/>
              </w:rPr>
            </w:pPr>
            <w:r w:rsidRPr="001726D9">
              <w:rPr>
                <w:rFonts w:ascii="Arial" w:hAnsi="Arial" w:cs="Arial"/>
                <w:b/>
                <w:sz w:val="20"/>
                <w:szCs w:val="20"/>
                <w:lang w:val="uk-UA"/>
              </w:rPr>
              <w:t>Співпраця з організаціями</w:t>
            </w:r>
          </w:p>
        </w:tc>
        <w:tc>
          <w:tcPr>
            <w:tcW w:w="3241" w:type="dxa"/>
            <w:tcBorders>
              <w:top w:val="single" w:sz="4" w:space="0" w:color="000000"/>
              <w:left w:val="single" w:sz="4" w:space="0" w:color="000000"/>
              <w:bottom w:val="single" w:sz="4" w:space="0" w:color="000000"/>
            </w:tcBorders>
            <w:shd w:val="clear" w:color="auto" w:fill="auto"/>
          </w:tcPr>
          <w:p w:rsidR="00F86BB9" w:rsidRPr="001726D9" w:rsidRDefault="00F86BB9" w:rsidP="007C346E">
            <w:pPr>
              <w:jc w:val="both"/>
              <w:rPr>
                <w:rStyle w:val="longtext"/>
                <w:rFonts w:ascii="Arial" w:hAnsi="Arial" w:cs="Arial"/>
                <w:sz w:val="20"/>
                <w:szCs w:val="20"/>
                <w:lang w:val="uk-UA"/>
              </w:rPr>
            </w:pPr>
            <w:r w:rsidRPr="001726D9">
              <w:rPr>
                <w:rStyle w:val="longtext"/>
                <w:rFonts w:ascii="Arial" w:hAnsi="Arial" w:cs="Arial"/>
                <w:sz w:val="20"/>
                <w:szCs w:val="20"/>
                <w:lang w:val="uk-UA"/>
              </w:rPr>
              <w:t>Підприємці - власники баз туризму, відпочинку та санаторно-курортної зони</w:t>
            </w:r>
          </w:p>
          <w:p w:rsidR="00F86BB9" w:rsidRPr="001726D9" w:rsidRDefault="00F86BB9" w:rsidP="007C346E">
            <w:pPr>
              <w:jc w:val="both"/>
              <w:rPr>
                <w:rFonts w:ascii="Arial" w:hAnsi="Arial" w:cs="Arial"/>
                <w:sz w:val="20"/>
                <w:szCs w:val="20"/>
                <w:lang w:val="uk-UA"/>
              </w:rPr>
            </w:pPr>
            <w:r w:rsidRPr="001726D9">
              <w:rPr>
                <w:rStyle w:val="longtext"/>
                <w:rFonts w:ascii="Arial" w:hAnsi="Arial" w:cs="Arial"/>
                <w:sz w:val="20"/>
                <w:szCs w:val="20"/>
                <w:lang w:val="uk-UA"/>
              </w:rPr>
              <w:t xml:space="preserve">Будівельні організації </w:t>
            </w:r>
          </w:p>
        </w:tc>
        <w:tc>
          <w:tcPr>
            <w:tcW w:w="3731" w:type="dxa"/>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F86BB9" w:rsidP="007C346E">
            <w:pPr>
              <w:jc w:val="both"/>
              <w:rPr>
                <w:rFonts w:ascii="Arial" w:hAnsi="Arial" w:cs="Arial"/>
                <w:sz w:val="20"/>
                <w:szCs w:val="20"/>
                <w:lang w:val="uk-UA"/>
              </w:rPr>
            </w:pPr>
            <w:r w:rsidRPr="001726D9">
              <w:rPr>
                <w:rFonts w:ascii="Arial" w:hAnsi="Arial" w:cs="Arial"/>
                <w:sz w:val="20"/>
                <w:szCs w:val="20"/>
                <w:lang w:val="uk-UA"/>
              </w:rPr>
              <w:t>Керівники</w:t>
            </w:r>
            <w:r w:rsidR="009E51B9" w:rsidRPr="001726D9">
              <w:rPr>
                <w:rFonts w:ascii="Arial" w:hAnsi="Arial" w:cs="Arial"/>
                <w:sz w:val="20"/>
                <w:szCs w:val="20"/>
                <w:lang w:val="uk-UA"/>
              </w:rPr>
              <w:t xml:space="preserve"> підприємств</w:t>
            </w:r>
          </w:p>
          <w:p w:rsidR="00F86BB9" w:rsidRPr="001726D9" w:rsidRDefault="00F86BB9" w:rsidP="007C346E">
            <w:pPr>
              <w:jc w:val="both"/>
              <w:rPr>
                <w:rFonts w:ascii="Arial" w:hAnsi="Arial" w:cs="Arial"/>
                <w:sz w:val="20"/>
                <w:szCs w:val="20"/>
                <w:lang w:val="uk-UA"/>
              </w:rPr>
            </w:pPr>
          </w:p>
          <w:p w:rsidR="00F86BB9" w:rsidRPr="001726D9" w:rsidRDefault="00F86BB9" w:rsidP="007C346E">
            <w:pPr>
              <w:jc w:val="both"/>
              <w:rPr>
                <w:rFonts w:ascii="Arial" w:hAnsi="Arial" w:cs="Arial"/>
                <w:sz w:val="20"/>
                <w:szCs w:val="20"/>
                <w:lang w:val="uk-UA"/>
              </w:rPr>
            </w:pPr>
          </w:p>
          <w:p w:rsidR="00F86BB9" w:rsidRPr="001726D9" w:rsidRDefault="00F86BB9" w:rsidP="007C346E">
            <w:pPr>
              <w:jc w:val="both"/>
              <w:rPr>
                <w:rFonts w:ascii="Arial" w:hAnsi="Arial" w:cs="Arial"/>
                <w:b/>
                <w:sz w:val="20"/>
                <w:szCs w:val="20"/>
                <w:lang w:val="uk-UA"/>
              </w:rPr>
            </w:pPr>
            <w:r w:rsidRPr="001726D9">
              <w:rPr>
                <w:rFonts w:ascii="Arial" w:hAnsi="Arial" w:cs="Arial"/>
                <w:sz w:val="20"/>
                <w:szCs w:val="20"/>
                <w:lang w:val="uk-UA"/>
              </w:rPr>
              <w:t>Керівники</w:t>
            </w:r>
            <w:r w:rsidR="009E51B9" w:rsidRPr="001726D9">
              <w:rPr>
                <w:rFonts w:ascii="Arial" w:hAnsi="Arial" w:cs="Arial"/>
                <w:sz w:val="20"/>
                <w:szCs w:val="20"/>
                <w:lang w:val="uk-UA"/>
              </w:rPr>
              <w:t xml:space="preserve"> підприємств</w:t>
            </w:r>
          </w:p>
        </w:tc>
      </w:tr>
    </w:tbl>
    <w:p w:rsidR="00F86BB9" w:rsidRPr="001726D9" w:rsidRDefault="00F86BB9" w:rsidP="007C346E">
      <w:pPr>
        <w:rPr>
          <w:rFonts w:ascii="Arial" w:hAnsi="Arial" w:cs="Arial"/>
          <w:sz w:val="20"/>
          <w:szCs w:val="20"/>
          <w:lang w:val="uk-UA"/>
        </w:rPr>
      </w:pPr>
    </w:p>
    <w:tbl>
      <w:tblPr>
        <w:tblW w:w="9783" w:type="dxa"/>
        <w:tblInd w:w="-15" w:type="dxa"/>
        <w:tblLayout w:type="fixed"/>
        <w:tblLook w:val="0000"/>
      </w:tblPr>
      <w:tblGrid>
        <w:gridCol w:w="466"/>
        <w:gridCol w:w="4318"/>
        <w:gridCol w:w="3138"/>
        <w:gridCol w:w="1861"/>
      </w:tblGrid>
      <w:tr w:rsidR="00F86BB9" w:rsidRPr="001726D9" w:rsidTr="00535CE0">
        <w:tc>
          <w:tcPr>
            <w:tcW w:w="9783" w:type="dxa"/>
            <w:gridSpan w:val="4"/>
            <w:tcBorders>
              <w:top w:val="single" w:sz="4" w:space="0" w:color="000000"/>
              <w:left w:val="single" w:sz="4" w:space="0" w:color="000000"/>
              <w:bottom w:val="single" w:sz="4" w:space="0" w:color="000000"/>
              <w:right w:val="single" w:sz="4" w:space="0" w:color="000000"/>
            </w:tcBorders>
            <w:shd w:val="clear" w:color="auto" w:fill="CCFFCC"/>
          </w:tcPr>
          <w:p w:rsidR="00F86BB9" w:rsidRPr="001726D9" w:rsidRDefault="00F86BB9" w:rsidP="00535CE0">
            <w:pPr>
              <w:jc w:val="center"/>
              <w:rPr>
                <w:rFonts w:ascii="Arial" w:hAnsi="Arial" w:cs="Arial"/>
                <w:b/>
                <w:sz w:val="20"/>
                <w:szCs w:val="20"/>
                <w:lang w:val="uk-UA"/>
              </w:rPr>
            </w:pPr>
            <w:r w:rsidRPr="001726D9">
              <w:rPr>
                <w:rFonts w:ascii="Arial" w:hAnsi="Arial" w:cs="Arial"/>
                <w:b/>
                <w:i/>
                <w:sz w:val="20"/>
                <w:szCs w:val="20"/>
                <w:lang w:val="uk-UA"/>
              </w:rPr>
              <w:t>ПЛАН ЗАХОДІВ - ЗАВДАННЯ</w:t>
            </w:r>
          </w:p>
        </w:tc>
      </w:tr>
      <w:tr w:rsidR="00F86BB9" w:rsidRPr="001726D9" w:rsidTr="00C448EA">
        <w:tc>
          <w:tcPr>
            <w:tcW w:w="466" w:type="dxa"/>
            <w:tcBorders>
              <w:top w:val="single" w:sz="4" w:space="0" w:color="000000"/>
              <w:left w:val="single" w:sz="4" w:space="0" w:color="000000"/>
              <w:bottom w:val="single" w:sz="4" w:space="0" w:color="000000"/>
            </w:tcBorders>
            <w:shd w:val="clear" w:color="auto" w:fill="auto"/>
          </w:tcPr>
          <w:p w:rsidR="00F86BB9" w:rsidRPr="001726D9" w:rsidRDefault="00F86BB9" w:rsidP="00535CE0">
            <w:pPr>
              <w:jc w:val="center"/>
              <w:rPr>
                <w:rFonts w:ascii="Arial" w:hAnsi="Arial" w:cs="Arial"/>
                <w:b/>
                <w:sz w:val="20"/>
                <w:szCs w:val="20"/>
                <w:lang w:val="uk-UA"/>
              </w:rPr>
            </w:pPr>
            <w:r w:rsidRPr="001726D9">
              <w:rPr>
                <w:rFonts w:ascii="Arial" w:hAnsi="Arial" w:cs="Arial"/>
                <w:b/>
                <w:sz w:val="20"/>
                <w:szCs w:val="20"/>
                <w:lang w:val="uk-UA"/>
              </w:rPr>
              <w:t>№</w:t>
            </w:r>
          </w:p>
        </w:tc>
        <w:tc>
          <w:tcPr>
            <w:tcW w:w="4318" w:type="dxa"/>
            <w:tcBorders>
              <w:top w:val="single" w:sz="4" w:space="0" w:color="000000"/>
              <w:left w:val="single" w:sz="4" w:space="0" w:color="000000"/>
              <w:bottom w:val="single" w:sz="4" w:space="0" w:color="000000"/>
            </w:tcBorders>
            <w:shd w:val="clear" w:color="auto" w:fill="auto"/>
          </w:tcPr>
          <w:p w:rsidR="00F86BB9" w:rsidRPr="001726D9" w:rsidRDefault="00F86BB9" w:rsidP="00535CE0">
            <w:pPr>
              <w:jc w:val="center"/>
              <w:rPr>
                <w:rFonts w:ascii="Arial" w:hAnsi="Arial" w:cs="Arial"/>
                <w:b/>
                <w:sz w:val="20"/>
                <w:szCs w:val="20"/>
                <w:lang w:val="uk-UA"/>
              </w:rPr>
            </w:pPr>
            <w:r w:rsidRPr="001726D9">
              <w:rPr>
                <w:rFonts w:ascii="Arial" w:hAnsi="Arial" w:cs="Arial"/>
                <w:b/>
                <w:sz w:val="20"/>
                <w:szCs w:val="20"/>
                <w:lang w:val="uk-UA"/>
              </w:rPr>
              <w:t>Опис</w:t>
            </w:r>
          </w:p>
        </w:tc>
        <w:tc>
          <w:tcPr>
            <w:tcW w:w="3138" w:type="dxa"/>
            <w:tcBorders>
              <w:top w:val="single" w:sz="4" w:space="0" w:color="000000"/>
              <w:left w:val="single" w:sz="4" w:space="0" w:color="000000"/>
              <w:bottom w:val="single" w:sz="4" w:space="0" w:color="000000"/>
            </w:tcBorders>
            <w:shd w:val="clear" w:color="auto" w:fill="auto"/>
          </w:tcPr>
          <w:p w:rsidR="00F86BB9" w:rsidRPr="001726D9" w:rsidRDefault="00F86BB9" w:rsidP="00535CE0">
            <w:pPr>
              <w:jc w:val="center"/>
              <w:rPr>
                <w:rFonts w:ascii="Arial" w:hAnsi="Arial" w:cs="Arial"/>
                <w:b/>
                <w:sz w:val="20"/>
                <w:szCs w:val="20"/>
                <w:lang w:val="uk-UA"/>
              </w:rPr>
            </w:pPr>
            <w:r w:rsidRPr="001726D9">
              <w:rPr>
                <w:rFonts w:ascii="Arial" w:hAnsi="Arial" w:cs="Arial"/>
                <w:b/>
                <w:sz w:val="20"/>
                <w:szCs w:val="20"/>
                <w:lang w:val="uk-UA"/>
              </w:rPr>
              <w:t>Відповідальні</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F86BB9" w:rsidP="00535CE0">
            <w:pPr>
              <w:jc w:val="center"/>
              <w:rPr>
                <w:rFonts w:ascii="Arial" w:hAnsi="Arial" w:cs="Arial"/>
                <w:sz w:val="20"/>
                <w:szCs w:val="20"/>
                <w:lang w:val="uk-UA"/>
              </w:rPr>
            </w:pPr>
            <w:r w:rsidRPr="001726D9">
              <w:rPr>
                <w:rFonts w:ascii="Arial" w:hAnsi="Arial" w:cs="Arial"/>
                <w:b/>
                <w:sz w:val="20"/>
                <w:szCs w:val="20"/>
                <w:lang w:val="uk-UA"/>
              </w:rPr>
              <w:t>Термін виконання</w:t>
            </w:r>
          </w:p>
        </w:tc>
      </w:tr>
      <w:tr w:rsidR="00F86BB9" w:rsidRPr="001726D9" w:rsidTr="00C448EA">
        <w:tc>
          <w:tcPr>
            <w:tcW w:w="466" w:type="dxa"/>
            <w:tcBorders>
              <w:top w:val="single" w:sz="4" w:space="0" w:color="000000"/>
              <w:left w:val="single" w:sz="4" w:space="0" w:color="000000"/>
              <w:bottom w:val="single" w:sz="4" w:space="0" w:color="000000"/>
            </w:tcBorders>
            <w:shd w:val="clear" w:color="auto" w:fill="auto"/>
            <w:vAlign w:val="center"/>
          </w:tcPr>
          <w:p w:rsidR="00F86BB9" w:rsidRPr="001726D9" w:rsidRDefault="00F86BB9" w:rsidP="00535CE0">
            <w:pPr>
              <w:jc w:val="center"/>
              <w:rPr>
                <w:rStyle w:val="longtext"/>
                <w:rFonts w:ascii="Arial" w:hAnsi="Arial" w:cs="Arial"/>
                <w:b/>
                <w:sz w:val="20"/>
                <w:szCs w:val="20"/>
                <w:lang w:val="uk-UA"/>
              </w:rPr>
            </w:pPr>
            <w:r w:rsidRPr="001726D9">
              <w:rPr>
                <w:rFonts w:ascii="Arial" w:hAnsi="Arial" w:cs="Arial"/>
                <w:b/>
                <w:sz w:val="20"/>
                <w:szCs w:val="20"/>
                <w:lang w:val="uk-UA"/>
              </w:rPr>
              <w:t>1.</w:t>
            </w:r>
          </w:p>
        </w:tc>
        <w:tc>
          <w:tcPr>
            <w:tcW w:w="4318" w:type="dxa"/>
            <w:tcBorders>
              <w:top w:val="single" w:sz="4" w:space="0" w:color="000000"/>
              <w:left w:val="single" w:sz="4" w:space="0" w:color="000000"/>
              <w:bottom w:val="single" w:sz="4" w:space="0" w:color="000000"/>
            </w:tcBorders>
            <w:shd w:val="clear" w:color="auto" w:fill="auto"/>
          </w:tcPr>
          <w:p w:rsidR="00F86BB9" w:rsidRPr="001726D9" w:rsidRDefault="00F86BB9" w:rsidP="00535CE0">
            <w:pPr>
              <w:jc w:val="both"/>
              <w:rPr>
                <w:rFonts w:ascii="Arial" w:hAnsi="Arial" w:cs="Arial"/>
                <w:sz w:val="20"/>
                <w:szCs w:val="20"/>
                <w:lang w:val="uk-UA"/>
              </w:rPr>
            </w:pPr>
            <w:r w:rsidRPr="001726D9">
              <w:rPr>
                <w:rStyle w:val="longtext"/>
                <w:rFonts w:ascii="Arial" w:hAnsi="Arial" w:cs="Arial"/>
                <w:sz w:val="20"/>
                <w:szCs w:val="20"/>
                <w:lang w:val="uk-UA"/>
              </w:rPr>
              <w:t xml:space="preserve">Розробка бізнес-проектів щодо ремонту та будівництва баз відпочинку, обладнання місць туризму та відпочинку </w:t>
            </w:r>
            <w:r w:rsidR="00272ED1" w:rsidRPr="001726D9">
              <w:rPr>
                <w:rFonts w:ascii="Arial" w:hAnsi="Arial" w:cs="Arial"/>
                <w:sz w:val="20"/>
                <w:szCs w:val="20"/>
                <w:lang w:val="uk-UA"/>
              </w:rPr>
              <w:t>цілорічного</w:t>
            </w:r>
            <w:r w:rsidR="00272ED1" w:rsidRPr="001726D9">
              <w:rPr>
                <w:rStyle w:val="longtext"/>
                <w:rFonts w:ascii="Arial" w:hAnsi="Arial" w:cs="Arial"/>
                <w:sz w:val="20"/>
                <w:szCs w:val="20"/>
                <w:lang w:val="uk-UA"/>
              </w:rPr>
              <w:t xml:space="preserve"> </w:t>
            </w:r>
            <w:r w:rsidRPr="001726D9">
              <w:rPr>
                <w:rStyle w:val="longtext"/>
                <w:rFonts w:ascii="Arial" w:hAnsi="Arial" w:cs="Arial"/>
                <w:sz w:val="20"/>
                <w:szCs w:val="20"/>
                <w:lang w:val="uk-UA"/>
              </w:rPr>
              <w:t>обслуговування</w:t>
            </w:r>
          </w:p>
        </w:tc>
        <w:tc>
          <w:tcPr>
            <w:tcW w:w="3138" w:type="dxa"/>
            <w:tcBorders>
              <w:top w:val="single" w:sz="4" w:space="0" w:color="000000"/>
              <w:left w:val="single" w:sz="4" w:space="0" w:color="000000"/>
              <w:bottom w:val="single" w:sz="4" w:space="0" w:color="000000"/>
            </w:tcBorders>
            <w:shd w:val="clear" w:color="auto" w:fill="auto"/>
          </w:tcPr>
          <w:p w:rsidR="00F86BB9" w:rsidRPr="001726D9" w:rsidRDefault="00F86BB9" w:rsidP="00535CE0">
            <w:pPr>
              <w:jc w:val="both"/>
              <w:rPr>
                <w:rFonts w:ascii="Arial" w:hAnsi="Arial" w:cs="Arial"/>
                <w:sz w:val="20"/>
                <w:szCs w:val="20"/>
                <w:lang w:val="uk-UA"/>
              </w:rPr>
            </w:pPr>
            <w:r w:rsidRPr="001726D9">
              <w:rPr>
                <w:rFonts w:ascii="Arial" w:hAnsi="Arial" w:cs="Arial"/>
                <w:sz w:val="20"/>
                <w:szCs w:val="20"/>
                <w:lang w:val="uk-UA"/>
              </w:rPr>
              <w:t>В</w:t>
            </w:r>
            <w:r w:rsidR="00FD1474" w:rsidRPr="001726D9">
              <w:rPr>
                <w:rFonts w:ascii="Arial" w:hAnsi="Arial" w:cs="Arial"/>
                <w:sz w:val="20"/>
                <w:szCs w:val="20"/>
                <w:lang w:val="uk-UA"/>
              </w:rPr>
              <w:t>ідділ</w:t>
            </w:r>
            <w:r w:rsidRPr="001726D9">
              <w:rPr>
                <w:rFonts w:ascii="Arial" w:hAnsi="Arial" w:cs="Arial"/>
                <w:sz w:val="20"/>
                <w:szCs w:val="20"/>
                <w:lang w:val="uk-UA"/>
              </w:rPr>
              <w:t xml:space="preserve"> житлово-комунального</w:t>
            </w:r>
            <w:r w:rsidR="00FD1474" w:rsidRPr="001726D9">
              <w:rPr>
                <w:rFonts w:ascii="Arial" w:hAnsi="Arial" w:cs="Arial"/>
                <w:sz w:val="20"/>
                <w:szCs w:val="20"/>
                <w:lang w:val="uk-UA"/>
              </w:rPr>
              <w:t xml:space="preserve"> господарства, </w:t>
            </w:r>
            <w:r w:rsidR="00FD1474" w:rsidRPr="001726D9">
              <w:rPr>
                <w:rStyle w:val="longtext"/>
                <w:rFonts w:ascii="Arial" w:hAnsi="Arial" w:cs="Arial"/>
                <w:sz w:val="20"/>
                <w:szCs w:val="20"/>
                <w:shd w:val="clear" w:color="auto" w:fill="FFFFFF"/>
                <w:lang w:val="uk-UA"/>
              </w:rPr>
              <w:t>будівництва та інфраструктури</w:t>
            </w:r>
            <w:r w:rsidRPr="001726D9">
              <w:rPr>
                <w:rFonts w:ascii="Arial" w:hAnsi="Arial" w:cs="Arial"/>
                <w:sz w:val="20"/>
                <w:szCs w:val="20"/>
                <w:lang w:val="uk-UA"/>
              </w:rPr>
              <w:t xml:space="preserve"> РДА</w:t>
            </w:r>
            <w:r w:rsidR="00E858ED" w:rsidRPr="001726D9">
              <w:rPr>
                <w:rFonts w:ascii="Arial" w:hAnsi="Arial" w:cs="Arial"/>
                <w:sz w:val="20"/>
                <w:szCs w:val="20"/>
                <w:lang w:val="uk-UA"/>
              </w:rPr>
              <w:t>,</w:t>
            </w:r>
          </w:p>
          <w:p w:rsidR="00E858ED" w:rsidRPr="001726D9" w:rsidRDefault="00E858ED" w:rsidP="00535CE0">
            <w:pPr>
              <w:jc w:val="both"/>
              <w:rPr>
                <w:rFonts w:ascii="Arial" w:hAnsi="Arial" w:cs="Arial"/>
                <w:sz w:val="20"/>
                <w:szCs w:val="20"/>
                <w:lang w:val="uk-UA"/>
              </w:rPr>
            </w:pPr>
            <w:r w:rsidRPr="001726D9">
              <w:rPr>
                <w:rFonts w:ascii="Arial" w:hAnsi="Arial" w:cs="Arial"/>
                <w:sz w:val="20"/>
                <w:szCs w:val="20"/>
                <w:lang w:val="uk-UA"/>
              </w:rPr>
              <w:t>СПД</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E00DEA" w:rsidP="00535CE0">
            <w:pPr>
              <w:jc w:val="both"/>
              <w:rPr>
                <w:rFonts w:ascii="Arial" w:hAnsi="Arial" w:cs="Arial"/>
                <w:sz w:val="20"/>
                <w:szCs w:val="20"/>
                <w:lang w:val="uk-UA"/>
              </w:rPr>
            </w:pPr>
            <w:r w:rsidRPr="001726D9">
              <w:rPr>
                <w:rFonts w:ascii="Arial" w:hAnsi="Arial" w:cs="Arial"/>
                <w:sz w:val="20"/>
                <w:szCs w:val="20"/>
                <w:lang w:val="uk-UA"/>
              </w:rPr>
              <w:t>201</w:t>
            </w:r>
            <w:r w:rsidR="00B8342D" w:rsidRPr="001726D9">
              <w:rPr>
                <w:rFonts w:ascii="Arial" w:hAnsi="Arial" w:cs="Arial"/>
                <w:sz w:val="20"/>
                <w:szCs w:val="20"/>
                <w:lang w:val="uk-UA"/>
              </w:rPr>
              <w:t>7</w:t>
            </w:r>
            <w:r w:rsidR="00FD1474" w:rsidRPr="001726D9">
              <w:rPr>
                <w:rFonts w:ascii="Arial" w:hAnsi="Arial" w:cs="Arial"/>
                <w:sz w:val="20"/>
                <w:szCs w:val="20"/>
                <w:lang w:val="uk-UA"/>
              </w:rPr>
              <w:t xml:space="preserve"> </w:t>
            </w:r>
            <w:r w:rsidR="00FF798D" w:rsidRPr="001726D9">
              <w:rPr>
                <w:rFonts w:ascii="Arial" w:hAnsi="Arial" w:cs="Arial"/>
                <w:sz w:val="20"/>
                <w:szCs w:val="20"/>
                <w:lang w:val="uk-UA"/>
              </w:rPr>
              <w:t>–</w:t>
            </w:r>
            <w:r w:rsidR="00FD1474" w:rsidRPr="001726D9">
              <w:rPr>
                <w:rFonts w:ascii="Arial" w:hAnsi="Arial" w:cs="Arial"/>
                <w:sz w:val="20"/>
                <w:szCs w:val="20"/>
                <w:lang w:val="uk-UA"/>
              </w:rPr>
              <w:t xml:space="preserve"> </w:t>
            </w:r>
            <w:r w:rsidR="00F86BB9" w:rsidRPr="001726D9">
              <w:rPr>
                <w:rFonts w:ascii="Arial" w:hAnsi="Arial" w:cs="Arial"/>
                <w:sz w:val="20"/>
                <w:szCs w:val="20"/>
                <w:lang w:val="uk-UA"/>
              </w:rPr>
              <w:t>201</w:t>
            </w:r>
            <w:r w:rsidR="00B8342D" w:rsidRPr="001726D9">
              <w:rPr>
                <w:rFonts w:ascii="Arial" w:hAnsi="Arial" w:cs="Arial"/>
                <w:sz w:val="20"/>
                <w:szCs w:val="20"/>
                <w:lang w:val="uk-UA"/>
              </w:rPr>
              <w:t>8</w:t>
            </w:r>
            <w:r w:rsidR="00FF798D" w:rsidRPr="001726D9">
              <w:rPr>
                <w:rFonts w:ascii="Arial" w:hAnsi="Arial" w:cs="Arial"/>
                <w:sz w:val="20"/>
                <w:szCs w:val="20"/>
                <w:lang w:val="uk-UA"/>
              </w:rPr>
              <w:t xml:space="preserve"> р.</w:t>
            </w:r>
            <w:r w:rsidR="00751CE4" w:rsidRPr="001726D9">
              <w:rPr>
                <w:rFonts w:ascii="Arial" w:hAnsi="Arial" w:cs="Arial"/>
                <w:sz w:val="20"/>
                <w:szCs w:val="20"/>
                <w:lang w:val="uk-UA"/>
              </w:rPr>
              <w:t>р.</w:t>
            </w:r>
          </w:p>
        </w:tc>
      </w:tr>
      <w:tr w:rsidR="00F86BB9" w:rsidRPr="001726D9" w:rsidTr="00C448EA">
        <w:tc>
          <w:tcPr>
            <w:tcW w:w="466" w:type="dxa"/>
            <w:tcBorders>
              <w:top w:val="single" w:sz="4" w:space="0" w:color="000000"/>
              <w:left w:val="single" w:sz="4" w:space="0" w:color="000000"/>
              <w:bottom w:val="single" w:sz="4" w:space="0" w:color="000000"/>
            </w:tcBorders>
            <w:shd w:val="clear" w:color="auto" w:fill="auto"/>
            <w:vAlign w:val="center"/>
          </w:tcPr>
          <w:p w:rsidR="00F86BB9" w:rsidRPr="001726D9" w:rsidRDefault="00F86BB9" w:rsidP="00535CE0">
            <w:pPr>
              <w:jc w:val="center"/>
              <w:rPr>
                <w:rStyle w:val="longtext"/>
                <w:rFonts w:ascii="Arial" w:hAnsi="Arial" w:cs="Arial"/>
                <w:b/>
                <w:sz w:val="20"/>
                <w:szCs w:val="20"/>
                <w:lang w:val="uk-UA"/>
              </w:rPr>
            </w:pPr>
            <w:r w:rsidRPr="001726D9">
              <w:rPr>
                <w:rFonts w:ascii="Arial" w:hAnsi="Arial" w:cs="Arial"/>
                <w:b/>
                <w:sz w:val="20"/>
                <w:szCs w:val="20"/>
                <w:lang w:val="uk-UA"/>
              </w:rPr>
              <w:t>2.</w:t>
            </w:r>
          </w:p>
        </w:tc>
        <w:tc>
          <w:tcPr>
            <w:tcW w:w="4318" w:type="dxa"/>
            <w:tcBorders>
              <w:top w:val="single" w:sz="4" w:space="0" w:color="000000"/>
              <w:left w:val="single" w:sz="4" w:space="0" w:color="000000"/>
              <w:bottom w:val="single" w:sz="4" w:space="0" w:color="000000"/>
            </w:tcBorders>
            <w:shd w:val="clear" w:color="auto" w:fill="auto"/>
          </w:tcPr>
          <w:p w:rsidR="00F86BB9" w:rsidRPr="001726D9" w:rsidRDefault="00F86BB9" w:rsidP="004A02E6">
            <w:pPr>
              <w:jc w:val="both"/>
              <w:rPr>
                <w:rFonts w:ascii="Arial" w:hAnsi="Arial" w:cs="Arial"/>
                <w:sz w:val="20"/>
                <w:szCs w:val="20"/>
                <w:lang w:val="uk-UA"/>
              </w:rPr>
            </w:pPr>
            <w:r w:rsidRPr="001726D9">
              <w:rPr>
                <w:rStyle w:val="longtext"/>
                <w:rFonts w:ascii="Arial" w:hAnsi="Arial" w:cs="Arial"/>
                <w:sz w:val="20"/>
                <w:szCs w:val="20"/>
                <w:lang w:val="uk-UA"/>
              </w:rPr>
              <w:t xml:space="preserve">Розгляд можливості розширення місць відпочинку та надання різноманітного </w:t>
            </w:r>
            <w:r w:rsidRPr="001726D9">
              <w:rPr>
                <w:rStyle w:val="longtext"/>
                <w:rFonts w:ascii="Arial" w:hAnsi="Arial" w:cs="Arial"/>
                <w:sz w:val="20"/>
                <w:szCs w:val="20"/>
                <w:lang w:val="uk-UA"/>
              </w:rPr>
              <w:lastRenderedPageBreak/>
              <w:t xml:space="preserve">спектру послуг відпочинку та дозвілля (спортивно – оздоровчі комплексі, пляжі на Кремінських </w:t>
            </w:r>
            <w:r w:rsidR="004A02E6" w:rsidRPr="001726D9">
              <w:rPr>
                <w:rStyle w:val="longtext"/>
                <w:rFonts w:ascii="Arial" w:hAnsi="Arial" w:cs="Arial"/>
                <w:sz w:val="20"/>
                <w:szCs w:val="20"/>
                <w:lang w:val="uk-UA"/>
              </w:rPr>
              <w:t>водоймах</w:t>
            </w:r>
            <w:r w:rsidRPr="001726D9">
              <w:rPr>
                <w:rStyle w:val="longtext"/>
                <w:rFonts w:ascii="Arial" w:hAnsi="Arial" w:cs="Arial"/>
                <w:sz w:val="20"/>
                <w:szCs w:val="20"/>
                <w:lang w:val="uk-UA"/>
              </w:rPr>
              <w:t>).</w:t>
            </w:r>
          </w:p>
        </w:tc>
        <w:tc>
          <w:tcPr>
            <w:tcW w:w="3138" w:type="dxa"/>
            <w:tcBorders>
              <w:top w:val="single" w:sz="4" w:space="0" w:color="000000"/>
              <w:left w:val="single" w:sz="4" w:space="0" w:color="000000"/>
              <w:bottom w:val="single" w:sz="4" w:space="0" w:color="000000"/>
            </w:tcBorders>
            <w:shd w:val="clear" w:color="auto" w:fill="auto"/>
          </w:tcPr>
          <w:p w:rsidR="00F86BB9" w:rsidRPr="001726D9" w:rsidRDefault="00FD1474" w:rsidP="00535CE0">
            <w:pPr>
              <w:jc w:val="both"/>
              <w:rPr>
                <w:rFonts w:ascii="Arial" w:hAnsi="Arial" w:cs="Arial"/>
                <w:sz w:val="20"/>
                <w:szCs w:val="20"/>
                <w:lang w:val="uk-UA"/>
              </w:rPr>
            </w:pPr>
            <w:r w:rsidRPr="001726D9">
              <w:rPr>
                <w:rFonts w:ascii="Arial" w:hAnsi="Arial" w:cs="Arial"/>
                <w:sz w:val="20"/>
                <w:szCs w:val="20"/>
                <w:lang w:val="uk-UA"/>
              </w:rPr>
              <w:lastRenderedPageBreak/>
              <w:t xml:space="preserve">Відділ житлово-комунального господарства, </w:t>
            </w:r>
            <w:r w:rsidRPr="001726D9">
              <w:rPr>
                <w:rStyle w:val="longtext"/>
                <w:rFonts w:ascii="Arial" w:hAnsi="Arial" w:cs="Arial"/>
                <w:sz w:val="20"/>
                <w:szCs w:val="20"/>
                <w:shd w:val="clear" w:color="auto" w:fill="FFFFFF"/>
                <w:lang w:val="uk-UA"/>
              </w:rPr>
              <w:t xml:space="preserve">будівництва та </w:t>
            </w:r>
            <w:r w:rsidRPr="001726D9">
              <w:rPr>
                <w:rStyle w:val="longtext"/>
                <w:rFonts w:ascii="Arial" w:hAnsi="Arial" w:cs="Arial"/>
                <w:sz w:val="20"/>
                <w:szCs w:val="20"/>
                <w:shd w:val="clear" w:color="auto" w:fill="FFFFFF"/>
                <w:lang w:val="uk-UA"/>
              </w:rPr>
              <w:lastRenderedPageBreak/>
              <w:t>інфраструктури</w:t>
            </w:r>
            <w:r w:rsidRPr="001726D9">
              <w:rPr>
                <w:rFonts w:ascii="Arial" w:hAnsi="Arial" w:cs="Arial"/>
                <w:sz w:val="20"/>
                <w:szCs w:val="20"/>
                <w:lang w:val="uk-UA"/>
              </w:rPr>
              <w:t xml:space="preserve"> РДА</w:t>
            </w:r>
          </w:p>
          <w:p w:rsidR="00F86BB9" w:rsidRPr="001726D9" w:rsidRDefault="00F86BB9" w:rsidP="00535CE0">
            <w:pPr>
              <w:jc w:val="both"/>
              <w:rPr>
                <w:rFonts w:ascii="Arial" w:hAnsi="Arial" w:cs="Arial"/>
                <w:sz w:val="20"/>
                <w:szCs w:val="20"/>
                <w:lang w:val="uk-UA"/>
              </w:rPr>
            </w:pPr>
            <w:r w:rsidRPr="001726D9">
              <w:rPr>
                <w:rFonts w:ascii="Arial" w:hAnsi="Arial" w:cs="Arial"/>
                <w:sz w:val="20"/>
                <w:szCs w:val="20"/>
                <w:lang w:val="uk-UA"/>
              </w:rPr>
              <w:t>Міська рада</w:t>
            </w:r>
          </w:p>
          <w:p w:rsidR="00F86BB9" w:rsidRPr="001726D9" w:rsidRDefault="00F86BB9" w:rsidP="00535CE0">
            <w:pPr>
              <w:jc w:val="both"/>
              <w:rPr>
                <w:rFonts w:ascii="Arial" w:hAnsi="Arial" w:cs="Arial"/>
                <w:sz w:val="20"/>
                <w:szCs w:val="20"/>
                <w:lang w:val="uk-UA"/>
              </w:rPr>
            </w:pPr>
            <w:r w:rsidRPr="001726D9">
              <w:rPr>
                <w:rFonts w:ascii="Arial" w:hAnsi="Arial" w:cs="Arial"/>
                <w:sz w:val="20"/>
                <w:szCs w:val="20"/>
                <w:lang w:val="uk-UA"/>
              </w:rPr>
              <w:t>Районна рада</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E00DEA" w:rsidP="00535CE0">
            <w:pPr>
              <w:jc w:val="both"/>
              <w:rPr>
                <w:rFonts w:ascii="Arial" w:hAnsi="Arial" w:cs="Arial"/>
                <w:sz w:val="20"/>
                <w:szCs w:val="20"/>
                <w:lang w:val="uk-UA"/>
              </w:rPr>
            </w:pPr>
            <w:r w:rsidRPr="001726D9">
              <w:rPr>
                <w:rFonts w:ascii="Arial" w:hAnsi="Arial" w:cs="Arial"/>
                <w:sz w:val="20"/>
                <w:szCs w:val="20"/>
                <w:lang w:val="uk-UA"/>
              </w:rPr>
              <w:lastRenderedPageBreak/>
              <w:t>201</w:t>
            </w:r>
            <w:r w:rsidR="00B8342D" w:rsidRPr="001726D9">
              <w:rPr>
                <w:rFonts w:ascii="Arial" w:hAnsi="Arial" w:cs="Arial"/>
                <w:sz w:val="20"/>
                <w:szCs w:val="20"/>
                <w:lang w:val="uk-UA"/>
              </w:rPr>
              <w:t>7</w:t>
            </w:r>
            <w:r w:rsidR="00751CE4" w:rsidRPr="001726D9">
              <w:rPr>
                <w:rFonts w:ascii="Arial" w:hAnsi="Arial" w:cs="Arial"/>
                <w:sz w:val="20"/>
                <w:szCs w:val="20"/>
                <w:lang w:val="uk-UA"/>
              </w:rPr>
              <w:t xml:space="preserve"> – 201</w:t>
            </w:r>
            <w:r w:rsidR="00B8342D" w:rsidRPr="001726D9">
              <w:rPr>
                <w:rFonts w:ascii="Arial" w:hAnsi="Arial" w:cs="Arial"/>
                <w:sz w:val="20"/>
                <w:szCs w:val="20"/>
                <w:lang w:val="uk-UA"/>
              </w:rPr>
              <w:t>8</w:t>
            </w:r>
            <w:r w:rsidR="00751CE4" w:rsidRPr="001726D9">
              <w:rPr>
                <w:rFonts w:ascii="Arial" w:hAnsi="Arial" w:cs="Arial"/>
                <w:sz w:val="20"/>
                <w:szCs w:val="20"/>
                <w:lang w:val="uk-UA"/>
              </w:rPr>
              <w:t xml:space="preserve"> </w:t>
            </w:r>
            <w:r w:rsidR="00FF798D" w:rsidRPr="001726D9">
              <w:rPr>
                <w:rFonts w:ascii="Arial" w:hAnsi="Arial" w:cs="Arial"/>
                <w:sz w:val="20"/>
                <w:szCs w:val="20"/>
                <w:lang w:val="uk-UA"/>
              </w:rPr>
              <w:t>р.</w:t>
            </w:r>
            <w:r w:rsidR="00751CE4" w:rsidRPr="001726D9">
              <w:rPr>
                <w:rFonts w:ascii="Arial" w:hAnsi="Arial" w:cs="Arial"/>
                <w:sz w:val="20"/>
                <w:szCs w:val="20"/>
                <w:lang w:val="uk-UA"/>
              </w:rPr>
              <w:t>р.</w:t>
            </w:r>
          </w:p>
        </w:tc>
      </w:tr>
      <w:tr w:rsidR="00F86BB9" w:rsidRPr="001726D9" w:rsidTr="00C448EA">
        <w:tc>
          <w:tcPr>
            <w:tcW w:w="466" w:type="dxa"/>
            <w:tcBorders>
              <w:top w:val="single" w:sz="4" w:space="0" w:color="000000"/>
              <w:left w:val="single" w:sz="4" w:space="0" w:color="000000"/>
              <w:bottom w:val="single" w:sz="4" w:space="0" w:color="000000"/>
            </w:tcBorders>
            <w:shd w:val="clear" w:color="auto" w:fill="auto"/>
            <w:vAlign w:val="center"/>
          </w:tcPr>
          <w:p w:rsidR="00F86BB9" w:rsidRPr="001726D9" w:rsidRDefault="00F86BB9" w:rsidP="00535CE0">
            <w:pPr>
              <w:jc w:val="center"/>
              <w:rPr>
                <w:rStyle w:val="longtext"/>
                <w:rFonts w:ascii="Arial" w:eastAsia="Times New Roman" w:hAnsi="Arial" w:cs="Arial"/>
                <w:b/>
                <w:sz w:val="20"/>
                <w:szCs w:val="20"/>
                <w:lang w:val="uk-UA"/>
              </w:rPr>
            </w:pPr>
            <w:r w:rsidRPr="001726D9">
              <w:rPr>
                <w:rFonts w:ascii="Arial" w:hAnsi="Arial" w:cs="Arial"/>
                <w:b/>
                <w:sz w:val="20"/>
                <w:szCs w:val="20"/>
                <w:lang w:val="uk-UA"/>
              </w:rPr>
              <w:lastRenderedPageBreak/>
              <w:t>3.</w:t>
            </w:r>
          </w:p>
        </w:tc>
        <w:tc>
          <w:tcPr>
            <w:tcW w:w="4318" w:type="dxa"/>
            <w:tcBorders>
              <w:top w:val="single" w:sz="4" w:space="0" w:color="000000"/>
              <w:left w:val="single" w:sz="4" w:space="0" w:color="000000"/>
              <w:bottom w:val="single" w:sz="4" w:space="0" w:color="000000"/>
              <w:right w:val="single" w:sz="4" w:space="0" w:color="auto"/>
            </w:tcBorders>
            <w:shd w:val="clear" w:color="auto" w:fill="auto"/>
          </w:tcPr>
          <w:p w:rsidR="00F86BB9" w:rsidRPr="001726D9" w:rsidRDefault="00F86BB9" w:rsidP="00535CE0">
            <w:pPr>
              <w:jc w:val="both"/>
              <w:rPr>
                <w:rFonts w:ascii="Arial" w:hAnsi="Arial" w:cs="Arial"/>
                <w:sz w:val="20"/>
                <w:szCs w:val="20"/>
                <w:lang w:val="uk-UA"/>
              </w:rPr>
            </w:pPr>
            <w:r w:rsidRPr="001726D9">
              <w:rPr>
                <w:rStyle w:val="longtext"/>
                <w:rFonts w:ascii="Arial" w:eastAsia="Times New Roman" w:hAnsi="Arial" w:cs="Arial"/>
                <w:sz w:val="20"/>
                <w:szCs w:val="20"/>
                <w:lang w:val="uk-UA"/>
              </w:rPr>
              <w:t>Проведення реконструкції та будівн</w:t>
            </w:r>
            <w:r w:rsidR="00535CE0" w:rsidRPr="001726D9">
              <w:rPr>
                <w:rStyle w:val="longtext"/>
                <w:rFonts w:ascii="Arial" w:eastAsia="Times New Roman" w:hAnsi="Arial" w:cs="Arial"/>
                <w:sz w:val="20"/>
                <w:szCs w:val="20"/>
                <w:lang w:val="uk-UA"/>
              </w:rPr>
              <w:t>ицтво баз відпочинку, садиб суб'</w:t>
            </w:r>
            <w:r w:rsidRPr="001726D9">
              <w:rPr>
                <w:rStyle w:val="longtext"/>
                <w:rFonts w:ascii="Arial" w:eastAsia="Times New Roman" w:hAnsi="Arial" w:cs="Arial"/>
                <w:sz w:val="20"/>
                <w:szCs w:val="20"/>
                <w:lang w:val="uk-UA"/>
              </w:rPr>
              <w:t>єктами господарювання приватної форми власності та фізичними особами</w:t>
            </w:r>
          </w:p>
        </w:tc>
        <w:tc>
          <w:tcPr>
            <w:tcW w:w="3138" w:type="dxa"/>
            <w:tcBorders>
              <w:top w:val="single" w:sz="4" w:space="0" w:color="000000"/>
              <w:left w:val="single" w:sz="4" w:space="0" w:color="auto"/>
              <w:bottom w:val="single" w:sz="4" w:space="0" w:color="000000"/>
              <w:right w:val="single" w:sz="4" w:space="0" w:color="auto"/>
            </w:tcBorders>
            <w:shd w:val="clear" w:color="auto" w:fill="auto"/>
          </w:tcPr>
          <w:p w:rsidR="00F86BB9" w:rsidRPr="001726D9" w:rsidRDefault="00F86BB9" w:rsidP="00535CE0">
            <w:pPr>
              <w:jc w:val="both"/>
              <w:rPr>
                <w:rFonts w:ascii="Arial" w:hAnsi="Arial" w:cs="Arial"/>
                <w:sz w:val="20"/>
                <w:szCs w:val="20"/>
                <w:lang w:val="uk-UA"/>
              </w:rPr>
            </w:pPr>
            <w:r w:rsidRPr="001726D9">
              <w:rPr>
                <w:rFonts w:ascii="Arial" w:hAnsi="Arial" w:cs="Arial"/>
                <w:sz w:val="20"/>
                <w:szCs w:val="20"/>
                <w:lang w:val="uk-UA"/>
              </w:rPr>
              <w:t>СПД</w:t>
            </w:r>
          </w:p>
        </w:tc>
        <w:tc>
          <w:tcPr>
            <w:tcW w:w="1861" w:type="dxa"/>
            <w:tcBorders>
              <w:top w:val="single" w:sz="4" w:space="0" w:color="000000"/>
              <w:left w:val="single" w:sz="4" w:space="0" w:color="auto"/>
              <w:bottom w:val="single" w:sz="4" w:space="0" w:color="000000"/>
              <w:right w:val="single" w:sz="4" w:space="0" w:color="000000"/>
            </w:tcBorders>
            <w:shd w:val="clear" w:color="auto" w:fill="auto"/>
          </w:tcPr>
          <w:p w:rsidR="00F86BB9" w:rsidRPr="001726D9" w:rsidRDefault="00CD7CA7" w:rsidP="00535CE0">
            <w:pPr>
              <w:jc w:val="both"/>
              <w:rPr>
                <w:rFonts w:ascii="Arial" w:hAnsi="Arial" w:cs="Arial"/>
                <w:sz w:val="20"/>
                <w:szCs w:val="20"/>
                <w:lang w:val="uk-UA"/>
              </w:rPr>
            </w:pPr>
            <w:r w:rsidRPr="001726D9">
              <w:rPr>
                <w:rFonts w:ascii="Arial" w:hAnsi="Arial" w:cs="Arial"/>
                <w:sz w:val="20"/>
                <w:szCs w:val="20"/>
                <w:lang w:val="uk-UA"/>
              </w:rPr>
              <w:t>2017</w:t>
            </w:r>
            <w:r w:rsidR="00FD1474" w:rsidRPr="001726D9">
              <w:rPr>
                <w:rFonts w:ascii="Arial" w:hAnsi="Arial" w:cs="Arial"/>
                <w:sz w:val="20"/>
                <w:szCs w:val="20"/>
                <w:lang w:val="uk-UA"/>
              </w:rPr>
              <w:t xml:space="preserve"> </w:t>
            </w:r>
            <w:r w:rsidR="00FF798D" w:rsidRPr="001726D9">
              <w:rPr>
                <w:rFonts w:ascii="Arial" w:hAnsi="Arial" w:cs="Arial"/>
                <w:sz w:val="20"/>
                <w:szCs w:val="20"/>
                <w:lang w:val="uk-UA"/>
              </w:rPr>
              <w:t>–</w:t>
            </w:r>
            <w:r w:rsidR="00FD1474" w:rsidRPr="001726D9">
              <w:rPr>
                <w:rFonts w:ascii="Arial" w:hAnsi="Arial" w:cs="Arial"/>
                <w:sz w:val="20"/>
                <w:szCs w:val="20"/>
                <w:lang w:val="uk-UA"/>
              </w:rPr>
              <w:t xml:space="preserve"> </w:t>
            </w:r>
            <w:r w:rsidR="00F86BB9" w:rsidRPr="001726D9">
              <w:rPr>
                <w:rFonts w:ascii="Arial" w:hAnsi="Arial" w:cs="Arial"/>
                <w:sz w:val="20"/>
                <w:szCs w:val="20"/>
                <w:lang w:val="uk-UA"/>
              </w:rPr>
              <w:t>201</w:t>
            </w:r>
            <w:r w:rsidRPr="001726D9">
              <w:rPr>
                <w:rFonts w:ascii="Arial" w:hAnsi="Arial" w:cs="Arial"/>
                <w:sz w:val="20"/>
                <w:szCs w:val="20"/>
                <w:lang w:val="uk-UA"/>
              </w:rPr>
              <w:t>8</w:t>
            </w:r>
            <w:r w:rsidR="00FF798D" w:rsidRPr="001726D9">
              <w:rPr>
                <w:rFonts w:ascii="Arial" w:hAnsi="Arial" w:cs="Arial"/>
                <w:sz w:val="20"/>
                <w:szCs w:val="20"/>
                <w:lang w:val="uk-UA"/>
              </w:rPr>
              <w:t xml:space="preserve"> р.</w:t>
            </w:r>
            <w:r w:rsidR="00751CE4" w:rsidRPr="001726D9">
              <w:rPr>
                <w:rFonts w:ascii="Arial" w:hAnsi="Arial" w:cs="Arial"/>
                <w:sz w:val="20"/>
                <w:szCs w:val="20"/>
                <w:lang w:val="uk-UA"/>
              </w:rPr>
              <w:t>р.</w:t>
            </w:r>
          </w:p>
        </w:tc>
      </w:tr>
      <w:tr w:rsidR="00634F3F" w:rsidRPr="001726D9" w:rsidTr="00C448EA">
        <w:tc>
          <w:tcPr>
            <w:tcW w:w="466" w:type="dxa"/>
            <w:tcBorders>
              <w:top w:val="single" w:sz="4" w:space="0" w:color="000000"/>
              <w:left w:val="single" w:sz="4" w:space="0" w:color="000000"/>
              <w:bottom w:val="single" w:sz="4" w:space="0" w:color="000000"/>
            </w:tcBorders>
            <w:shd w:val="clear" w:color="auto" w:fill="auto"/>
            <w:vAlign w:val="center"/>
          </w:tcPr>
          <w:p w:rsidR="00634F3F" w:rsidRPr="001726D9" w:rsidRDefault="00634F3F" w:rsidP="00535CE0">
            <w:pPr>
              <w:jc w:val="center"/>
              <w:rPr>
                <w:rFonts w:ascii="Arial" w:hAnsi="Arial" w:cs="Arial"/>
                <w:b/>
                <w:sz w:val="20"/>
                <w:szCs w:val="20"/>
                <w:lang w:val="uk-UA"/>
              </w:rPr>
            </w:pPr>
            <w:r w:rsidRPr="001726D9">
              <w:rPr>
                <w:rFonts w:ascii="Arial" w:hAnsi="Arial" w:cs="Arial"/>
                <w:b/>
                <w:sz w:val="20"/>
                <w:szCs w:val="20"/>
                <w:lang w:val="uk-UA"/>
              </w:rPr>
              <w:t>4.</w:t>
            </w:r>
          </w:p>
        </w:tc>
        <w:tc>
          <w:tcPr>
            <w:tcW w:w="4318" w:type="dxa"/>
            <w:tcBorders>
              <w:top w:val="single" w:sz="4" w:space="0" w:color="000000"/>
              <w:left w:val="single" w:sz="4" w:space="0" w:color="000000"/>
              <w:bottom w:val="single" w:sz="4" w:space="0" w:color="000000"/>
              <w:right w:val="single" w:sz="4" w:space="0" w:color="auto"/>
            </w:tcBorders>
            <w:shd w:val="clear" w:color="auto" w:fill="auto"/>
          </w:tcPr>
          <w:p w:rsidR="00634F3F" w:rsidRPr="001726D9" w:rsidRDefault="00634F3F" w:rsidP="00535CE0">
            <w:pPr>
              <w:jc w:val="both"/>
              <w:rPr>
                <w:rStyle w:val="longtext"/>
                <w:rFonts w:ascii="Arial" w:eastAsia="Times New Roman" w:hAnsi="Arial" w:cs="Arial"/>
                <w:sz w:val="20"/>
                <w:szCs w:val="20"/>
                <w:lang w:val="uk-UA"/>
              </w:rPr>
            </w:pPr>
            <w:r w:rsidRPr="001726D9">
              <w:rPr>
                <w:rStyle w:val="longtext"/>
                <w:rFonts w:ascii="Arial" w:eastAsia="Times New Roman" w:hAnsi="Arial" w:cs="Arial"/>
                <w:sz w:val="20"/>
                <w:szCs w:val="20"/>
                <w:lang w:val="uk-UA"/>
              </w:rPr>
              <w:t>Будівництво комплексного спортивного майданчика</w:t>
            </w:r>
            <w:r w:rsidR="001772B3" w:rsidRPr="001726D9">
              <w:rPr>
                <w:rStyle w:val="longtext"/>
                <w:rFonts w:ascii="Arial" w:eastAsia="Times New Roman" w:hAnsi="Arial" w:cs="Arial"/>
                <w:sz w:val="20"/>
                <w:szCs w:val="20"/>
                <w:lang w:val="uk-UA"/>
              </w:rPr>
              <w:t xml:space="preserve"> із синте</w:t>
            </w:r>
            <w:r w:rsidRPr="001726D9">
              <w:rPr>
                <w:rStyle w:val="longtext"/>
                <w:rFonts w:ascii="Arial" w:eastAsia="Times New Roman" w:hAnsi="Arial" w:cs="Arial"/>
                <w:sz w:val="20"/>
                <w:szCs w:val="20"/>
                <w:lang w:val="uk-UA"/>
              </w:rPr>
              <w:t xml:space="preserve">тичним покриттям для зимових та літніх видів спорту з благоустроєм прилеглої території в </w:t>
            </w:r>
            <w:r w:rsidR="003A03F4" w:rsidRPr="001726D9">
              <w:rPr>
                <w:rStyle w:val="longtext"/>
                <w:rFonts w:ascii="Arial" w:eastAsia="Times New Roman" w:hAnsi="Arial" w:cs="Arial"/>
                <w:sz w:val="20"/>
                <w:szCs w:val="20"/>
                <w:lang w:val="uk-UA"/>
              </w:rPr>
              <w:t xml:space="preserve">           </w:t>
            </w:r>
            <w:r w:rsidRPr="001726D9">
              <w:rPr>
                <w:rStyle w:val="longtext"/>
                <w:rFonts w:ascii="Arial" w:eastAsia="Times New Roman" w:hAnsi="Arial" w:cs="Arial"/>
                <w:sz w:val="20"/>
                <w:szCs w:val="20"/>
                <w:lang w:val="uk-UA"/>
              </w:rPr>
              <w:t>м. Кремінна</w:t>
            </w:r>
          </w:p>
        </w:tc>
        <w:tc>
          <w:tcPr>
            <w:tcW w:w="3138" w:type="dxa"/>
            <w:tcBorders>
              <w:top w:val="single" w:sz="4" w:space="0" w:color="000000"/>
              <w:left w:val="single" w:sz="4" w:space="0" w:color="auto"/>
              <w:bottom w:val="single" w:sz="4" w:space="0" w:color="000000"/>
              <w:right w:val="single" w:sz="4" w:space="0" w:color="auto"/>
            </w:tcBorders>
            <w:shd w:val="clear" w:color="auto" w:fill="auto"/>
          </w:tcPr>
          <w:p w:rsidR="00634F3F" w:rsidRPr="001726D9" w:rsidRDefault="00634F3F" w:rsidP="00535CE0">
            <w:pPr>
              <w:jc w:val="both"/>
              <w:rPr>
                <w:rFonts w:ascii="Arial" w:hAnsi="Arial" w:cs="Arial"/>
                <w:sz w:val="20"/>
                <w:szCs w:val="20"/>
                <w:lang w:val="uk-UA"/>
              </w:rPr>
            </w:pPr>
            <w:r w:rsidRPr="001726D9">
              <w:rPr>
                <w:rFonts w:ascii="Arial" w:hAnsi="Arial" w:cs="Arial"/>
                <w:sz w:val="20"/>
                <w:szCs w:val="20"/>
                <w:lang w:val="uk-UA"/>
              </w:rPr>
              <w:t xml:space="preserve">Кремінська міська рада </w:t>
            </w:r>
          </w:p>
        </w:tc>
        <w:tc>
          <w:tcPr>
            <w:tcW w:w="1861" w:type="dxa"/>
            <w:tcBorders>
              <w:top w:val="single" w:sz="4" w:space="0" w:color="000000"/>
              <w:left w:val="single" w:sz="4" w:space="0" w:color="auto"/>
              <w:bottom w:val="single" w:sz="4" w:space="0" w:color="000000"/>
              <w:right w:val="single" w:sz="4" w:space="0" w:color="000000"/>
            </w:tcBorders>
            <w:shd w:val="clear" w:color="auto" w:fill="auto"/>
          </w:tcPr>
          <w:p w:rsidR="00634F3F" w:rsidRPr="001726D9" w:rsidRDefault="00634F3F" w:rsidP="00535CE0">
            <w:pPr>
              <w:jc w:val="both"/>
              <w:rPr>
                <w:rFonts w:ascii="Arial" w:hAnsi="Arial" w:cs="Arial"/>
                <w:sz w:val="20"/>
                <w:szCs w:val="20"/>
                <w:lang w:val="uk-UA"/>
              </w:rPr>
            </w:pPr>
            <w:r w:rsidRPr="001726D9">
              <w:rPr>
                <w:rFonts w:ascii="Arial" w:hAnsi="Arial" w:cs="Arial"/>
                <w:sz w:val="20"/>
                <w:szCs w:val="20"/>
                <w:lang w:val="uk-UA"/>
              </w:rPr>
              <w:t>201</w:t>
            </w:r>
            <w:r w:rsidR="00CD7CA7" w:rsidRPr="001726D9">
              <w:rPr>
                <w:rFonts w:ascii="Arial" w:hAnsi="Arial" w:cs="Arial"/>
                <w:sz w:val="20"/>
                <w:szCs w:val="20"/>
                <w:lang w:val="uk-UA"/>
              </w:rPr>
              <w:t>8</w:t>
            </w:r>
            <w:r w:rsidRPr="001726D9">
              <w:rPr>
                <w:rFonts w:ascii="Arial" w:hAnsi="Arial" w:cs="Arial"/>
                <w:sz w:val="20"/>
                <w:szCs w:val="20"/>
                <w:lang w:val="uk-UA"/>
              </w:rPr>
              <w:t xml:space="preserve"> р.</w:t>
            </w:r>
          </w:p>
        </w:tc>
      </w:tr>
      <w:tr w:rsidR="00634F3F" w:rsidRPr="001726D9" w:rsidTr="00C448EA">
        <w:tc>
          <w:tcPr>
            <w:tcW w:w="466" w:type="dxa"/>
            <w:tcBorders>
              <w:top w:val="single" w:sz="4" w:space="0" w:color="000000"/>
              <w:left w:val="single" w:sz="4" w:space="0" w:color="000000"/>
              <w:bottom w:val="single" w:sz="4" w:space="0" w:color="000000"/>
            </w:tcBorders>
            <w:shd w:val="clear" w:color="auto" w:fill="auto"/>
            <w:vAlign w:val="center"/>
          </w:tcPr>
          <w:p w:rsidR="00634F3F" w:rsidRPr="001726D9" w:rsidRDefault="00634F3F" w:rsidP="00535CE0">
            <w:pPr>
              <w:jc w:val="center"/>
              <w:rPr>
                <w:rFonts w:ascii="Arial" w:hAnsi="Arial" w:cs="Arial"/>
                <w:b/>
                <w:sz w:val="20"/>
                <w:szCs w:val="20"/>
                <w:lang w:val="uk-UA"/>
              </w:rPr>
            </w:pPr>
            <w:r w:rsidRPr="001726D9">
              <w:rPr>
                <w:rFonts w:ascii="Arial" w:hAnsi="Arial" w:cs="Arial"/>
                <w:b/>
                <w:sz w:val="20"/>
                <w:szCs w:val="20"/>
                <w:lang w:val="uk-UA"/>
              </w:rPr>
              <w:t>5.</w:t>
            </w:r>
          </w:p>
        </w:tc>
        <w:tc>
          <w:tcPr>
            <w:tcW w:w="4318" w:type="dxa"/>
            <w:tcBorders>
              <w:top w:val="single" w:sz="4" w:space="0" w:color="000000"/>
              <w:left w:val="single" w:sz="4" w:space="0" w:color="000000"/>
              <w:bottom w:val="single" w:sz="4" w:space="0" w:color="000000"/>
              <w:right w:val="single" w:sz="4" w:space="0" w:color="auto"/>
            </w:tcBorders>
            <w:shd w:val="clear" w:color="auto" w:fill="auto"/>
          </w:tcPr>
          <w:p w:rsidR="00634F3F" w:rsidRPr="001726D9" w:rsidRDefault="00634F3F" w:rsidP="00634F3F">
            <w:pPr>
              <w:jc w:val="both"/>
              <w:rPr>
                <w:rStyle w:val="longtext"/>
                <w:rFonts w:ascii="Arial" w:eastAsia="Times New Roman" w:hAnsi="Arial" w:cs="Arial"/>
                <w:sz w:val="20"/>
                <w:szCs w:val="20"/>
                <w:lang w:val="uk-UA"/>
              </w:rPr>
            </w:pPr>
            <w:r w:rsidRPr="001726D9">
              <w:rPr>
                <w:rStyle w:val="longtext"/>
                <w:rFonts w:ascii="Arial" w:eastAsia="Times New Roman" w:hAnsi="Arial" w:cs="Arial"/>
                <w:sz w:val="20"/>
                <w:szCs w:val="20"/>
                <w:lang w:val="uk-UA"/>
              </w:rPr>
              <w:t>Будівництво залу єдиноборств на території комунальної установи «Луганський обласний фізкультурний центр «Олімп», м. Кремінна</w:t>
            </w:r>
          </w:p>
        </w:tc>
        <w:tc>
          <w:tcPr>
            <w:tcW w:w="3138" w:type="dxa"/>
            <w:tcBorders>
              <w:top w:val="single" w:sz="4" w:space="0" w:color="000000"/>
              <w:left w:val="single" w:sz="4" w:space="0" w:color="auto"/>
              <w:bottom w:val="single" w:sz="4" w:space="0" w:color="000000"/>
              <w:right w:val="single" w:sz="4" w:space="0" w:color="auto"/>
            </w:tcBorders>
            <w:shd w:val="clear" w:color="auto" w:fill="auto"/>
          </w:tcPr>
          <w:p w:rsidR="00634F3F" w:rsidRPr="001726D9" w:rsidRDefault="00634F3F" w:rsidP="00535CE0">
            <w:pPr>
              <w:jc w:val="both"/>
              <w:rPr>
                <w:rFonts w:ascii="Arial" w:hAnsi="Arial" w:cs="Arial"/>
                <w:sz w:val="20"/>
                <w:szCs w:val="20"/>
                <w:lang w:val="uk-UA"/>
              </w:rPr>
            </w:pPr>
            <w:r w:rsidRPr="001726D9">
              <w:rPr>
                <w:rFonts w:ascii="Arial" w:hAnsi="Arial" w:cs="Arial"/>
                <w:sz w:val="20"/>
                <w:szCs w:val="20"/>
                <w:lang w:val="uk-UA"/>
              </w:rPr>
              <w:t>Управління молоді та спорту Луганської ОДА</w:t>
            </w:r>
          </w:p>
        </w:tc>
        <w:tc>
          <w:tcPr>
            <w:tcW w:w="1861" w:type="dxa"/>
            <w:tcBorders>
              <w:top w:val="single" w:sz="4" w:space="0" w:color="000000"/>
              <w:left w:val="single" w:sz="4" w:space="0" w:color="auto"/>
              <w:bottom w:val="single" w:sz="4" w:space="0" w:color="000000"/>
              <w:right w:val="single" w:sz="4" w:space="0" w:color="000000"/>
            </w:tcBorders>
            <w:shd w:val="clear" w:color="auto" w:fill="auto"/>
          </w:tcPr>
          <w:p w:rsidR="00634F3F" w:rsidRPr="001726D9" w:rsidRDefault="00634F3F" w:rsidP="00535CE0">
            <w:pPr>
              <w:jc w:val="both"/>
              <w:rPr>
                <w:rFonts w:ascii="Arial" w:hAnsi="Arial" w:cs="Arial"/>
                <w:sz w:val="20"/>
                <w:szCs w:val="20"/>
                <w:lang w:val="uk-UA"/>
              </w:rPr>
            </w:pPr>
            <w:r w:rsidRPr="001726D9">
              <w:rPr>
                <w:rFonts w:ascii="Arial" w:hAnsi="Arial" w:cs="Arial"/>
                <w:sz w:val="20"/>
                <w:szCs w:val="20"/>
                <w:lang w:val="uk-UA"/>
              </w:rPr>
              <w:t>201</w:t>
            </w:r>
            <w:r w:rsidR="00CD7CA7" w:rsidRPr="001726D9">
              <w:rPr>
                <w:rFonts w:ascii="Arial" w:hAnsi="Arial" w:cs="Arial"/>
                <w:sz w:val="20"/>
                <w:szCs w:val="20"/>
                <w:lang w:val="uk-UA"/>
              </w:rPr>
              <w:t>7</w:t>
            </w:r>
            <w:r w:rsidRPr="001726D9">
              <w:rPr>
                <w:rFonts w:ascii="Arial" w:hAnsi="Arial" w:cs="Arial"/>
                <w:sz w:val="20"/>
                <w:szCs w:val="20"/>
                <w:lang w:val="uk-UA"/>
              </w:rPr>
              <w:t xml:space="preserve"> – 201</w:t>
            </w:r>
            <w:r w:rsidR="00CD7CA7" w:rsidRPr="001726D9">
              <w:rPr>
                <w:rFonts w:ascii="Arial" w:hAnsi="Arial" w:cs="Arial"/>
                <w:sz w:val="20"/>
                <w:szCs w:val="20"/>
                <w:lang w:val="uk-UA"/>
              </w:rPr>
              <w:t>8</w:t>
            </w:r>
            <w:r w:rsidRPr="001726D9">
              <w:rPr>
                <w:rFonts w:ascii="Arial" w:hAnsi="Arial" w:cs="Arial"/>
                <w:sz w:val="20"/>
                <w:szCs w:val="20"/>
                <w:lang w:val="uk-UA"/>
              </w:rPr>
              <w:t xml:space="preserve"> р.р.</w:t>
            </w:r>
          </w:p>
        </w:tc>
      </w:tr>
      <w:tr w:rsidR="00634F3F" w:rsidRPr="001726D9" w:rsidTr="00C448EA">
        <w:tc>
          <w:tcPr>
            <w:tcW w:w="466" w:type="dxa"/>
            <w:tcBorders>
              <w:top w:val="single" w:sz="4" w:space="0" w:color="000000"/>
              <w:left w:val="single" w:sz="4" w:space="0" w:color="000000"/>
              <w:bottom w:val="single" w:sz="4" w:space="0" w:color="000000"/>
            </w:tcBorders>
            <w:shd w:val="clear" w:color="auto" w:fill="auto"/>
            <w:vAlign w:val="center"/>
          </w:tcPr>
          <w:p w:rsidR="00634F3F" w:rsidRPr="001726D9" w:rsidRDefault="00634F3F" w:rsidP="00535CE0">
            <w:pPr>
              <w:jc w:val="center"/>
              <w:rPr>
                <w:rFonts w:ascii="Arial" w:hAnsi="Arial" w:cs="Arial"/>
                <w:b/>
                <w:sz w:val="20"/>
                <w:szCs w:val="20"/>
                <w:lang w:val="uk-UA"/>
              </w:rPr>
            </w:pPr>
            <w:r w:rsidRPr="001726D9">
              <w:rPr>
                <w:rFonts w:ascii="Arial" w:hAnsi="Arial" w:cs="Arial"/>
                <w:b/>
                <w:sz w:val="20"/>
                <w:szCs w:val="20"/>
                <w:lang w:val="uk-UA"/>
              </w:rPr>
              <w:t>6.</w:t>
            </w:r>
          </w:p>
        </w:tc>
        <w:tc>
          <w:tcPr>
            <w:tcW w:w="4318" w:type="dxa"/>
            <w:tcBorders>
              <w:top w:val="single" w:sz="4" w:space="0" w:color="000000"/>
              <w:left w:val="single" w:sz="4" w:space="0" w:color="000000"/>
              <w:bottom w:val="single" w:sz="4" w:space="0" w:color="000000"/>
              <w:right w:val="single" w:sz="4" w:space="0" w:color="auto"/>
            </w:tcBorders>
            <w:shd w:val="clear" w:color="auto" w:fill="auto"/>
          </w:tcPr>
          <w:p w:rsidR="00634F3F" w:rsidRPr="001726D9" w:rsidRDefault="00634F3F" w:rsidP="00535CE0">
            <w:pPr>
              <w:jc w:val="both"/>
              <w:rPr>
                <w:rStyle w:val="longtext"/>
                <w:rFonts w:ascii="Arial" w:eastAsia="Times New Roman" w:hAnsi="Arial" w:cs="Arial"/>
                <w:sz w:val="20"/>
                <w:szCs w:val="20"/>
                <w:lang w:val="uk-UA"/>
              </w:rPr>
            </w:pPr>
            <w:r w:rsidRPr="001726D9">
              <w:rPr>
                <w:rStyle w:val="longtext"/>
                <w:rFonts w:ascii="Arial" w:eastAsia="Times New Roman" w:hAnsi="Arial" w:cs="Arial"/>
                <w:sz w:val="20"/>
                <w:szCs w:val="20"/>
                <w:lang w:val="uk-UA"/>
              </w:rPr>
              <w:t>Будівництво залу боротьби на території комунальної установи «Луганський обласний фізкультурний центр «Олімп», м. Кремінна</w:t>
            </w:r>
          </w:p>
        </w:tc>
        <w:tc>
          <w:tcPr>
            <w:tcW w:w="3138" w:type="dxa"/>
            <w:tcBorders>
              <w:top w:val="single" w:sz="4" w:space="0" w:color="000000"/>
              <w:left w:val="single" w:sz="4" w:space="0" w:color="auto"/>
              <w:bottom w:val="single" w:sz="4" w:space="0" w:color="000000"/>
              <w:right w:val="single" w:sz="4" w:space="0" w:color="auto"/>
            </w:tcBorders>
            <w:shd w:val="clear" w:color="auto" w:fill="auto"/>
          </w:tcPr>
          <w:p w:rsidR="00634F3F" w:rsidRPr="001726D9" w:rsidRDefault="00634F3F" w:rsidP="00122EFF">
            <w:pPr>
              <w:jc w:val="both"/>
              <w:rPr>
                <w:rFonts w:ascii="Arial" w:hAnsi="Arial" w:cs="Arial"/>
                <w:sz w:val="20"/>
                <w:szCs w:val="20"/>
                <w:lang w:val="uk-UA"/>
              </w:rPr>
            </w:pPr>
            <w:r w:rsidRPr="001726D9">
              <w:rPr>
                <w:rFonts w:ascii="Arial" w:hAnsi="Arial" w:cs="Arial"/>
                <w:sz w:val="20"/>
                <w:szCs w:val="20"/>
                <w:lang w:val="uk-UA"/>
              </w:rPr>
              <w:t>Управління молоді та спорту Луганської ОДА</w:t>
            </w:r>
          </w:p>
        </w:tc>
        <w:tc>
          <w:tcPr>
            <w:tcW w:w="1861" w:type="dxa"/>
            <w:tcBorders>
              <w:top w:val="single" w:sz="4" w:space="0" w:color="000000"/>
              <w:left w:val="single" w:sz="4" w:space="0" w:color="auto"/>
              <w:bottom w:val="single" w:sz="4" w:space="0" w:color="000000"/>
              <w:right w:val="single" w:sz="4" w:space="0" w:color="000000"/>
            </w:tcBorders>
            <w:shd w:val="clear" w:color="auto" w:fill="auto"/>
          </w:tcPr>
          <w:p w:rsidR="00634F3F" w:rsidRPr="001726D9" w:rsidRDefault="00634F3F" w:rsidP="00122EFF">
            <w:pPr>
              <w:jc w:val="both"/>
              <w:rPr>
                <w:rFonts w:ascii="Arial" w:hAnsi="Arial" w:cs="Arial"/>
                <w:sz w:val="20"/>
                <w:szCs w:val="20"/>
                <w:lang w:val="uk-UA"/>
              </w:rPr>
            </w:pPr>
            <w:r w:rsidRPr="001726D9">
              <w:rPr>
                <w:rFonts w:ascii="Arial" w:hAnsi="Arial" w:cs="Arial"/>
                <w:sz w:val="20"/>
                <w:szCs w:val="20"/>
                <w:lang w:val="uk-UA"/>
              </w:rPr>
              <w:t>201</w:t>
            </w:r>
            <w:r w:rsidR="00CD7CA7" w:rsidRPr="001726D9">
              <w:rPr>
                <w:rFonts w:ascii="Arial" w:hAnsi="Arial" w:cs="Arial"/>
                <w:sz w:val="20"/>
                <w:szCs w:val="20"/>
                <w:lang w:val="uk-UA"/>
              </w:rPr>
              <w:t>7</w:t>
            </w:r>
            <w:r w:rsidRPr="001726D9">
              <w:rPr>
                <w:rFonts w:ascii="Arial" w:hAnsi="Arial" w:cs="Arial"/>
                <w:sz w:val="20"/>
                <w:szCs w:val="20"/>
                <w:lang w:val="uk-UA"/>
              </w:rPr>
              <w:t xml:space="preserve"> – 201</w:t>
            </w:r>
            <w:r w:rsidR="00CD7CA7" w:rsidRPr="001726D9">
              <w:rPr>
                <w:rFonts w:ascii="Arial" w:hAnsi="Arial" w:cs="Arial"/>
                <w:sz w:val="20"/>
                <w:szCs w:val="20"/>
                <w:lang w:val="uk-UA"/>
              </w:rPr>
              <w:t>8</w:t>
            </w:r>
            <w:r w:rsidRPr="001726D9">
              <w:rPr>
                <w:rFonts w:ascii="Arial" w:hAnsi="Arial" w:cs="Arial"/>
                <w:sz w:val="20"/>
                <w:szCs w:val="20"/>
                <w:lang w:val="uk-UA"/>
              </w:rPr>
              <w:t xml:space="preserve"> р.р.</w:t>
            </w:r>
          </w:p>
        </w:tc>
      </w:tr>
      <w:tr w:rsidR="00634F3F" w:rsidRPr="001726D9" w:rsidTr="00C44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466" w:type="dxa"/>
          </w:tcPr>
          <w:p w:rsidR="00634F3F" w:rsidRPr="001726D9" w:rsidRDefault="00634F3F" w:rsidP="00535CE0">
            <w:pPr>
              <w:jc w:val="center"/>
              <w:rPr>
                <w:rFonts w:ascii="Arial" w:hAnsi="Arial" w:cs="Arial"/>
                <w:b/>
                <w:sz w:val="20"/>
                <w:szCs w:val="20"/>
                <w:lang w:val="uk-UA"/>
              </w:rPr>
            </w:pPr>
            <w:r w:rsidRPr="001726D9">
              <w:rPr>
                <w:rFonts w:ascii="Arial" w:hAnsi="Arial" w:cs="Arial"/>
                <w:b/>
                <w:sz w:val="20"/>
                <w:szCs w:val="20"/>
                <w:lang w:val="uk-UA"/>
              </w:rPr>
              <w:t>7.</w:t>
            </w:r>
          </w:p>
        </w:tc>
        <w:tc>
          <w:tcPr>
            <w:tcW w:w="4318" w:type="dxa"/>
          </w:tcPr>
          <w:p w:rsidR="00634F3F" w:rsidRPr="001726D9" w:rsidRDefault="00634F3F" w:rsidP="00535CE0">
            <w:pPr>
              <w:jc w:val="both"/>
              <w:rPr>
                <w:rStyle w:val="longtext"/>
                <w:rFonts w:eastAsia="Times New Roman"/>
                <w:lang w:val="uk-UA"/>
              </w:rPr>
            </w:pPr>
            <w:r w:rsidRPr="001726D9">
              <w:rPr>
                <w:rStyle w:val="longtext"/>
                <w:rFonts w:ascii="Arial" w:eastAsia="Times New Roman" w:hAnsi="Arial" w:cs="Arial"/>
                <w:sz w:val="20"/>
                <w:szCs w:val="20"/>
                <w:lang w:val="uk-UA"/>
              </w:rPr>
              <w:t>Реконструкція бігових доріжок на стадіоні КУ «Луганський обласний фізкультурний центр «Олімп», м. Кремінна</w:t>
            </w:r>
          </w:p>
        </w:tc>
        <w:tc>
          <w:tcPr>
            <w:tcW w:w="3138" w:type="dxa"/>
          </w:tcPr>
          <w:p w:rsidR="00634F3F" w:rsidRPr="001726D9" w:rsidRDefault="00634F3F" w:rsidP="00122EFF">
            <w:pPr>
              <w:jc w:val="both"/>
              <w:rPr>
                <w:rFonts w:ascii="Arial" w:hAnsi="Arial" w:cs="Arial"/>
                <w:sz w:val="20"/>
                <w:szCs w:val="20"/>
                <w:lang w:val="uk-UA"/>
              </w:rPr>
            </w:pPr>
            <w:r w:rsidRPr="001726D9">
              <w:rPr>
                <w:rFonts w:ascii="Arial" w:hAnsi="Arial" w:cs="Arial"/>
                <w:sz w:val="20"/>
                <w:szCs w:val="20"/>
                <w:lang w:val="uk-UA"/>
              </w:rPr>
              <w:t>Управління молоді та спорту Луганської ОДА</w:t>
            </w:r>
          </w:p>
        </w:tc>
        <w:tc>
          <w:tcPr>
            <w:tcW w:w="1861" w:type="dxa"/>
          </w:tcPr>
          <w:p w:rsidR="00634F3F" w:rsidRPr="001726D9" w:rsidRDefault="00634F3F" w:rsidP="00122EFF">
            <w:pPr>
              <w:jc w:val="both"/>
              <w:rPr>
                <w:rFonts w:ascii="Arial" w:hAnsi="Arial" w:cs="Arial"/>
                <w:sz w:val="20"/>
                <w:szCs w:val="20"/>
                <w:lang w:val="uk-UA"/>
              </w:rPr>
            </w:pPr>
            <w:r w:rsidRPr="001726D9">
              <w:rPr>
                <w:rFonts w:ascii="Arial" w:hAnsi="Arial" w:cs="Arial"/>
                <w:sz w:val="20"/>
                <w:szCs w:val="20"/>
                <w:lang w:val="uk-UA"/>
              </w:rPr>
              <w:t>201</w:t>
            </w:r>
            <w:r w:rsidR="00CD7CA7" w:rsidRPr="001726D9">
              <w:rPr>
                <w:rFonts w:ascii="Arial" w:hAnsi="Arial" w:cs="Arial"/>
                <w:sz w:val="20"/>
                <w:szCs w:val="20"/>
                <w:lang w:val="uk-UA"/>
              </w:rPr>
              <w:t>7</w:t>
            </w:r>
            <w:r w:rsidRPr="001726D9">
              <w:rPr>
                <w:rFonts w:ascii="Arial" w:hAnsi="Arial" w:cs="Arial"/>
                <w:sz w:val="20"/>
                <w:szCs w:val="20"/>
                <w:lang w:val="uk-UA"/>
              </w:rPr>
              <w:t xml:space="preserve"> – 201</w:t>
            </w:r>
            <w:r w:rsidR="00CD7CA7" w:rsidRPr="001726D9">
              <w:rPr>
                <w:rFonts w:ascii="Arial" w:hAnsi="Arial" w:cs="Arial"/>
                <w:sz w:val="20"/>
                <w:szCs w:val="20"/>
                <w:lang w:val="uk-UA"/>
              </w:rPr>
              <w:t>9</w:t>
            </w:r>
            <w:r w:rsidRPr="001726D9">
              <w:rPr>
                <w:rFonts w:ascii="Arial" w:hAnsi="Arial" w:cs="Arial"/>
                <w:sz w:val="20"/>
                <w:szCs w:val="20"/>
                <w:lang w:val="uk-UA"/>
              </w:rPr>
              <w:t xml:space="preserve"> р.р.</w:t>
            </w:r>
          </w:p>
        </w:tc>
      </w:tr>
      <w:tr w:rsidR="005456BE" w:rsidRPr="001726D9" w:rsidTr="00C44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466" w:type="dxa"/>
          </w:tcPr>
          <w:p w:rsidR="005456BE" w:rsidRPr="001726D9" w:rsidRDefault="005456BE" w:rsidP="00535CE0">
            <w:pPr>
              <w:jc w:val="center"/>
              <w:rPr>
                <w:rFonts w:ascii="Arial" w:hAnsi="Arial" w:cs="Arial"/>
                <w:b/>
                <w:sz w:val="20"/>
                <w:szCs w:val="20"/>
                <w:lang w:val="uk-UA"/>
              </w:rPr>
            </w:pPr>
            <w:r w:rsidRPr="001726D9">
              <w:rPr>
                <w:rFonts w:ascii="Arial" w:hAnsi="Arial" w:cs="Arial"/>
                <w:b/>
                <w:sz w:val="20"/>
                <w:szCs w:val="20"/>
                <w:lang w:val="uk-UA"/>
              </w:rPr>
              <w:t>8.</w:t>
            </w:r>
          </w:p>
        </w:tc>
        <w:tc>
          <w:tcPr>
            <w:tcW w:w="4318" w:type="dxa"/>
          </w:tcPr>
          <w:p w:rsidR="005456BE" w:rsidRPr="001726D9" w:rsidRDefault="005456BE" w:rsidP="00535CE0">
            <w:pPr>
              <w:jc w:val="both"/>
              <w:rPr>
                <w:rStyle w:val="longtext"/>
                <w:rFonts w:ascii="Arial" w:eastAsia="Times New Roman" w:hAnsi="Arial" w:cs="Arial"/>
                <w:sz w:val="20"/>
                <w:szCs w:val="20"/>
                <w:lang w:val="uk-UA"/>
              </w:rPr>
            </w:pPr>
            <w:r w:rsidRPr="001726D9">
              <w:rPr>
                <w:rStyle w:val="longtext"/>
                <w:rFonts w:ascii="Arial" w:eastAsia="Times New Roman" w:hAnsi="Arial" w:cs="Arial"/>
                <w:sz w:val="20"/>
                <w:szCs w:val="20"/>
                <w:lang w:val="uk-UA"/>
              </w:rPr>
              <w:t>Будівництво залу гімнастики на території комунальної установи «Луганський обласний фізкультурний центр «Олімп», м. Кремінна</w:t>
            </w:r>
          </w:p>
        </w:tc>
        <w:tc>
          <w:tcPr>
            <w:tcW w:w="3138" w:type="dxa"/>
          </w:tcPr>
          <w:p w:rsidR="005456BE" w:rsidRPr="001726D9" w:rsidRDefault="005456BE" w:rsidP="00122EFF">
            <w:pPr>
              <w:jc w:val="both"/>
              <w:rPr>
                <w:rFonts w:ascii="Arial" w:hAnsi="Arial" w:cs="Arial"/>
                <w:sz w:val="20"/>
                <w:szCs w:val="20"/>
                <w:lang w:val="uk-UA"/>
              </w:rPr>
            </w:pPr>
            <w:r w:rsidRPr="001726D9">
              <w:rPr>
                <w:rFonts w:ascii="Arial" w:hAnsi="Arial" w:cs="Arial"/>
                <w:sz w:val="20"/>
                <w:szCs w:val="20"/>
                <w:lang w:val="uk-UA"/>
              </w:rPr>
              <w:t>Управління молоді та спорту Луганської ОДА</w:t>
            </w:r>
          </w:p>
        </w:tc>
        <w:tc>
          <w:tcPr>
            <w:tcW w:w="1861" w:type="dxa"/>
          </w:tcPr>
          <w:p w:rsidR="005456BE" w:rsidRPr="001726D9" w:rsidRDefault="005456BE" w:rsidP="00122EFF">
            <w:pPr>
              <w:jc w:val="both"/>
              <w:rPr>
                <w:rFonts w:ascii="Arial" w:hAnsi="Arial" w:cs="Arial"/>
                <w:sz w:val="20"/>
                <w:szCs w:val="20"/>
                <w:lang w:val="uk-UA"/>
              </w:rPr>
            </w:pPr>
            <w:r w:rsidRPr="001726D9">
              <w:rPr>
                <w:rFonts w:ascii="Arial" w:hAnsi="Arial" w:cs="Arial"/>
                <w:sz w:val="20"/>
                <w:szCs w:val="20"/>
                <w:lang w:val="uk-UA"/>
              </w:rPr>
              <w:t>2017 – 2019 р.р.</w:t>
            </w:r>
          </w:p>
        </w:tc>
      </w:tr>
      <w:tr w:rsidR="001772B3" w:rsidRPr="001726D9" w:rsidTr="00C44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466" w:type="dxa"/>
          </w:tcPr>
          <w:p w:rsidR="001772B3" w:rsidRPr="001726D9" w:rsidRDefault="001772B3" w:rsidP="00535CE0">
            <w:pPr>
              <w:jc w:val="center"/>
              <w:rPr>
                <w:rFonts w:ascii="Arial" w:hAnsi="Arial" w:cs="Arial"/>
                <w:b/>
                <w:sz w:val="20"/>
                <w:szCs w:val="20"/>
                <w:lang w:val="uk-UA"/>
              </w:rPr>
            </w:pPr>
            <w:r w:rsidRPr="001726D9">
              <w:rPr>
                <w:rFonts w:ascii="Arial" w:hAnsi="Arial" w:cs="Arial"/>
                <w:b/>
                <w:sz w:val="20"/>
                <w:szCs w:val="20"/>
                <w:lang w:val="uk-UA"/>
              </w:rPr>
              <w:t>9.</w:t>
            </w:r>
          </w:p>
        </w:tc>
        <w:tc>
          <w:tcPr>
            <w:tcW w:w="4318" w:type="dxa"/>
          </w:tcPr>
          <w:p w:rsidR="001772B3" w:rsidRDefault="001772B3" w:rsidP="00535CE0">
            <w:pPr>
              <w:jc w:val="both"/>
              <w:rPr>
                <w:rStyle w:val="longtext"/>
                <w:rFonts w:ascii="Arial" w:eastAsia="Times New Roman" w:hAnsi="Arial" w:cs="Arial"/>
                <w:sz w:val="20"/>
                <w:szCs w:val="20"/>
                <w:lang w:val="uk-UA"/>
              </w:rPr>
            </w:pPr>
            <w:r w:rsidRPr="001726D9">
              <w:rPr>
                <w:rStyle w:val="longtext"/>
                <w:rFonts w:ascii="Arial" w:eastAsia="Times New Roman" w:hAnsi="Arial" w:cs="Arial"/>
                <w:sz w:val="20"/>
                <w:szCs w:val="20"/>
                <w:lang w:val="uk-UA"/>
              </w:rPr>
              <w:t>Будівництво скейт-парку з благоустроєм прилеглої території в м. Кремінна Луганської області</w:t>
            </w:r>
          </w:p>
          <w:p w:rsidR="00DD6BDD" w:rsidRPr="001726D9" w:rsidRDefault="00DD6BDD" w:rsidP="00535CE0">
            <w:pPr>
              <w:jc w:val="both"/>
              <w:rPr>
                <w:rStyle w:val="longtext"/>
                <w:rFonts w:ascii="Arial" w:eastAsia="Times New Roman" w:hAnsi="Arial" w:cs="Arial"/>
                <w:sz w:val="20"/>
                <w:szCs w:val="20"/>
                <w:lang w:val="uk-UA"/>
              </w:rPr>
            </w:pPr>
            <w:r>
              <w:rPr>
                <w:rStyle w:val="longtext"/>
                <w:rFonts w:ascii="Arial" w:eastAsia="Times New Roman" w:hAnsi="Arial" w:cs="Arial"/>
                <w:sz w:val="20"/>
                <w:szCs w:val="20"/>
                <w:lang w:val="uk-UA"/>
              </w:rPr>
              <w:t>(985,5 тис. грн. ДФРР на 2018 р.)</w:t>
            </w:r>
          </w:p>
        </w:tc>
        <w:tc>
          <w:tcPr>
            <w:tcW w:w="3138" w:type="dxa"/>
          </w:tcPr>
          <w:p w:rsidR="001772B3" w:rsidRPr="001726D9" w:rsidRDefault="005D3978" w:rsidP="00122EFF">
            <w:pPr>
              <w:jc w:val="both"/>
              <w:rPr>
                <w:rFonts w:ascii="Arial" w:hAnsi="Arial" w:cs="Arial"/>
                <w:sz w:val="20"/>
                <w:szCs w:val="20"/>
                <w:lang w:val="uk-UA"/>
              </w:rPr>
            </w:pPr>
            <w:r w:rsidRPr="001726D9">
              <w:rPr>
                <w:rFonts w:ascii="Arial" w:hAnsi="Arial" w:cs="Arial"/>
                <w:sz w:val="20"/>
                <w:szCs w:val="20"/>
                <w:lang w:val="uk-UA"/>
              </w:rPr>
              <w:t>Кремінська міська рада</w:t>
            </w:r>
          </w:p>
        </w:tc>
        <w:tc>
          <w:tcPr>
            <w:tcW w:w="1861" w:type="dxa"/>
          </w:tcPr>
          <w:p w:rsidR="001772B3" w:rsidRPr="001726D9" w:rsidRDefault="001772B3" w:rsidP="008A5DD7">
            <w:pPr>
              <w:jc w:val="both"/>
              <w:rPr>
                <w:rFonts w:ascii="Arial" w:hAnsi="Arial" w:cs="Arial"/>
                <w:sz w:val="20"/>
                <w:szCs w:val="20"/>
                <w:lang w:val="uk-UA"/>
              </w:rPr>
            </w:pPr>
            <w:r w:rsidRPr="001726D9">
              <w:rPr>
                <w:rFonts w:ascii="Arial" w:hAnsi="Arial" w:cs="Arial"/>
                <w:sz w:val="20"/>
                <w:szCs w:val="20"/>
                <w:lang w:val="uk-UA"/>
              </w:rPr>
              <w:t>2018 – 2019 р.р.</w:t>
            </w:r>
          </w:p>
        </w:tc>
      </w:tr>
      <w:tr w:rsidR="001772B3" w:rsidRPr="001726D9" w:rsidTr="00C44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466" w:type="dxa"/>
          </w:tcPr>
          <w:p w:rsidR="001772B3" w:rsidRPr="001726D9" w:rsidRDefault="001772B3" w:rsidP="00535CE0">
            <w:pPr>
              <w:jc w:val="center"/>
              <w:rPr>
                <w:rFonts w:ascii="Arial" w:hAnsi="Arial" w:cs="Arial"/>
                <w:b/>
                <w:sz w:val="20"/>
                <w:szCs w:val="20"/>
                <w:lang w:val="uk-UA"/>
              </w:rPr>
            </w:pPr>
            <w:r w:rsidRPr="001726D9">
              <w:rPr>
                <w:rFonts w:ascii="Arial" w:hAnsi="Arial" w:cs="Arial"/>
                <w:b/>
                <w:sz w:val="20"/>
                <w:szCs w:val="20"/>
                <w:lang w:val="uk-UA"/>
              </w:rPr>
              <w:t>10</w:t>
            </w:r>
          </w:p>
        </w:tc>
        <w:tc>
          <w:tcPr>
            <w:tcW w:w="4318" w:type="dxa"/>
          </w:tcPr>
          <w:p w:rsidR="001772B3" w:rsidRPr="001726D9" w:rsidRDefault="001772B3" w:rsidP="004A02E6">
            <w:pPr>
              <w:jc w:val="both"/>
              <w:rPr>
                <w:rFonts w:ascii="Arial" w:hAnsi="Arial" w:cs="Arial"/>
                <w:sz w:val="20"/>
                <w:szCs w:val="20"/>
                <w:lang w:val="uk-UA"/>
              </w:rPr>
            </w:pPr>
            <w:r w:rsidRPr="001726D9">
              <w:rPr>
                <w:rFonts w:ascii="Arial" w:eastAsia="Calibri" w:hAnsi="Arial" w:cs="Arial"/>
                <w:sz w:val="20"/>
                <w:szCs w:val="20"/>
                <w:lang w:val="uk-UA"/>
              </w:rPr>
              <w:t xml:space="preserve">Реконструкція бази відпочинку «Лісна поляна» </w:t>
            </w:r>
          </w:p>
        </w:tc>
        <w:tc>
          <w:tcPr>
            <w:tcW w:w="3138" w:type="dxa"/>
          </w:tcPr>
          <w:p w:rsidR="001772B3" w:rsidRPr="001726D9" w:rsidRDefault="001772B3" w:rsidP="00122EFF">
            <w:pPr>
              <w:jc w:val="both"/>
              <w:rPr>
                <w:rFonts w:ascii="Arial" w:hAnsi="Arial" w:cs="Arial"/>
                <w:sz w:val="20"/>
                <w:szCs w:val="20"/>
                <w:lang w:val="uk-UA"/>
              </w:rPr>
            </w:pPr>
            <w:r w:rsidRPr="001726D9">
              <w:rPr>
                <w:rFonts w:ascii="Arial" w:hAnsi="Arial" w:cs="Arial"/>
                <w:sz w:val="20"/>
                <w:szCs w:val="20"/>
                <w:lang w:val="uk-UA"/>
              </w:rPr>
              <w:t xml:space="preserve">Відділ житлово-комунального господарства, </w:t>
            </w:r>
            <w:r w:rsidRPr="001726D9">
              <w:rPr>
                <w:rStyle w:val="longtext"/>
                <w:rFonts w:ascii="Arial" w:hAnsi="Arial" w:cs="Arial"/>
                <w:sz w:val="20"/>
                <w:szCs w:val="20"/>
                <w:shd w:val="clear" w:color="auto" w:fill="FFFFFF"/>
                <w:lang w:val="uk-UA"/>
              </w:rPr>
              <w:t>будівництва та інфраструктури</w:t>
            </w:r>
            <w:r w:rsidRPr="001726D9">
              <w:rPr>
                <w:rFonts w:ascii="Arial" w:hAnsi="Arial" w:cs="Arial"/>
                <w:sz w:val="20"/>
                <w:szCs w:val="20"/>
                <w:lang w:val="uk-UA"/>
              </w:rPr>
              <w:t xml:space="preserve"> РДА</w:t>
            </w:r>
          </w:p>
        </w:tc>
        <w:tc>
          <w:tcPr>
            <w:tcW w:w="1861" w:type="dxa"/>
          </w:tcPr>
          <w:p w:rsidR="001772B3" w:rsidRPr="001726D9" w:rsidRDefault="001772B3" w:rsidP="00122EFF">
            <w:pPr>
              <w:ind w:left="123"/>
              <w:rPr>
                <w:rFonts w:ascii="Arial" w:hAnsi="Arial" w:cs="Arial"/>
                <w:sz w:val="20"/>
                <w:szCs w:val="20"/>
                <w:lang w:val="uk-UA"/>
              </w:rPr>
            </w:pPr>
            <w:r w:rsidRPr="001726D9">
              <w:rPr>
                <w:rFonts w:ascii="Arial" w:hAnsi="Arial" w:cs="Arial"/>
                <w:sz w:val="20"/>
                <w:szCs w:val="20"/>
                <w:lang w:val="uk-UA"/>
              </w:rPr>
              <w:t>2018 – 2019 р.р.</w:t>
            </w:r>
          </w:p>
        </w:tc>
      </w:tr>
    </w:tbl>
    <w:p w:rsidR="00F86BB9" w:rsidRPr="001726D9" w:rsidRDefault="00F86BB9" w:rsidP="007C346E">
      <w:pPr>
        <w:rPr>
          <w:rFonts w:ascii="Arial" w:hAnsi="Arial" w:cs="Arial"/>
          <w:sz w:val="20"/>
          <w:szCs w:val="20"/>
          <w:lang w:val="uk-UA"/>
        </w:rPr>
      </w:pPr>
    </w:p>
    <w:tbl>
      <w:tblPr>
        <w:tblW w:w="0" w:type="auto"/>
        <w:tblInd w:w="-15" w:type="dxa"/>
        <w:tblLayout w:type="fixed"/>
        <w:tblLook w:val="0000"/>
      </w:tblPr>
      <w:tblGrid>
        <w:gridCol w:w="2808"/>
        <w:gridCol w:w="3240"/>
        <w:gridCol w:w="3733"/>
      </w:tblGrid>
      <w:tr w:rsidR="00F86BB9" w:rsidRPr="001726D9">
        <w:tc>
          <w:tcPr>
            <w:tcW w:w="9781" w:type="dxa"/>
            <w:gridSpan w:val="3"/>
            <w:tcBorders>
              <w:top w:val="single" w:sz="4" w:space="0" w:color="000000"/>
              <w:left w:val="single" w:sz="4" w:space="0" w:color="000000"/>
              <w:bottom w:val="single" w:sz="4" w:space="0" w:color="000000"/>
              <w:right w:val="single" w:sz="4" w:space="0" w:color="000000"/>
            </w:tcBorders>
            <w:shd w:val="clear" w:color="auto" w:fill="CCFFCC"/>
            <w:vAlign w:val="bottom"/>
          </w:tcPr>
          <w:p w:rsidR="00F86BB9" w:rsidRPr="001726D9" w:rsidRDefault="001D7D0A" w:rsidP="007C346E">
            <w:pPr>
              <w:jc w:val="both"/>
              <w:rPr>
                <w:rFonts w:ascii="Arial" w:hAnsi="Arial" w:cs="Arial"/>
                <w:b/>
                <w:bCs/>
                <w:sz w:val="20"/>
                <w:szCs w:val="20"/>
                <w:lang w:val="uk-UA"/>
              </w:rPr>
            </w:pPr>
            <w:r>
              <w:rPr>
                <w:rFonts w:ascii="Arial" w:hAnsi="Arial" w:cs="Arial"/>
                <w:b/>
                <w:sz w:val="20"/>
                <w:szCs w:val="20"/>
                <w:lang w:val="uk-UA"/>
              </w:rPr>
              <w:t>КРИТИЧНЕ ПИТАННЯ С</w:t>
            </w:r>
            <w:r w:rsidR="00F86BB9" w:rsidRPr="001726D9">
              <w:rPr>
                <w:rFonts w:ascii="Arial" w:hAnsi="Arial" w:cs="Arial"/>
                <w:b/>
                <w:sz w:val="20"/>
                <w:szCs w:val="20"/>
                <w:lang w:val="uk-UA"/>
              </w:rPr>
              <w:t xml:space="preserve">. Розвиток туризму </w:t>
            </w:r>
          </w:p>
        </w:tc>
      </w:tr>
      <w:tr w:rsidR="00F86BB9" w:rsidRPr="001726D9">
        <w:tc>
          <w:tcPr>
            <w:tcW w:w="2808" w:type="dxa"/>
            <w:tcBorders>
              <w:top w:val="single" w:sz="4" w:space="0" w:color="000000"/>
              <w:left w:val="single" w:sz="4" w:space="0" w:color="000000"/>
              <w:bottom w:val="single" w:sz="4" w:space="0" w:color="000000"/>
            </w:tcBorders>
            <w:shd w:val="clear" w:color="auto" w:fill="auto"/>
            <w:vAlign w:val="center"/>
          </w:tcPr>
          <w:p w:rsidR="00F86BB9" w:rsidRPr="001726D9" w:rsidRDefault="001D7D0A" w:rsidP="007C346E">
            <w:pPr>
              <w:rPr>
                <w:rStyle w:val="longtext"/>
                <w:rFonts w:ascii="Arial" w:hAnsi="Arial" w:cs="Arial"/>
                <w:b/>
                <w:sz w:val="20"/>
                <w:szCs w:val="20"/>
                <w:lang w:val="uk-UA"/>
              </w:rPr>
            </w:pPr>
            <w:r>
              <w:rPr>
                <w:rFonts w:ascii="Arial" w:hAnsi="Arial" w:cs="Arial"/>
                <w:b/>
                <w:bCs/>
                <w:sz w:val="20"/>
                <w:szCs w:val="20"/>
                <w:lang w:val="uk-UA"/>
              </w:rPr>
              <w:t>Стратегічна ціль С</w:t>
            </w:r>
            <w:r w:rsidR="00F86BB9" w:rsidRPr="001726D9">
              <w:rPr>
                <w:rFonts w:ascii="Arial" w:hAnsi="Arial" w:cs="Arial"/>
                <w:b/>
                <w:bCs/>
                <w:sz w:val="20"/>
                <w:szCs w:val="20"/>
                <w:lang w:val="uk-UA"/>
              </w:rPr>
              <w:t>.1.</w:t>
            </w:r>
          </w:p>
        </w:tc>
        <w:tc>
          <w:tcPr>
            <w:tcW w:w="6973" w:type="dxa"/>
            <w:gridSpan w:val="2"/>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F86BB9" w:rsidP="007C346E">
            <w:pPr>
              <w:jc w:val="both"/>
              <w:rPr>
                <w:rFonts w:ascii="Arial" w:hAnsi="Arial" w:cs="Arial"/>
                <w:b/>
                <w:bCs/>
                <w:sz w:val="20"/>
                <w:szCs w:val="20"/>
                <w:lang w:val="uk-UA"/>
              </w:rPr>
            </w:pPr>
            <w:r w:rsidRPr="001726D9">
              <w:rPr>
                <w:rStyle w:val="longtext"/>
                <w:rFonts w:ascii="Arial" w:hAnsi="Arial" w:cs="Arial"/>
                <w:b/>
                <w:sz w:val="20"/>
                <w:szCs w:val="20"/>
                <w:lang w:val="uk-UA"/>
              </w:rPr>
              <w:t>Створення туристичного продукту Кремінського району</w:t>
            </w:r>
          </w:p>
        </w:tc>
      </w:tr>
      <w:tr w:rsidR="00F86BB9" w:rsidRPr="001726D9">
        <w:tc>
          <w:tcPr>
            <w:tcW w:w="2808" w:type="dxa"/>
            <w:tcBorders>
              <w:top w:val="single" w:sz="4" w:space="0" w:color="000000"/>
              <w:left w:val="single" w:sz="4" w:space="0" w:color="000000"/>
              <w:bottom w:val="single" w:sz="4" w:space="0" w:color="000000"/>
            </w:tcBorders>
            <w:shd w:val="clear" w:color="auto" w:fill="auto"/>
            <w:vAlign w:val="center"/>
          </w:tcPr>
          <w:p w:rsidR="00F86BB9" w:rsidRPr="001726D9" w:rsidRDefault="001D7D0A" w:rsidP="007C346E">
            <w:pPr>
              <w:rPr>
                <w:rStyle w:val="longtext"/>
                <w:rFonts w:ascii="Arial" w:hAnsi="Arial" w:cs="Arial"/>
                <w:b/>
                <w:sz w:val="20"/>
                <w:szCs w:val="20"/>
                <w:lang w:val="uk-UA"/>
              </w:rPr>
            </w:pPr>
            <w:r>
              <w:rPr>
                <w:rFonts w:ascii="Arial" w:hAnsi="Arial" w:cs="Arial"/>
                <w:b/>
                <w:bCs/>
                <w:sz w:val="20"/>
                <w:szCs w:val="20"/>
                <w:lang w:val="uk-UA"/>
              </w:rPr>
              <w:t>Оперативна ціль С</w:t>
            </w:r>
            <w:r w:rsidR="00F86BB9" w:rsidRPr="001726D9">
              <w:rPr>
                <w:rFonts w:ascii="Arial" w:hAnsi="Arial" w:cs="Arial"/>
                <w:b/>
                <w:bCs/>
                <w:sz w:val="20"/>
                <w:szCs w:val="20"/>
                <w:lang w:val="uk-UA"/>
              </w:rPr>
              <w:t>.1.2.</w:t>
            </w:r>
          </w:p>
        </w:tc>
        <w:tc>
          <w:tcPr>
            <w:tcW w:w="6973" w:type="dxa"/>
            <w:gridSpan w:val="2"/>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F86BB9" w:rsidP="007C346E">
            <w:pPr>
              <w:rPr>
                <w:rFonts w:ascii="Arial" w:hAnsi="Arial" w:cs="Arial"/>
                <w:b/>
                <w:bCs/>
                <w:sz w:val="20"/>
                <w:szCs w:val="20"/>
                <w:lang w:val="uk-UA"/>
              </w:rPr>
            </w:pPr>
            <w:r w:rsidRPr="001726D9">
              <w:rPr>
                <w:rStyle w:val="longtext"/>
                <w:rFonts w:ascii="Arial" w:hAnsi="Arial" w:cs="Arial"/>
                <w:b/>
                <w:sz w:val="20"/>
                <w:szCs w:val="20"/>
                <w:lang w:val="uk-UA"/>
              </w:rPr>
              <w:t>Розробка нових туристичних маршрутів</w:t>
            </w:r>
          </w:p>
        </w:tc>
      </w:tr>
      <w:tr w:rsidR="00F86BB9" w:rsidRPr="006044B6">
        <w:trPr>
          <w:trHeight w:val="272"/>
        </w:trPr>
        <w:tc>
          <w:tcPr>
            <w:tcW w:w="2808" w:type="dxa"/>
            <w:tcBorders>
              <w:top w:val="single" w:sz="4" w:space="0" w:color="000000"/>
              <w:left w:val="single" w:sz="4" w:space="0" w:color="000000"/>
              <w:bottom w:val="single" w:sz="4" w:space="0" w:color="000000"/>
            </w:tcBorders>
            <w:shd w:val="clear" w:color="auto" w:fill="auto"/>
            <w:vAlign w:val="center"/>
          </w:tcPr>
          <w:p w:rsidR="00F86BB9" w:rsidRPr="001726D9" w:rsidRDefault="00F86BB9" w:rsidP="007C346E">
            <w:pPr>
              <w:rPr>
                <w:rFonts w:ascii="Arial" w:hAnsi="Arial" w:cs="Arial"/>
                <w:sz w:val="20"/>
                <w:szCs w:val="20"/>
                <w:lang w:val="uk-UA"/>
              </w:rPr>
            </w:pPr>
            <w:r w:rsidRPr="001726D9">
              <w:rPr>
                <w:rFonts w:ascii="Arial" w:hAnsi="Arial" w:cs="Arial"/>
                <w:b/>
                <w:bCs/>
                <w:sz w:val="20"/>
                <w:szCs w:val="20"/>
                <w:lang w:val="uk-UA"/>
              </w:rPr>
              <w:t>Опис</w:t>
            </w:r>
          </w:p>
        </w:tc>
        <w:tc>
          <w:tcPr>
            <w:tcW w:w="6973" w:type="dxa"/>
            <w:gridSpan w:val="2"/>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E858ED" w:rsidP="00E858ED">
            <w:pPr>
              <w:jc w:val="both"/>
              <w:rPr>
                <w:rFonts w:ascii="Arial" w:hAnsi="Arial" w:cs="Arial"/>
                <w:b/>
                <w:bCs/>
                <w:sz w:val="20"/>
                <w:szCs w:val="20"/>
                <w:lang w:val="uk-UA"/>
              </w:rPr>
            </w:pPr>
            <w:r w:rsidRPr="001726D9">
              <w:rPr>
                <w:rFonts w:ascii="Arial" w:hAnsi="Arial" w:cs="Arial"/>
                <w:sz w:val="20"/>
                <w:szCs w:val="20"/>
                <w:lang w:val="uk-UA"/>
              </w:rPr>
              <w:t>Управління економічного розвитку і торгівлі, в</w:t>
            </w:r>
            <w:r w:rsidR="00272ED1" w:rsidRPr="001726D9">
              <w:rPr>
                <w:rFonts w:ascii="Arial" w:hAnsi="Arial" w:cs="Arial"/>
                <w:sz w:val="20"/>
                <w:szCs w:val="20"/>
                <w:lang w:val="uk-UA"/>
              </w:rPr>
              <w:t>ідділ культури</w:t>
            </w:r>
            <w:r w:rsidR="00F86BB9" w:rsidRPr="001726D9">
              <w:rPr>
                <w:rFonts w:ascii="Arial" w:hAnsi="Arial" w:cs="Arial"/>
                <w:sz w:val="20"/>
                <w:szCs w:val="20"/>
                <w:lang w:val="uk-UA"/>
              </w:rPr>
              <w:t xml:space="preserve"> Кремінської райдержадміністрації спільно з інформаційно-туристичним центром, міською, селищною та сільськими радами</w:t>
            </w:r>
            <w:r w:rsidR="00E158E4" w:rsidRPr="001726D9">
              <w:rPr>
                <w:rFonts w:ascii="Arial" w:hAnsi="Arial" w:cs="Arial"/>
                <w:sz w:val="20"/>
                <w:szCs w:val="20"/>
                <w:lang w:val="uk-UA"/>
              </w:rPr>
              <w:t xml:space="preserve">, громадськими організаціями </w:t>
            </w:r>
            <w:r w:rsidR="00F86BB9" w:rsidRPr="001726D9">
              <w:rPr>
                <w:rFonts w:ascii="Arial" w:hAnsi="Arial" w:cs="Arial"/>
                <w:sz w:val="20"/>
                <w:szCs w:val="20"/>
                <w:lang w:val="uk-UA"/>
              </w:rPr>
              <w:t xml:space="preserve"> розробляють туристичні маршрути та забезпечують проведення системної рекламної туристичної піар-кампанії, направленої на залучення туристів</w:t>
            </w:r>
          </w:p>
        </w:tc>
      </w:tr>
      <w:tr w:rsidR="00F86BB9" w:rsidRPr="001726D9">
        <w:tc>
          <w:tcPr>
            <w:tcW w:w="2808" w:type="dxa"/>
            <w:tcBorders>
              <w:top w:val="single" w:sz="4" w:space="0" w:color="000000"/>
              <w:left w:val="single" w:sz="4" w:space="0" w:color="000000"/>
              <w:bottom w:val="single" w:sz="4" w:space="0" w:color="000000"/>
            </w:tcBorders>
            <w:shd w:val="clear" w:color="auto" w:fill="auto"/>
            <w:vAlign w:val="center"/>
          </w:tcPr>
          <w:p w:rsidR="00F86BB9" w:rsidRPr="001726D9" w:rsidRDefault="00F86BB9" w:rsidP="007C346E">
            <w:pPr>
              <w:rPr>
                <w:rStyle w:val="longtext"/>
                <w:rFonts w:ascii="Arial" w:hAnsi="Arial" w:cs="Arial"/>
                <w:sz w:val="20"/>
                <w:szCs w:val="20"/>
                <w:lang w:val="uk-UA"/>
              </w:rPr>
            </w:pPr>
            <w:r w:rsidRPr="001726D9">
              <w:rPr>
                <w:rFonts w:ascii="Arial" w:hAnsi="Arial" w:cs="Arial"/>
                <w:b/>
                <w:bCs/>
                <w:sz w:val="20"/>
                <w:szCs w:val="20"/>
                <w:lang w:val="uk-UA"/>
              </w:rPr>
              <w:t>Результати проекту</w:t>
            </w:r>
          </w:p>
        </w:tc>
        <w:tc>
          <w:tcPr>
            <w:tcW w:w="6973" w:type="dxa"/>
            <w:gridSpan w:val="2"/>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F86BB9" w:rsidP="007C346E">
            <w:pPr>
              <w:jc w:val="both"/>
              <w:rPr>
                <w:rFonts w:ascii="Arial" w:hAnsi="Arial" w:cs="Arial"/>
                <w:b/>
                <w:bCs/>
                <w:sz w:val="20"/>
                <w:szCs w:val="20"/>
                <w:lang w:val="uk-UA"/>
              </w:rPr>
            </w:pPr>
            <w:r w:rsidRPr="001726D9">
              <w:rPr>
                <w:rStyle w:val="longtext"/>
                <w:rFonts w:ascii="Arial" w:hAnsi="Arial" w:cs="Arial"/>
                <w:sz w:val="20"/>
                <w:szCs w:val="20"/>
                <w:lang w:val="uk-UA"/>
              </w:rPr>
              <w:t>Туристичні маршрути дадуть змогу повністю розкрити унікальність Кремінщини з її самобутніми традиціями, культурою та неповторним природним потенціалом району.</w:t>
            </w:r>
            <w:r w:rsidR="00E858ED" w:rsidRPr="001726D9">
              <w:rPr>
                <w:rStyle w:val="longtext"/>
                <w:rFonts w:ascii="Arial" w:hAnsi="Arial" w:cs="Arial"/>
                <w:sz w:val="20"/>
                <w:szCs w:val="20"/>
                <w:lang w:val="uk-UA"/>
              </w:rPr>
              <w:t xml:space="preserve"> </w:t>
            </w:r>
          </w:p>
        </w:tc>
      </w:tr>
      <w:tr w:rsidR="00F86BB9" w:rsidRPr="001726D9">
        <w:trPr>
          <w:trHeight w:val="316"/>
        </w:trPr>
        <w:tc>
          <w:tcPr>
            <w:tcW w:w="2808" w:type="dxa"/>
            <w:tcBorders>
              <w:top w:val="single" w:sz="4" w:space="0" w:color="000000"/>
              <w:left w:val="single" w:sz="4" w:space="0" w:color="000000"/>
              <w:bottom w:val="single" w:sz="4" w:space="0" w:color="000000"/>
            </w:tcBorders>
            <w:shd w:val="clear" w:color="auto" w:fill="auto"/>
            <w:vAlign w:val="center"/>
          </w:tcPr>
          <w:p w:rsidR="00F86BB9" w:rsidRPr="001726D9" w:rsidRDefault="00F86BB9" w:rsidP="007C346E">
            <w:pPr>
              <w:rPr>
                <w:rFonts w:ascii="Arial" w:hAnsi="Arial" w:cs="Arial"/>
                <w:b/>
                <w:bCs/>
                <w:sz w:val="20"/>
                <w:szCs w:val="20"/>
                <w:lang w:val="uk-UA"/>
              </w:rPr>
            </w:pPr>
            <w:r w:rsidRPr="001726D9">
              <w:rPr>
                <w:rFonts w:ascii="Arial" w:hAnsi="Arial" w:cs="Arial"/>
                <w:b/>
                <w:bCs/>
                <w:sz w:val="20"/>
                <w:szCs w:val="20"/>
                <w:lang w:val="uk-UA"/>
              </w:rPr>
              <w:t>Упровадження</w:t>
            </w:r>
          </w:p>
        </w:tc>
        <w:tc>
          <w:tcPr>
            <w:tcW w:w="3240" w:type="dxa"/>
            <w:tcBorders>
              <w:top w:val="single" w:sz="4" w:space="0" w:color="000000"/>
              <w:left w:val="single" w:sz="4" w:space="0" w:color="000000"/>
              <w:bottom w:val="single" w:sz="4" w:space="0" w:color="000000"/>
            </w:tcBorders>
            <w:shd w:val="clear" w:color="auto" w:fill="auto"/>
          </w:tcPr>
          <w:p w:rsidR="00F86BB9" w:rsidRPr="001726D9" w:rsidRDefault="00F86BB9" w:rsidP="007C346E">
            <w:pPr>
              <w:jc w:val="center"/>
              <w:rPr>
                <w:rFonts w:ascii="Arial" w:hAnsi="Arial" w:cs="Arial"/>
                <w:b/>
                <w:bCs/>
                <w:sz w:val="20"/>
                <w:szCs w:val="20"/>
                <w:lang w:val="uk-UA"/>
              </w:rPr>
            </w:pPr>
            <w:r w:rsidRPr="001726D9">
              <w:rPr>
                <w:rFonts w:ascii="Arial" w:hAnsi="Arial" w:cs="Arial"/>
                <w:b/>
                <w:bCs/>
                <w:sz w:val="20"/>
                <w:szCs w:val="20"/>
                <w:lang w:val="uk-UA"/>
              </w:rPr>
              <w:t>Організація</w:t>
            </w:r>
          </w:p>
        </w:tc>
        <w:tc>
          <w:tcPr>
            <w:tcW w:w="3733" w:type="dxa"/>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F86BB9" w:rsidP="007C346E">
            <w:pPr>
              <w:jc w:val="center"/>
              <w:rPr>
                <w:rFonts w:ascii="Arial" w:hAnsi="Arial" w:cs="Arial"/>
                <w:b/>
                <w:bCs/>
                <w:sz w:val="20"/>
                <w:szCs w:val="20"/>
                <w:lang w:val="uk-UA"/>
              </w:rPr>
            </w:pPr>
            <w:r w:rsidRPr="001726D9">
              <w:rPr>
                <w:rFonts w:ascii="Arial" w:hAnsi="Arial" w:cs="Arial"/>
                <w:b/>
                <w:bCs/>
                <w:sz w:val="20"/>
                <w:szCs w:val="20"/>
                <w:lang w:val="uk-UA"/>
              </w:rPr>
              <w:t>Особа</w:t>
            </w:r>
          </w:p>
        </w:tc>
      </w:tr>
      <w:tr w:rsidR="00F86BB9" w:rsidRPr="001726D9">
        <w:tc>
          <w:tcPr>
            <w:tcW w:w="2808" w:type="dxa"/>
            <w:tcBorders>
              <w:top w:val="single" w:sz="4" w:space="0" w:color="000000"/>
              <w:left w:val="single" w:sz="4" w:space="0" w:color="000000"/>
              <w:bottom w:val="single" w:sz="4" w:space="0" w:color="000000"/>
            </w:tcBorders>
            <w:shd w:val="clear" w:color="auto" w:fill="auto"/>
            <w:vAlign w:val="center"/>
          </w:tcPr>
          <w:p w:rsidR="00F86BB9" w:rsidRPr="001726D9" w:rsidRDefault="00F86BB9" w:rsidP="007C346E">
            <w:pPr>
              <w:rPr>
                <w:rStyle w:val="longtext"/>
                <w:rFonts w:ascii="Arial" w:hAnsi="Arial" w:cs="Arial"/>
                <w:sz w:val="20"/>
                <w:szCs w:val="20"/>
                <w:lang w:val="uk-UA"/>
              </w:rPr>
            </w:pPr>
            <w:r w:rsidRPr="001726D9">
              <w:rPr>
                <w:rFonts w:ascii="Arial" w:hAnsi="Arial" w:cs="Arial"/>
                <w:b/>
                <w:bCs/>
                <w:sz w:val="20"/>
                <w:szCs w:val="20"/>
                <w:lang w:val="uk-UA"/>
              </w:rPr>
              <w:t>Відповідальні</w:t>
            </w:r>
          </w:p>
        </w:tc>
        <w:tc>
          <w:tcPr>
            <w:tcW w:w="3240" w:type="dxa"/>
            <w:tcBorders>
              <w:top w:val="single" w:sz="4" w:space="0" w:color="000000"/>
              <w:left w:val="single" w:sz="4" w:space="0" w:color="000000"/>
              <w:bottom w:val="single" w:sz="4" w:space="0" w:color="000000"/>
            </w:tcBorders>
            <w:shd w:val="clear" w:color="auto" w:fill="auto"/>
          </w:tcPr>
          <w:p w:rsidR="00F86BB9" w:rsidRPr="001726D9" w:rsidRDefault="00E158E4" w:rsidP="007C346E">
            <w:pPr>
              <w:jc w:val="both"/>
              <w:rPr>
                <w:rStyle w:val="longtext"/>
                <w:rFonts w:ascii="Arial" w:hAnsi="Arial" w:cs="Arial"/>
                <w:sz w:val="20"/>
                <w:szCs w:val="20"/>
                <w:lang w:val="uk-UA"/>
              </w:rPr>
            </w:pPr>
            <w:r w:rsidRPr="001726D9">
              <w:rPr>
                <w:rFonts w:ascii="Arial" w:hAnsi="Arial" w:cs="Arial"/>
                <w:sz w:val="20"/>
                <w:szCs w:val="20"/>
                <w:lang w:val="uk-UA"/>
              </w:rPr>
              <w:t>Управління економічного розвитку і торгівлі  РДА</w:t>
            </w:r>
          </w:p>
          <w:p w:rsidR="00F86BB9" w:rsidRPr="001726D9" w:rsidRDefault="00F86BB9" w:rsidP="007C346E">
            <w:pPr>
              <w:jc w:val="both"/>
              <w:rPr>
                <w:rStyle w:val="longtext"/>
                <w:rFonts w:ascii="Arial" w:hAnsi="Arial" w:cs="Arial"/>
                <w:sz w:val="20"/>
                <w:szCs w:val="20"/>
                <w:lang w:val="uk-UA"/>
              </w:rPr>
            </w:pPr>
            <w:r w:rsidRPr="001726D9">
              <w:rPr>
                <w:rStyle w:val="longtext"/>
                <w:rFonts w:ascii="Arial" w:hAnsi="Arial" w:cs="Arial"/>
                <w:sz w:val="20"/>
                <w:szCs w:val="20"/>
                <w:lang w:val="uk-UA"/>
              </w:rPr>
              <w:t>Інформаційно-туристичний</w:t>
            </w:r>
          </w:p>
          <w:p w:rsidR="00E158E4" w:rsidRPr="001726D9" w:rsidRDefault="00E158E4" w:rsidP="00E158E4">
            <w:pPr>
              <w:jc w:val="both"/>
              <w:rPr>
                <w:rStyle w:val="longtext"/>
                <w:rFonts w:ascii="Arial" w:hAnsi="Arial" w:cs="Arial"/>
                <w:sz w:val="20"/>
                <w:szCs w:val="20"/>
                <w:lang w:val="uk-UA"/>
              </w:rPr>
            </w:pPr>
            <w:r w:rsidRPr="001726D9">
              <w:rPr>
                <w:rStyle w:val="longtext"/>
                <w:rFonts w:ascii="Arial" w:hAnsi="Arial" w:cs="Arial"/>
                <w:sz w:val="20"/>
                <w:szCs w:val="20"/>
                <w:lang w:val="uk-UA"/>
              </w:rPr>
              <w:t>Ц</w:t>
            </w:r>
            <w:r w:rsidR="00F86BB9" w:rsidRPr="001726D9">
              <w:rPr>
                <w:rStyle w:val="longtext"/>
                <w:rFonts w:ascii="Arial" w:hAnsi="Arial" w:cs="Arial"/>
                <w:sz w:val="20"/>
                <w:szCs w:val="20"/>
                <w:lang w:val="uk-UA"/>
              </w:rPr>
              <w:t>ентр</w:t>
            </w:r>
          </w:p>
        </w:tc>
        <w:tc>
          <w:tcPr>
            <w:tcW w:w="3733" w:type="dxa"/>
            <w:tcBorders>
              <w:top w:val="single" w:sz="4" w:space="0" w:color="000000"/>
              <w:left w:val="single" w:sz="4" w:space="0" w:color="000000"/>
              <w:bottom w:val="single" w:sz="4" w:space="0" w:color="000000"/>
              <w:right w:val="single" w:sz="4" w:space="0" w:color="000000"/>
            </w:tcBorders>
            <w:shd w:val="clear" w:color="auto" w:fill="auto"/>
          </w:tcPr>
          <w:p w:rsidR="00E158E4" w:rsidRPr="001726D9" w:rsidRDefault="006A6508" w:rsidP="007C346E">
            <w:pPr>
              <w:jc w:val="both"/>
              <w:rPr>
                <w:rStyle w:val="longtext"/>
                <w:rFonts w:ascii="Arial" w:hAnsi="Arial" w:cs="Arial"/>
                <w:sz w:val="20"/>
                <w:szCs w:val="20"/>
                <w:lang w:val="uk-UA"/>
              </w:rPr>
            </w:pPr>
            <w:r w:rsidRPr="001726D9">
              <w:rPr>
                <w:rFonts w:ascii="Arial" w:hAnsi="Arial" w:cs="Arial"/>
                <w:sz w:val="20"/>
                <w:szCs w:val="20"/>
                <w:lang w:val="uk-UA"/>
              </w:rPr>
              <w:t xml:space="preserve">Начальник </w:t>
            </w:r>
            <w:r w:rsidR="00E158E4" w:rsidRPr="001726D9">
              <w:rPr>
                <w:rFonts w:ascii="Arial" w:hAnsi="Arial" w:cs="Arial"/>
                <w:sz w:val="20"/>
                <w:szCs w:val="20"/>
                <w:lang w:val="uk-UA"/>
              </w:rPr>
              <w:t>управління економічного розвитку і торгівлі  РДА</w:t>
            </w:r>
            <w:r w:rsidR="00E158E4" w:rsidRPr="001726D9">
              <w:rPr>
                <w:rStyle w:val="longtext"/>
                <w:rFonts w:ascii="Arial" w:hAnsi="Arial" w:cs="Arial"/>
                <w:sz w:val="20"/>
                <w:szCs w:val="20"/>
                <w:lang w:val="uk-UA"/>
              </w:rPr>
              <w:t xml:space="preserve"> </w:t>
            </w:r>
          </w:p>
          <w:p w:rsidR="006A6508" w:rsidRPr="001726D9" w:rsidRDefault="006A6508" w:rsidP="007C346E">
            <w:pPr>
              <w:jc w:val="both"/>
              <w:rPr>
                <w:rStyle w:val="longtext"/>
                <w:rFonts w:ascii="Arial" w:hAnsi="Arial" w:cs="Arial"/>
                <w:sz w:val="20"/>
                <w:szCs w:val="20"/>
                <w:lang w:val="uk-UA"/>
              </w:rPr>
            </w:pPr>
            <w:r w:rsidRPr="001726D9">
              <w:rPr>
                <w:rStyle w:val="longtext"/>
                <w:rFonts w:ascii="Arial" w:hAnsi="Arial" w:cs="Arial"/>
                <w:sz w:val="20"/>
                <w:szCs w:val="20"/>
                <w:lang w:val="uk-UA"/>
              </w:rPr>
              <w:t>Керівник Інформаційно-туристичного</w:t>
            </w:r>
          </w:p>
          <w:p w:rsidR="00F86BB9" w:rsidRPr="001726D9" w:rsidRDefault="006A6508" w:rsidP="007C346E">
            <w:pPr>
              <w:jc w:val="both"/>
              <w:rPr>
                <w:rFonts w:ascii="Arial" w:hAnsi="Arial" w:cs="Arial"/>
                <w:b/>
                <w:bCs/>
                <w:sz w:val="20"/>
                <w:szCs w:val="20"/>
                <w:lang w:val="uk-UA"/>
              </w:rPr>
            </w:pPr>
            <w:r w:rsidRPr="001726D9">
              <w:rPr>
                <w:rStyle w:val="longtext"/>
                <w:rFonts w:ascii="Arial" w:hAnsi="Arial" w:cs="Arial"/>
                <w:sz w:val="20"/>
                <w:szCs w:val="20"/>
                <w:lang w:val="uk-UA"/>
              </w:rPr>
              <w:t>центру</w:t>
            </w:r>
          </w:p>
        </w:tc>
      </w:tr>
      <w:tr w:rsidR="00F86BB9" w:rsidRPr="001726D9">
        <w:tc>
          <w:tcPr>
            <w:tcW w:w="2808" w:type="dxa"/>
            <w:tcBorders>
              <w:top w:val="single" w:sz="4" w:space="0" w:color="000000"/>
              <w:left w:val="single" w:sz="4" w:space="0" w:color="000000"/>
              <w:bottom w:val="single" w:sz="4" w:space="0" w:color="000000"/>
            </w:tcBorders>
            <w:shd w:val="clear" w:color="auto" w:fill="auto"/>
            <w:vAlign w:val="center"/>
          </w:tcPr>
          <w:p w:rsidR="00F86BB9" w:rsidRPr="001726D9" w:rsidRDefault="00F86BB9" w:rsidP="007C346E">
            <w:pPr>
              <w:rPr>
                <w:rStyle w:val="longtext"/>
                <w:rFonts w:ascii="Arial" w:hAnsi="Arial" w:cs="Arial"/>
                <w:sz w:val="20"/>
                <w:szCs w:val="20"/>
                <w:lang w:val="uk-UA"/>
              </w:rPr>
            </w:pPr>
          </w:p>
        </w:tc>
        <w:tc>
          <w:tcPr>
            <w:tcW w:w="3240" w:type="dxa"/>
            <w:tcBorders>
              <w:top w:val="single" w:sz="4" w:space="0" w:color="000000"/>
              <w:left w:val="single" w:sz="4" w:space="0" w:color="000000"/>
              <w:bottom w:val="single" w:sz="4" w:space="0" w:color="000000"/>
            </w:tcBorders>
            <w:shd w:val="clear" w:color="auto" w:fill="auto"/>
          </w:tcPr>
          <w:p w:rsidR="00F86BB9" w:rsidRPr="001726D9" w:rsidRDefault="00DF4A6D" w:rsidP="007C346E">
            <w:pPr>
              <w:jc w:val="both"/>
              <w:rPr>
                <w:rStyle w:val="longtext"/>
                <w:rFonts w:ascii="Arial" w:hAnsi="Arial" w:cs="Arial"/>
                <w:sz w:val="20"/>
                <w:szCs w:val="20"/>
                <w:lang w:val="uk-UA"/>
              </w:rPr>
            </w:pPr>
            <w:r w:rsidRPr="001726D9">
              <w:rPr>
                <w:rStyle w:val="longtext"/>
                <w:rFonts w:ascii="Arial" w:hAnsi="Arial" w:cs="Arial"/>
                <w:sz w:val="20"/>
                <w:szCs w:val="20"/>
                <w:lang w:val="uk-UA"/>
              </w:rPr>
              <w:t>Відділ</w:t>
            </w:r>
            <w:r w:rsidR="00751CE4" w:rsidRPr="001726D9">
              <w:rPr>
                <w:rStyle w:val="longtext"/>
                <w:rFonts w:ascii="Arial" w:hAnsi="Arial" w:cs="Arial"/>
                <w:sz w:val="20"/>
                <w:szCs w:val="20"/>
                <w:lang w:val="uk-UA"/>
              </w:rPr>
              <w:t xml:space="preserve"> по зв’язкам з громадськими організаціями ЗМІ та інформаційно-аналітичного забезпечення</w:t>
            </w:r>
            <w:r w:rsidR="006A6508" w:rsidRPr="001726D9">
              <w:rPr>
                <w:rStyle w:val="longtext"/>
                <w:rFonts w:ascii="Arial" w:hAnsi="Arial" w:cs="Arial"/>
                <w:sz w:val="20"/>
                <w:szCs w:val="20"/>
                <w:lang w:val="uk-UA"/>
              </w:rPr>
              <w:t xml:space="preserve"> </w:t>
            </w:r>
            <w:r w:rsidR="001B35C4" w:rsidRPr="001726D9">
              <w:rPr>
                <w:rFonts w:ascii="Arial" w:hAnsi="Arial" w:cs="Arial"/>
                <w:sz w:val="20"/>
                <w:szCs w:val="20"/>
                <w:lang w:val="uk-UA"/>
              </w:rPr>
              <w:t>РДА</w:t>
            </w:r>
          </w:p>
          <w:p w:rsidR="00F86BB9" w:rsidRPr="001726D9" w:rsidRDefault="00272ED1" w:rsidP="007C346E">
            <w:pPr>
              <w:jc w:val="both"/>
              <w:rPr>
                <w:rStyle w:val="longtext"/>
                <w:rFonts w:ascii="Arial" w:hAnsi="Arial" w:cs="Arial"/>
                <w:sz w:val="20"/>
                <w:szCs w:val="20"/>
                <w:lang w:val="uk-UA"/>
              </w:rPr>
            </w:pPr>
            <w:r w:rsidRPr="001726D9">
              <w:rPr>
                <w:rStyle w:val="longtext"/>
                <w:rFonts w:ascii="Arial" w:hAnsi="Arial" w:cs="Arial"/>
                <w:sz w:val="20"/>
                <w:szCs w:val="20"/>
                <w:lang w:val="uk-UA"/>
              </w:rPr>
              <w:t>Міська</w:t>
            </w:r>
            <w:r w:rsidR="00F86BB9" w:rsidRPr="001726D9">
              <w:rPr>
                <w:rStyle w:val="longtext"/>
                <w:rFonts w:ascii="Arial" w:hAnsi="Arial" w:cs="Arial"/>
                <w:sz w:val="20"/>
                <w:szCs w:val="20"/>
                <w:lang w:val="uk-UA"/>
              </w:rPr>
              <w:t>,</w:t>
            </w:r>
            <w:r w:rsidRPr="001726D9">
              <w:rPr>
                <w:rStyle w:val="longtext"/>
                <w:rFonts w:ascii="Arial" w:hAnsi="Arial" w:cs="Arial"/>
                <w:sz w:val="20"/>
                <w:szCs w:val="20"/>
                <w:lang w:val="uk-UA"/>
              </w:rPr>
              <w:t xml:space="preserve"> с</w:t>
            </w:r>
            <w:r w:rsidR="00F86BB9" w:rsidRPr="001726D9">
              <w:rPr>
                <w:rStyle w:val="longtext"/>
                <w:rFonts w:ascii="Arial" w:hAnsi="Arial" w:cs="Arial"/>
                <w:sz w:val="20"/>
                <w:szCs w:val="20"/>
                <w:lang w:val="uk-UA"/>
              </w:rPr>
              <w:t>елищна та сільські</w:t>
            </w:r>
          </w:p>
          <w:p w:rsidR="00F86BB9" w:rsidRPr="001726D9" w:rsidRDefault="00F86BB9" w:rsidP="007C346E">
            <w:pPr>
              <w:jc w:val="both"/>
              <w:rPr>
                <w:rStyle w:val="longtext"/>
                <w:rFonts w:ascii="Arial" w:hAnsi="Arial" w:cs="Arial"/>
                <w:sz w:val="20"/>
                <w:szCs w:val="20"/>
                <w:lang w:val="uk-UA"/>
              </w:rPr>
            </w:pPr>
            <w:r w:rsidRPr="001726D9">
              <w:rPr>
                <w:rStyle w:val="longtext"/>
                <w:rFonts w:ascii="Arial" w:hAnsi="Arial" w:cs="Arial"/>
                <w:sz w:val="20"/>
                <w:szCs w:val="20"/>
                <w:lang w:val="uk-UA"/>
              </w:rPr>
              <w:t>ради</w:t>
            </w:r>
          </w:p>
          <w:p w:rsidR="00F86BB9" w:rsidRPr="001726D9" w:rsidRDefault="00DA4750" w:rsidP="007C346E">
            <w:pPr>
              <w:jc w:val="both"/>
              <w:rPr>
                <w:rStyle w:val="longtext"/>
                <w:rFonts w:ascii="Arial" w:hAnsi="Arial" w:cs="Arial"/>
                <w:sz w:val="20"/>
                <w:szCs w:val="20"/>
                <w:lang w:val="uk-UA"/>
              </w:rPr>
            </w:pPr>
            <w:r w:rsidRPr="001726D9">
              <w:rPr>
                <w:rFonts w:ascii="Arial" w:hAnsi="Arial" w:cs="Arial"/>
                <w:sz w:val="20"/>
                <w:szCs w:val="20"/>
                <w:lang w:val="uk-UA"/>
              </w:rPr>
              <w:t>Кремінська ГО «Бізнес – асоціація»</w:t>
            </w:r>
          </w:p>
          <w:p w:rsidR="00F86BB9" w:rsidRPr="001726D9" w:rsidRDefault="00F86BB9" w:rsidP="007C346E">
            <w:pPr>
              <w:jc w:val="both"/>
              <w:rPr>
                <w:rFonts w:ascii="Arial" w:hAnsi="Arial" w:cs="Arial"/>
                <w:sz w:val="20"/>
                <w:szCs w:val="20"/>
                <w:lang w:val="uk-UA"/>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tcPr>
          <w:p w:rsidR="00DF4A6D" w:rsidRPr="001726D9" w:rsidRDefault="006A6508" w:rsidP="007C346E">
            <w:pPr>
              <w:jc w:val="both"/>
              <w:rPr>
                <w:rStyle w:val="longtext"/>
                <w:rFonts w:ascii="Arial" w:hAnsi="Arial" w:cs="Arial"/>
                <w:sz w:val="20"/>
                <w:szCs w:val="20"/>
                <w:lang w:val="uk-UA"/>
              </w:rPr>
            </w:pPr>
            <w:r w:rsidRPr="001726D9">
              <w:rPr>
                <w:rFonts w:ascii="Arial" w:hAnsi="Arial" w:cs="Arial"/>
                <w:sz w:val="20"/>
                <w:szCs w:val="20"/>
                <w:lang w:val="uk-UA"/>
              </w:rPr>
              <w:t xml:space="preserve">Головний спеціаліст </w:t>
            </w:r>
            <w:r w:rsidR="00DF4A6D" w:rsidRPr="001726D9">
              <w:rPr>
                <w:rStyle w:val="longtext"/>
                <w:rFonts w:ascii="Arial" w:hAnsi="Arial" w:cs="Arial"/>
                <w:sz w:val="20"/>
                <w:szCs w:val="20"/>
                <w:lang w:val="uk-UA"/>
              </w:rPr>
              <w:t xml:space="preserve">по зв’язкам з громадськими організаціями ЗМІ та інформаційно-аналітичного забезпечення </w:t>
            </w:r>
          </w:p>
          <w:p w:rsidR="00F86BB9" w:rsidRPr="001726D9" w:rsidRDefault="00272ED1" w:rsidP="007C346E">
            <w:pPr>
              <w:jc w:val="both"/>
              <w:rPr>
                <w:rFonts w:ascii="Arial" w:hAnsi="Arial" w:cs="Arial"/>
                <w:sz w:val="20"/>
                <w:szCs w:val="20"/>
                <w:lang w:val="uk-UA"/>
              </w:rPr>
            </w:pPr>
            <w:r w:rsidRPr="001726D9">
              <w:rPr>
                <w:rFonts w:ascii="Arial" w:hAnsi="Arial" w:cs="Arial"/>
                <w:sz w:val="20"/>
                <w:szCs w:val="20"/>
                <w:lang w:val="uk-UA"/>
              </w:rPr>
              <w:t>Міський, селищний та сільські</w:t>
            </w:r>
            <w:r w:rsidR="00751CE4" w:rsidRPr="001726D9">
              <w:rPr>
                <w:rFonts w:ascii="Arial" w:hAnsi="Arial" w:cs="Arial"/>
                <w:sz w:val="20"/>
                <w:szCs w:val="20"/>
                <w:lang w:val="uk-UA"/>
              </w:rPr>
              <w:t xml:space="preserve"> голови</w:t>
            </w:r>
            <w:r w:rsidR="00F86BB9" w:rsidRPr="001726D9">
              <w:rPr>
                <w:rFonts w:ascii="Arial" w:hAnsi="Arial" w:cs="Arial"/>
                <w:sz w:val="20"/>
                <w:szCs w:val="20"/>
                <w:lang w:val="uk-UA"/>
              </w:rPr>
              <w:t xml:space="preserve"> </w:t>
            </w:r>
          </w:p>
          <w:p w:rsidR="006A6508" w:rsidRPr="001726D9" w:rsidRDefault="006A6508" w:rsidP="007C346E">
            <w:pPr>
              <w:jc w:val="both"/>
              <w:rPr>
                <w:rFonts w:ascii="Arial" w:hAnsi="Arial" w:cs="Arial"/>
                <w:sz w:val="20"/>
                <w:szCs w:val="20"/>
                <w:lang w:val="uk-UA"/>
              </w:rPr>
            </w:pPr>
          </w:p>
          <w:p w:rsidR="00DA4750" w:rsidRPr="001726D9" w:rsidRDefault="006A6508" w:rsidP="007C346E">
            <w:pPr>
              <w:jc w:val="both"/>
              <w:rPr>
                <w:rStyle w:val="longtext"/>
                <w:rFonts w:ascii="Arial" w:hAnsi="Arial" w:cs="Arial"/>
                <w:sz w:val="20"/>
                <w:szCs w:val="20"/>
                <w:lang w:val="uk-UA"/>
              </w:rPr>
            </w:pPr>
            <w:r w:rsidRPr="001726D9">
              <w:rPr>
                <w:rFonts w:ascii="Arial" w:hAnsi="Arial" w:cs="Arial"/>
                <w:sz w:val="20"/>
                <w:szCs w:val="20"/>
                <w:lang w:val="uk-UA"/>
              </w:rPr>
              <w:t xml:space="preserve">Голова </w:t>
            </w:r>
            <w:r w:rsidR="00DA4750" w:rsidRPr="001726D9">
              <w:rPr>
                <w:rFonts w:ascii="Arial" w:hAnsi="Arial" w:cs="Arial"/>
                <w:sz w:val="20"/>
                <w:szCs w:val="20"/>
                <w:lang w:val="uk-UA"/>
              </w:rPr>
              <w:t>Кремінськ</w:t>
            </w:r>
            <w:r w:rsidR="001B35C4" w:rsidRPr="001726D9">
              <w:rPr>
                <w:rFonts w:ascii="Arial" w:hAnsi="Arial" w:cs="Arial"/>
                <w:sz w:val="20"/>
                <w:szCs w:val="20"/>
                <w:lang w:val="uk-UA"/>
              </w:rPr>
              <w:t>ої</w:t>
            </w:r>
            <w:r w:rsidR="00DA4750" w:rsidRPr="001726D9">
              <w:rPr>
                <w:rFonts w:ascii="Arial" w:hAnsi="Arial" w:cs="Arial"/>
                <w:sz w:val="20"/>
                <w:szCs w:val="20"/>
                <w:lang w:val="uk-UA"/>
              </w:rPr>
              <w:t xml:space="preserve"> ГО «Бізнес – асоціація»</w:t>
            </w:r>
          </w:p>
          <w:p w:rsidR="00F86BB9" w:rsidRPr="001726D9" w:rsidRDefault="00F86BB9" w:rsidP="00775DEC">
            <w:pPr>
              <w:jc w:val="both"/>
              <w:rPr>
                <w:rFonts w:ascii="Arial" w:hAnsi="Arial" w:cs="Arial"/>
                <w:b/>
                <w:bCs/>
                <w:sz w:val="20"/>
                <w:szCs w:val="20"/>
                <w:lang w:val="uk-UA"/>
              </w:rPr>
            </w:pPr>
          </w:p>
        </w:tc>
      </w:tr>
    </w:tbl>
    <w:p w:rsidR="00F86BB9" w:rsidRPr="001726D9" w:rsidRDefault="00F86BB9" w:rsidP="007C346E">
      <w:pPr>
        <w:rPr>
          <w:rFonts w:ascii="Arial" w:hAnsi="Arial" w:cs="Arial"/>
          <w:sz w:val="20"/>
          <w:szCs w:val="20"/>
          <w:lang w:val="uk-UA"/>
        </w:rPr>
      </w:pPr>
    </w:p>
    <w:tbl>
      <w:tblPr>
        <w:tblW w:w="0" w:type="auto"/>
        <w:tblInd w:w="-15" w:type="dxa"/>
        <w:tblLayout w:type="fixed"/>
        <w:tblLook w:val="0000"/>
      </w:tblPr>
      <w:tblGrid>
        <w:gridCol w:w="468"/>
        <w:gridCol w:w="4320"/>
        <w:gridCol w:w="3060"/>
        <w:gridCol w:w="1933"/>
      </w:tblGrid>
      <w:tr w:rsidR="00F86BB9" w:rsidRPr="001726D9">
        <w:tc>
          <w:tcPr>
            <w:tcW w:w="9781" w:type="dxa"/>
            <w:gridSpan w:val="4"/>
            <w:tcBorders>
              <w:top w:val="single" w:sz="4" w:space="0" w:color="000000"/>
              <w:left w:val="single" w:sz="4" w:space="0" w:color="000000"/>
              <w:bottom w:val="single" w:sz="4" w:space="0" w:color="000000"/>
              <w:right w:val="single" w:sz="4" w:space="0" w:color="000000"/>
            </w:tcBorders>
            <w:shd w:val="clear" w:color="auto" w:fill="CCFFCC"/>
          </w:tcPr>
          <w:p w:rsidR="00F86BB9" w:rsidRPr="001726D9" w:rsidRDefault="00F86BB9" w:rsidP="007C346E">
            <w:pPr>
              <w:jc w:val="center"/>
              <w:rPr>
                <w:rFonts w:ascii="Arial" w:hAnsi="Arial" w:cs="Arial"/>
                <w:b/>
                <w:bCs/>
                <w:sz w:val="20"/>
                <w:szCs w:val="20"/>
                <w:lang w:val="uk-UA"/>
              </w:rPr>
            </w:pPr>
            <w:r w:rsidRPr="001726D9">
              <w:rPr>
                <w:rFonts w:ascii="Arial" w:hAnsi="Arial" w:cs="Arial"/>
                <w:b/>
                <w:bCs/>
                <w:i/>
                <w:iCs/>
                <w:sz w:val="20"/>
                <w:szCs w:val="20"/>
                <w:lang w:val="uk-UA"/>
              </w:rPr>
              <w:t>ПЛАН ЗАХОДІВ - ЗАВДАННЯ</w:t>
            </w:r>
          </w:p>
        </w:tc>
      </w:tr>
      <w:tr w:rsidR="00F86BB9" w:rsidRPr="001726D9">
        <w:tc>
          <w:tcPr>
            <w:tcW w:w="468" w:type="dxa"/>
            <w:tcBorders>
              <w:top w:val="single" w:sz="4" w:space="0" w:color="000000"/>
              <w:left w:val="single" w:sz="4" w:space="0" w:color="000000"/>
              <w:bottom w:val="single" w:sz="4" w:space="0" w:color="000000"/>
            </w:tcBorders>
            <w:shd w:val="clear" w:color="auto" w:fill="auto"/>
          </w:tcPr>
          <w:p w:rsidR="00F86BB9" w:rsidRPr="001726D9" w:rsidRDefault="00F86BB9" w:rsidP="007C346E">
            <w:pPr>
              <w:rPr>
                <w:rFonts w:ascii="Arial" w:hAnsi="Arial" w:cs="Arial"/>
                <w:b/>
                <w:bCs/>
                <w:sz w:val="20"/>
                <w:szCs w:val="20"/>
                <w:lang w:val="uk-UA"/>
              </w:rPr>
            </w:pPr>
            <w:r w:rsidRPr="001726D9">
              <w:rPr>
                <w:rFonts w:ascii="Arial" w:hAnsi="Arial" w:cs="Arial"/>
                <w:b/>
                <w:bCs/>
                <w:sz w:val="20"/>
                <w:szCs w:val="20"/>
                <w:lang w:val="uk-UA"/>
              </w:rPr>
              <w:lastRenderedPageBreak/>
              <w:t>№</w:t>
            </w:r>
          </w:p>
        </w:tc>
        <w:tc>
          <w:tcPr>
            <w:tcW w:w="4320" w:type="dxa"/>
            <w:tcBorders>
              <w:top w:val="single" w:sz="4" w:space="0" w:color="000000"/>
              <w:left w:val="single" w:sz="4" w:space="0" w:color="000000"/>
              <w:bottom w:val="single" w:sz="4" w:space="0" w:color="000000"/>
            </w:tcBorders>
            <w:shd w:val="clear" w:color="auto" w:fill="auto"/>
          </w:tcPr>
          <w:p w:rsidR="00F86BB9" w:rsidRPr="001726D9" w:rsidRDefault="00F86BB9" w:rsidP="007C346E">
            <w:pPr>
              <w:jc w:val="center"/>
              <w:rPr>
                <w:rFonts w:ascii="Arial" w:hAnsi="Arial" w:cs="Arial"/>
                <w:b/>
                <w:bCs/>
                <w:sz w:val="20"/>
                <w:szCs w:val="20"/>
                <w:lang w:val="uk-UA"/>
              </w:rPr>
            </w:pPr>
            <w:r w:rsidRPr="001726D9">
              <w:rPr>
                <w:rFonts w:ascii="Arial" w:hAnsi="Arial" w:cs="Arial"/>
                <w:b/>
                <w:bCs/>
                <w:sz w:val="20"/>
                <w:szCs w:val="20"/>
                <w:lang w:val="uk-UA"/>
              </w:rPr>
              <w:t>Опис</w:t>
            </w:r>
          </w:p>
        </w:tc>
        <w:tc>
          <w:tcPr>
            <w:tcW w:w="3060" w:type="dxa"/>
            <w:tcBorders>
              <w:top w:val="single" w:sz="4" w:space="0" w:color="000000"/>
              <w:left w:val="single" w:sz="4" w:space="0" w:color="000000"/>
              <w:bottom w:val="single" w:sz="4" w:space="0" w:color="000000"/>
            </w:tcBorders>
            <w:shd w:val="clear" w:color="auto" w:fill="auto"/>
          </w:tcPr>
          <w:p w:rsidR="00F86BB9" w:rsidRPr="001726D9" w:rsidRDefault="00F86BB9" w:rsidP="007C346E">
            <w:pPr>
              <w:jc w:val="center"/>
              <w:rPr>
                <w:rFonts w:ascii="Arial" w:hAnsi="Arial" w:cs="Arial"/>
                <w:b/>
                <w:bCs/>
                <w:sz w:val="20"/>
                <w:szCs w:val="20"/>
                <w:lang w:val="uk-UA"/>
              </w:rPr>
            </w:pPr>
            <w:r w:rsidRPr="001726D9">
              <w:rPr>
                <w:rFonts w:ascii="Arial" w:hAnsi="Arial" w:cs="Arial"/>
                <w:b/>
                <w:bCs/>
                <w:sz w:val="20"/>
                <w:szCs w:val="20"/>
                <w:lang w:val="uk-UA"/>
              </w:rPr>
              <w:t>Відповідальні</w:t>
            </w: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F86BB9" w:rsidP="007C346E">
            <w:pPr>
              <w:jc w:val="center"/>
              <w:rPr>
                <w:rFonts w:ascii="Arial" w:hAnsi="Arial" w:cs="Arial"/>
                <w:sz w:val="20"/>
                <w:szCs w:val="20"/>
                <w:lang w:val="uk-UA"/>
              </w:rPr>
            </w:pPr>
            <w:r w:rsidRPr="001726D9">
              <w:rPr>
                <w:rFonts w:ascii="Arial" w:hAnsi="Arial" w:cs="Arial"/>
                <w:b/>
                <w:bCs/>
                <w:sz w:val="20"/>
                <w:szCs w:val="20"/>
                <w:lang w:val="uk-UA"/>
              </w:rPr>
              <w:t>Термін виконання</w:t>
            </w:r>
          </w:p>
        </w:tc>
      </w:tr>
      <w:tr w:rsidR="00F86BB9" w:rsidRPr="001726D9">
        <w:tc>
          <w:tcPr>
            <w:tcW w:w="468" w:type="dxa"/>
            <w:tcBorders>
              <w:top w:val="single" w:sz="4" w:space="0" w:color="000000"/>
              <w:left w:val="single" w:sz="4" w:space="0" w:color="000000"/>
              <w:bottom w:val="single" w:sz="4" w:space="0" w:color="000000"/>
            </w:tcBorders>
            <w:shd w:val="clear" w:color="auto" w:fill="auto"/>
            <w:vAlign w:val="center"/>
          </w:tcPr>
          <w:p w:rsidR="00F86BB9" w:rsidRPr="001726D9" w:rsidRDefault="00F86BB9" w:rsidP="007C346E">
            <w:pPr>
              <w:jc w:val="center"/>
              <w:rPr>
                <w:rFonts w:ascii="Arial" w:hAnsi="Arial" w:cs="Arial"/>
                <w:b/>
                <w:sz w:val="20"/>
                <w:szCs w:val="20"/>
                <w:lang w:val="uk-UA"/>
              </w:rPr>
            </w:pPr>
            <w:r w:rsidRPr="001726D9">
              <w:rPr>
                <w:rFonts w:ascii="Arial" w:hAnsi="Arial" w:cs="Arial"/>
                <w:b/>
                <w:sz w:val="20"/>
                <w:szCs w:val="20"/>
                <w:lang w:val="uk-UA"/>
              </w:rPr>
              <w:t>1.</w:t>
            </w:r>
          </w:p>
        </w:tc>
        <w:tc>
          <w:tcPr>
            <w:tcW w:w="4320" w:type="dxa"/>
            <w:tcBorders>
              <w:top w:val="single" w:sz="4" w:space="0" w:color="000000"/>
              <w:left w:val="single" w:sz="4" w:space="0" w:color="000000"/>
              <w:bottom w:val="single" w:sz="4" w:space="0" w:color="000000"/>
            </w:tcBorders>
            <w:shd w:val="clear" w:color="auto" w:fill="auto"/>
          </w:tcPr>
          <w:p w:rsidR="00F86BB9" w:rsidRPr="001726D9" w:rsidRDefault="00F86BB9" w:rsidP="007C346E">
            <w:pPr>
              <w:jc w:val="both"/>
              <w:rPr>
                <w:rFonts w:ascii="Arial" w:hAnsi="Arial" w:cs="Arial"/>
                <w:sz w:val="20"/>
                <w:szCs w:val="20"/>
                <w:lang w:val="uk-UA"/>
              </w:rPr>
            </w:pPr>
            <w:r w:rsidRPr="001726D9">
              <w:rPr>
                <w:rFonts w:ascii="Arial" w:hAnsi="Arial" w:cs="Arial"/>
                <w:sz w:val="20"/>
                <w:szCs w:val="20"/>
                <w:lang w:val="uk-UA"/>
              </w:rPr>
              <w:t>Розробка нових та коригування діючих  туристичних маршрутів</w:t>
            </w:r>
          </w:p>
        </w:tc>
        <w:tc>
          <w:tcPr>
            <w:tcW w:w="3060" w:type="dxa"/>
            <w:tcBorders>
              <w:top w:val="single" w:sz="4" w:space="0" w:color="000000"/>
              <w:left w:val="single" w:sz="4" w:space="0" w:color="000000"/>
              <w:bottom w:val="single" w:sz="4" w:space="0" w:color="000000"/>
            </w:tcBorders>
            <w:shd w:val="clear" w:color="auto" w:fill="auto"/>
          </w:tcPr>
          <w:p w:rsidR="00F86BB9" w:rsidRPr="001726D9" w:rsidRDefault="00E158E4" w:rsidP="007C346E">
            <w:pPr>
              <w:jc w:val="both"/>
              <w:rPr>
                <w:rFonts w:ascii="Arial" w:hAnsi="Arial" w:cs="Arial"/>
                <w:sz w:val="20"/>
                <w:szCs w:val="20"/>
                <w:lang w:val="uk-UA"/>
              </w:rPr>
            </w:pPr>
            <w:r w:rsidRPr="001726D9">
              <w:rPr>
                <w:rFonts w:ascii="Arial" w:hAnsi="Arial" w:cs="Arial"/>
                <w:sz w:val="20"/>
                <w:szCs w:val="20"/>
                <w:lang w:val="uk-UA"/>
              </w:rPr>
              <w:t xml:space="preserve">Управління економічного розвитку і торгівлі </w:t>
            </w:r>
            <w:r w:rsidR="001B35C4" w:rsidRPr="001726D9">
              <w:rPr>
                <w:rFonts w:ascii="Arial" w:hAnsi="Arial" w:cs="Arial"/>
                <w:sz w:val="20"/>
                <w:szCs w:val="20"/>
                <w:lang w:val="uk-UA"/>
              </w:rPr>
              <w:t xml:space="preserve"> РДА</w:t>
            </w:r>
          </w:p>
          <w:p w:rsidR="00E158E4" w:rsidRPr="001726D9" w:rsidRDefault="00E158E4" w:rsidP="00E158E4">
            <w:pPr>
              <w:jc w:val="both"/>
              <w:rPr>
                <w:rFonts w:ascii="Arial" w:hAnsi="Arial" w:cs="Arial"/>
                <w:sz w:val="20"/>
                <w:szCs w:val="20"/>
                <w:lang w:val="uk-UA"/>
              </w:rPr>
            </w:pPr>
            <w:r w:rsidRPr="001726D9">
              <w:rPr>
                <w:rFonts w:ascii="Arial" w:hAnsi="Arial" w:cs="Arial"/>
                <w:sz w:val="20"/>
                <w:szCs w:val="20"/>
                <w:lang w:val="uk-UA"/>
              </w:rPr>
              <w:t>ГО «Кремінська бізнес – асоціація»</w:t>
            </w: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E00DEA" w:rsidP="00CD7CA7">
            <w:pPr>
              <w:rPr>
                <w:rFonts w:ascii="Arial" w:hAnsi="Arial" w:cs="Arial"/>
                <w:sz w:val="20"/>
                <w:szCs w:val="20"/>
                <w:lang w:val="uk-UA"/>
              </w:rPr>
            </w:pPr>
            <w:r w:rsidRPr="001726D9">
              <w:rPr>
                <w:rFonts w:ascii="Arial" w:hAnsi="Arial" w:cs="Arial"/>
                <w:sz w:val="20"/>
                <w:szCs w:val="20"/>
                <w:lang w:val="uk-UA"/>
              </w:rPr>
              <w:t>2018</w:t>
            </w:r>
            <w:r w:rsidR="00350BD5" w:rsidRPr="001726D9">
              <w:rPr>
                <w:rFonts w:ascii="Arial" w:hAnsi="Arial" w:cs="Arial"/>
                <w:sz w:val="20"/>
                <w:szCs w:val="20"/>
                <w:lang w:val="uk-UA"/>
              </w:rPr>
              <w:t xml:space="preserve"> </w:t>
            </w:r>
            <w:r w:rsidR="00FF798D" w:rsidRPr="001726D9">
              <w:rPr>
                <w:rFonts w:ascii="Arial" w:hAnsi="Arial" w:cs="Arial"/>
                <w:sz w:val="20"/>
                <w:szCs w:val="20"/>
                <w:lang w:val="uk-UA"/>
              </w:rPr>
              <w:t>–</w:t>
            </w:r>
            <w:r w:rsidR="00350BD5" w:rsidRPr="001726D9">
              <w:rPr>
                <w:rFonts w:ascii="Arial" w:hAnsi="Arial" w:cs="Arial"/>
                <w:sz w:val="20"/>
                <w:szCs w:val="20"/>
                <w:lang w:val="uk-UA"/>
              </w:rPr>
              <w:t xml:space="preserve"> </w:t>
            </w:r>
            <w:r w:rsidR="00F86BB9" w:rsidRPr="001726D9">
              <w:rPr>
                <w:rFonts w:ascii="Arial" w:hAnsi="Arial" w:cs="Arial"/>
                <w:sz w:val="20"/>
                <w:szCs w:val="20"/>
                <w:lang w:val="uk-UA"/>
              </w:rPr>
              <w:t>20</w:t>
            </w:r>
            <w:r w:rsidRPr="001726D9">
              <w:rPr>
                <w:rFonts w:ascii="Arial" w:hAnsi="Arial" w:cs="Arial"/>
                <w:sz w:val="20"/>
                <w:szCs w:val="20"/>
                <w:lang w:val="uk-UA"/>
              </w:rPr>
              <w:t>20</w:t>
            </w:r>
            <w:r w:rsidR="00FF798D" w:rsidRPr="001726D9">
              <w:rPr>
                <w:rFonts w:ascii="Arial" w:hAnsi="Arial" w:cs="Arial"/>
                <w:sz w:val="20"/>
                <w:szCs w:val="20"/>
                <w:lang w:val="uk-UA"/>
              </w:rPr>
              <w:t xml:space="preserve"> р.</w:t>
            </w:r>
            <w:r w:rsidR="00DF4A6D" w:rsidRPr="001726D9">
              <w:rPr>
                <w:rFonts w:ascii="Arial" w:hAnsi="Arial" w:cs="Arial"/>
                <w:sz w:val="20"/>
                <w:szCs w:val="20"/>
                <w:lang w:val="uk-UA"/>
              </w:rPr>
              <w:t>р.</w:t>
            </w:r>
          </w:p>
        </w:tc>
      </w:tr>
      <w:tr w:rsidR="00E00DEA" w:rsidRPr="001726D9">
        <w:tc>
          <w:tcPr>
            <w:tcW w:w="468" w:type="dxa"/>
            <w:tcBorders>
              <w:top w:val="single" w:sz="4" w:space="0" w:color="000000"/>
              <w:left w:val="single" w:sz="4" w:space="0" w:color="000000"/>
              <w:bottom w:val="single" w:sz="4" w:space="0" w:color="000000"/>
            </w:tcBorders>
            <w:shd w:val="clear" w:color="auto" w:fill="auto"/>
            <w:vAlign w:val="center"/>
          </w:tcPr>
          <w:p w:rsidR="00E00DEA" w:rsidRPr="001726D9" w:rsidRDefault="00E00DEA" w:rsidP="007C346E">
            <w:pPr>
              <w:jc w:val="center"/>
              <w:rPr>
                <w:rFonts w:ascii="Arial" w:hAnsi="Arial" w:cs="Arial"/>
                <w:b/>
                <w:sz w:val="20"/>
                <w:szCs w:val="20"/>
                <w:lang w:val="uk-UA"/>
              </w:rPr>
            </w:pPr>
            <w:r w:rsidRPr="001726D9">
              <w:rPr>
                <w:rFonts w:ascii="Arial" w:hAnsi="Arial" w:cs="Arial"/>
                <w:b/>
                <w:sz w:val="20"/>
                <w:szCs w:val="20"/>
                <w:lang w:val="uk-UA"/>
              </w:rPr>
              <w:t>2.</w:t>
            </w:r>
          </w:p>
        </w:tc>
        <w:tc>
          <w:tcPr>
            <w:tcW w:w="4320" w:type="dxa"/>
            <w:tcBorders>
              <w:top w:val="single" w:sz="4" w:space="0" w:color="000000"/>
              <w:left w:val="single" w:sz="4" w:space="0" w:color="000000"/>
              <w:bottom w:val="single" w:sz="4" w:space="0" w:color="000000"/>
            </w:tcBorders>
            <w:shd w:val="clear" w:color="auto" w:fill="auto"/>
          </w:tcPr>
          <w:p w:rsidR="00E00DEA" w:rsidRPr="001726D9" w:rsidRDefault="00E00DEA" w:rsidP="007C346E">
            <w:pPr>
              <w:jc w:val="both"/>
              <w:rPr>
                <w:rFonts w:ascii="Arial" w:hAnsi="Arial" w:cs="Arial"/>
                <w:sz w:val="20"/>
                <w:szCs w:val="20"/>
                <w:lang w:val="uk-UA"/>
              </w:rPr>
            </w:pPr>
            <w:r w:rsidRPr="001726D9">
              <w:rPr>
                <w:rFonts w:ascii="Arial" w:hAnsi="Arial" w:cs="Arial"/>
                <w:sz w:val="20"/>
                <w:szCs w:val="20"/>
                <w:lang w:val="uk-UA"/>
              </w:rPr>
              <w:t>Підготовка серії путівників туристичних маршрутів</w:t>
            </w:r>
          </w:p>
        </w:tc>
        <w:tc>
          <w:tcPr>
            <w:tcW w:w="3060" w:type="dxa"/>
            <w:tcBorders>
              <w:top w:val="single" w:sz="4" w:space="0" w:color="000000"/>
              <w:left w:val="single" w:sz="4" w:space="0" w:color="000000"/>
              <w:bottom w:val="single" w:sz="4" w:space="0" w:color="000000"/>
            </w:tcBorders>
            <w:shd w:val="clear" w:color="auto" w:fill="auto"/>
          </w:tcPr>
          <w:p w:rsidR="00E00DEA" w:rsidRPr="001726D9" w:rsidRDefault="00E158E4" w:rsidP="007C346E">
            <w:pPr>
              <w:jc w:val="both"/>
              <w:rPr>
                <w:rFonts w:ascii="Arial" w:hAnsi="Arial" w:cs="Arial"/>
                <w:sz w:val="20"/>
                <w:szCs w:val="20"/>
                <w:lang w:val="uk-UA"/>
              </w:rPr>
            </w:pPr>
            <w:r w:rsidRPr="001726D9">
              <w:rPr>
                <w:rFonts w:ascii="Arial" w:hAnsi="Arial" w:cs="Arial"/>
                <w:sz w:val="20"/>
                <w:szCs w:val="20"/>
                <w:lang w:val="uk-UA"/>
              </w:rPr>
              <w:t>Управління економічного розвитку і торгівлі  РДА</w:t>
            </w: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E00DEA" w:rsidRPr="001726D9" w:rsidRDefault="00E00DEA">
            <w:pPr>
              <w:rPr>
                <w:lang w:val="uk-UA"/>
              </w:rPr>
            </w:pPr>
            <w:r w:rsidRPr="001726D9">
              <w:rPr>
                <w:rFonts w:ascii="Arial" w:hAnsi="Arial" w:cs="Arial"/>
                <w:sz w:val="20"/>
                <w:szCs w:val="20"/>
                <w:lang w:val="uk-UA"/>
              </w:rPr>
              <w:t>2018 – 2020 р.р.</w:t>
            </w:r>
          </w:p>
        </w:tc>
      </w:tr>
      <w:tr w:rsidR="00E00DEA" w:rsidRPr="001726D9">
        <w:tc>
          <w:tcPr>
            <w:tcW w:w="468" w:type="dxa"/>
            <w:tcBorders>
              <w:top w:val="single" w:sz="4" w:space="0" w:color="000000"/>
              <w:left w:val="single" w:sz="4" w:space="0" w:color="000000"/>
              <w:bottom w:val="single" w:sz="4" w:space="0" w:color="000000"/>
            </w:tcBorders>
            <w:shd w:val="clear" w:color="auto" w:fill="auto"/>
            <w:vAlign w:val="center"/>
          </w:tcPr>
          <w:p w:rsidR="00E00DEA" w:rsidRPr="001726D9" w:rsidRDefault="00E00DEA" w:rsidP="007C346E">
            <w:pPr>
              <w:jc w:val="center"/>
              <w:rPr>
                <w:rFonts w:ascii="Arial" w:hAnsi="Arial" w:cs="Arial"/>
                <w:b/>
                <w:sz w:val="20"/>
                <w:szCs w:val="20"/>
                <w:lang w:val="uk-UA"/>
              </w:rPr>
            </w:pPr>
            <w:r w:rsidRPr="001726D9">
              <w:rPr>
                <w:rFonts w:ascii="Arial" w:hAnsi="Arial" w:cs="Arial"/>
                <w:b/>
                <w:sz w:val="20"/>
                <w:szCs w:val="20"/>
                <w:lang w:val="uk-UA"/>
              </w:rPr>
              <w:t>3.</w:t>
            </w:r>
          </w:p>
        </w:tc>
        <w:tc>
          <w:tcPr>
            <w:tcW w:w="4320" w:type="dxa"/>
            <w:tcBorders>
              <w:top w:val="single" w:sz="4" w:space="0" w:color="000000"/>
              <w:left w:val="single" w:sz="4" w:space="0" w:color="000000"/>
              <w:bottom w:val="single" w:sz="4" w:space="0" w:color="000000"/>
            </w:tcBorders>
            <w:shd w:val="clear" w:color="auto" w:fill="auto"/>
          </w:tcPr>
          <w:p w:rsidR="00E00DEA" w:rsidRPr="001726D9" w:rsidRDefault="00E00DEA" w:rsidP="007C346E">
            <w:pPr>
              <w:jc w:val="both"/>
              <w:rPr>
                <w:rFonts w:ascii="Arial" w:hAnsi="Arial" w:cs="Arial"/>
                <w:sz w:val="20"/>
                <w:szCs w:val="20"/>
                <w:lang w:val="uk-UA"/>
              </w:rPr>
            </w:pPr>
            <w:r w:rsidRPr="001726D9">
              <w:rPr>
                <w:rFonts w:ascii="Arial" w:hAnsi="Arial" w:cs="Arial"/>
                <w:sz w:val="20"/>
                <w:szCs w:val="20"/>
                <w:lang w:val="uk-UA"/>
              </w:rPr>
              <w:t xml:space="preserve">Розповсюдження путівників та впровадження туристичних маршрутів Кремінщини </w:t>
            </w:r>
          </w:p>
        </w:tc>
        <w:tc>
          <w:tcPr>
            <w:tcW w:w="3060" w:type="dxa"/>
            <w:tcBorders>
              <w:top w:val="single" w:sz="4" w:space="0" w:color="000000"/>
              <w:left w:val="single" w:sz="4" w:space="0" w:color="000000"/>
              <w:bottom w:val="single" w:sz="4" w:space="0" w:color="000000"/>
            </w:tcBorders>
            <w:shd w:val="clear" w:color="auto" w:fill="auto"/>
          </w:tcPr>
          <w:p w:rsidR="00E00DEA" w:rsidRPr="001726D9" w:rsidRDefault="00E158E4" w:rsidP="007C346E">
            <w:pPr>
              <w:rPr>
                <w:rFonts w:ascii="Arial" w:hAnsi="Arial" w:cs="Arial"/>
                <w:sz w:val="20"/>
                <w:szCs w:val="20"/>
                <w:lang w:val="uk-UA"/>
              </w:rPr>
            </w:pPr>
            <w:r w:rsidRPr="001726D9">
              <w:rPr>
                <w:rFonts w:ascii="Arial" w:hAnsi="Arial" w:cs="Arial"/>
                <w:sz w:val="20"/>
                <w:szCs w:val="20"/>
                <w:lang w:val="uk-UA"/>
              </w:rPr>
              <w:t>Управління економічного розвитку і торгівлі  РДА</w:t>
            </w: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E00DEA" w:rsidRPr="001726D9" w:rsidRDefault="00E00DEA">
            <w:pPr>
              <w:rPr>
                <w:lang w:val="uk-UA"/>
              </w:rPr>
            </w:pPr>
            <w:r w:rsidRPr="001726D9">
              <w:rPr>
                <w:rFonts w:ascii="Arial" w:hAnsi="Arial" w:cs="Arial"/>
                <w:sz w:val="20"/>
                <w:szCs w:val="20"/>
                <w:lang w:val="uk-UA"/>
              </w:rPr>
              <w:t>2018 – 2020 р.р.</w:t>
            </w:r>
          </w:p>
        </w:tc>
      </w:tr>
      <w:tr w:rsidR="00472007" w:rsidRPr="001726D9">
        <w:tc>
          <w:tcPr>
            <w:tcW w:w="468" w:type="dxa"/>
            <w:tcBorders>
              <w:top w:val="single" w:sz="4" w:space="0" w:color="000000"/>
              <w:left w:val="single" w:sz="4" w:space="0" w:color="000000"/>
              <w:bottom w:val="single" w:sz="4" w:space="0" w:color="000000"/>
            </w:tcBorders>
            <w:shd w:val="clear" w:color="auto" w:fill="auto"/>
            <w:vAlign w:val="center"/>
          </w:tcPr>
          <w:p w:rsidR="00472007" w:rsidRPr="001726D9" w:rsidRDefault="00472007" w:rsidP="007C346E">
            <w:pPr>
              <w:jc w:val="center"/>
              <w:rPr>
                <w:rFonts w:ascii="Arial" w:hAnsi="Arial" w:cs="Arial"/>
                <w:b/>
                <w:sz w:val="20"/>
                <w:szCs w:val="20"/>
                <w:lang w:val="uk-UA"/>
              </w:rPr>
            </w:pPr>
            <w:r w:rsidRPr="001726D9">
              <w:rPr>
                <w:rFonts w:ascii="Arial" w:hAnsi="Arial" w:cs="Arial"/>
                <w:b/>
                <w:sz w:val="20"/>
                <w:szCs w:val="20"/>
                <w:lang w:val="uk-UA"/>
              </w:rPr>
              <w:t>4.</w:t>
            </w:r>
          </w:p>
        </w:tc>
        <w:tc>
          <w:tcPr>
            <w:tcW w:w="4320" w:type="dxa"/>
            <w:tcBorders>
              <w:top w:val="single" w:sz="4" w:space="0" w:color="000000"/>
              <w:left w:val="single" w:sz="4" w:space="0" w:color="000000"/>
              <w:bottom w:val="single" w:sz="4" w:space="0" w:color="000000"/>
            </w:tcBorders>
            <w:shd w:val="clear" w:color="auto" w:fill="auto"/>
          </w:tcPr>
          <w:p w:rsidR="00472007" w:rsidRPr="001726D9" w:rsidRDefault="00CA46AD" w:rsidP="007C346E">
            <w:pPr>
              <w:jc w:val="both"/>
              <w:rPr>
                <w:rFonts w:ascii="Arial" w:hAnsi="Arial" w:cs="Arial"/>
                <w:sz w:val="20"/>
                <w:szCs w:val="20"/>
                <w:lang w:val="uk-UA"/>
              </w:rPr>
            </w:pPr>
            <w:r w:rsidRPr="001726D9">
              <w:rPr>
                <w:rFonts w:ascii="Arial" w:hAnsi="Arial" w:cs="Arial"/>
                <w:sz w:val="20"/>
                <w:szCs w:val="20"/>
                <w:lang w:val="uk-UA"/>
              </w:rPr>
              <w:t xml:space="preserve">Розвиток велотуризму у Кремінській  громаді </w:t>
            </w:r>
          </w:p>
        </w:tc>
        <w:tc>
          <w:tcPr>
            <w:tcW w:w="3060" w:type="dxa"/>
            <w:tcBorders>
              <w:top w:val="single" w:sz="4" w:space="0" w:color="000000"/>
              <w:left w:val="single" w:sz="4" w:space="0" w:color="000000"/>
              <w:bottom w:val="single" w:sz="4" w:space="0" w:color="000000"/>
            </w:tcBorders>
            <w:shd w:val="clear" w:color="auto" w:fill="auto"/>
          </w:tcPr>
          <w:p w:rsidR="00472007" w:rsidRPr="001726D9" w:rsidRDefault="00CA46AD" w:rsidP="007C346E">
            <w:pPr>
              <w:rPr>
                <w:rFonts w:ascii="Arial" w:hAnsi="Arial" w:cs="Arial"/>
                <w:sz w:val="20"/>
                <w:szCs w:val="20"/>
                <w:lang w:val="uk-UA"/>
              </w:rPr>
            </w:pPr>
            <w:r w:rsidRPr="001726D9">
              <w:rPr>
                <w:rFonts w:ascii="Arial" w:hAnsi="Arial" w:cs="Arial"/>
                <w:sz w:val="20"/>
                <w:szCs w:val="20"/>
                <w:lang w:val="uk-UA"/>
              </w:rPr>
              <w:t>Кремінська міська рада</w:t>
            </w: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472007" w:rsidRPr="001726D9" w:rsidRDefault="00CA46AD">
            <w:pPr>
              <w:rPr>
                <w:rFonts w:ascii="Arial" w:hAnsi="Arial" w:cs="Arial"/>
                <w:sz w:val="20"/>
                <w:szCs w:val="20"/>
                <w:lang w:val="uk-UA"/>
              </w:rPr>
            </w:pPr>
            <w:r w:rsidRPr="001726D9">
              <w:rPr>
                <w:rFonts w:ascii="Arial" w:hAnsi="Arial" w:cs="Arial"/>
                <w:sz w:val="20"/>
                <w:szCs w:val="20"/>
                <w:lang w:val="uk-UA"/>
              </w:rPr>
              <w:t>2018 – 2020 р.р.</w:t>
            </w:r>
          </w:p>
        </w:tc>
      </w:tr>
      <w:tr w:rsidR="00BE294A" w:rsidRPr="001726D9">
        <w:tc>
          <w:tcPr>
            <w:tcW w:w="468" w:type="dxa"/>
            <w:tcBorders>
              <w:top w:val="single" w:sz="4" w:space="0" w:color="000000"/>
              <w:left w:val="single" w:sz="4" w:space="0" w:color="000000"/>
              <w:bottom w:val="single" w:sz="4" w:space="0" w:color="000000"/>
            </w:tcBorders>
            <w:shd w:val="clear" w:color="auto" w:fill="auto"/>
            <w:vAlign w:val="center"/>
          </w:tcPr>
          <w:p w:rsidR="00BE294A" w:rsidRPr="001726D9" w:rsidRDefault="00BE294A" w:rsidP="007C346E">
            <w:pPr>
              <w:jc w:val="center"/>
              <w:rPr>
                <w:rFonts w:ascii="Arial" w:hAnsi="Arial" w:cs="Arial"/>
                <w:b/>
                <w:sz w:val="20"/>
                <w:szCs w:val="20"/>
                <w:lang w:val="uk-UA"/>
              </w:rPr>
            </w:pPr>
            <w:r w:rsidRPr="001726D9">
              <w:rPr>
                <w:rFonts w:ascii="Arial" w:hAnsi="Arial" w:cs="Arial"/>
                <w:b/>
                <w:sz w:val="20"/>
                <w:szCs w:val="20"/>
                <w:lang w:val="uk-UA"/>
              </w:rPr>
              <w:t>5.</w:t>
            </w:r>
          </w:p>
        </w:tc>
        <w:tc>
          <w:tcPr>
            <w:tcW w:w="4320" w:type="dxa"/>
            <w:tcBorders>
              <w:top w:val="single" w:sz="4" w:space="0" w:color="000000"/>
              <w:left w:val="single" w:sz="4" w:space="0" w:color="000000"/>
              <w:bottom w:val="single" w:sz="4" w:space="0" w:color="000000"/>
            </w:tcBorders>
            <w:shd w:val="clear" w:color="auto" w:fill="auto"/>
          </w:tcPr>
          <w:p w:rsidR="00BE294A" w:rsidRPr="001726D9" w:rsidRDefault="00BE294A" w:rsidP="00A47BCD">
            <w:pPr>
              <w:jc w:val="both"/>
              <w:rPr>
                <w:rFonts w:ascii="Arial" w:hAnsi="Arial" w:cs="Arial"/>
                <w:sz w:val="20"/>
                <w:szCs w:val="20"/>
                <w:lang w:val="uk-UA"/>
              </w:rPr>
            </w:pPr>
            <w:r w:rsidRPr="001726D9">
              <w:rPr>
                <w:rFonts w:ascii="Arial" w:hAnsi="Arial" w:cs="Arial"/>
                <w:sz w:val="20"/>
                <w:szCs w:val="20"/>
                <w:lang w:val="uk-UA"/>
              </w:rPr>
              <w:t>Розвиток екологічного та зеленого туризму як планомірна складова економічного розвитку Кремінщини</w:t>
            </w:r>
          </w:p>
        </w:tc>
        <w:tc>
          <w:tcPr>
            <w:tcW w:w="3060" w:type="dxa"/>
            <w:tcBorders>
              <w:top w:val="single" w:sz="4" w:space="0" w:color="000000"/>
              <w:left w:val="single" w:sz="4" w:space="0" w:color="000000"/>
              <w:bottom w:val="single" w:sz="4" w:space="0" w:color="000000"/>
            </w:tcBorders>
            <w:shd w:val="clear" w:color="auto" w:fill="auto"/>
          </w:tcPr>
          <w:p w:rsidR="00BE294A" w:rsidRPr="001726D9" w:rsidRDefault="00BE294A" w:rsidP="007C346E">
            <w:pPr>
              <w:rPr>
                <w:rFonts w:ascii="Arial" w:hAnsi="Arial" w:cs="Arial"/>
                <w:sz w:val="20"/>
                <w:szCs w:val="20"/>
                <w:lang w:val="uk-UA"/>
              </w:rPr>
            </w:pPr>
            <w:r w:rsidRPr="001726D9">
              <w:rPr>
                <w:rFonts w:ascii="Arial" w:hAnsi="Arial" w:cs="Arial"/>
                <w:sz w:val="20"/>
                <w:szCs w:val="20"/>
                <w:lang w:val="uk-UA"/>
              </w:rPr>
              <w:t>Кремінська міська рада</w:t>
            </w: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BE294A" w:rsidRPr="001726D9" w:rsidRDefault="00BE294A">
            <w:pPr>
              <w:rPr>
                <w:rFonts w:ascii="Arial" w:hAnsi="Arial" w:cs="Arial"/>
                <w:sz w:val="20"/>
                <w:szCs w:val="20"/>
                <w:lang w:val="uk-UA"/>
              </w:rPr>
            </w:pPr>
            <w:r w:rsidRPr="001726D9">
              <w:rPr>
                <w:rFonts w:ascii="Arial" w:hAnsi="Arial" w:cs="Arial"/>
                <w:sz w:val="20"/>
                <w:szCs w:val="20"/>
                <w:lang w:val="uk-UA"/>
              </w:rPr>
              <w:t>2018 – 2020 р.р.</w:t>
            </w:r>
          </w:p>
        </w:tc>
      </w:tr>
    </w:tbl>
    <w:p w:rsidR="00F86BB9" w:rsidRPr="001726D9" w:rsidRDefault="00F86BB9" w:rsidP="007C346E">
      <w:pPr>
        <w:rPr>
          <w:rFonts w:ascii="Arial" w:hAnsi="Arial" w:cs="Arial"/>
          <w:sz w:val="20"/>
          <w:szCs w:val="20"/>
          <w:lang w:val="uk-UA"/>
        </w:rPr>
      </w:pPr>
    </w:p>
    <w:p w:rsidR="00F86BB9" w:rsidRPr="001726D9" w:rsidRDefault="00F86BB9" w:rsidP="007C346E">
      <w:pPr>
        <w:rPr>
          <w:rFonts w:ascii="Arial" w:hAnsi="Arial" w:cs="Arial"/>
          <w:sz w:val="20"/>
          <w:szCs w:val="20"/>
          <w:lang w:val="uk-UA"/>
        </w:rPr>
      </w:pPr>
    </w:p>
    <w:tbl>
      <w:tblPr>
        <w:tblW w:w="0" w:type="auto"/>
        <w:tblInd w:w="-15" w:type="dxa"/>
        <w:tblLayout w:type="fixed"/>
        <w:tblLook w:val="0000"/>
      </w:tblPr>
      <w:tblGrid>
        <w:gridCol w:w="2808"/>
        <w:gridCol w:w="3240"/>
        <w:gridCol w:w="3733"/>
      </w:tblGrid>
      <w:tr w:rsidR="00F86BB9" w:rsidRPr="001726D9">
        <w:tc>
          <w:tcPr>
            <w:tcW w:w="9781" w:type="dxa"/>
            <w:gridSpan w:val="3"/>
            <w:tcBorders>
              <w:top w:val="single" w:sz="4" w:space="0" w:color="000000"/>
              <w:left w:val="single" w:sz="4" w:space="0" w:color="000000"/>
              <w:bottom w:val="single" w:sz="4" w:space="0" w:color="000000"/>
              <w:right w:val="single" w:sz="4" w:space="0" w:color="000000"/>
            </w:tcBorders>
            <w:shd w:val="clear" w:color="auto" w:fill="CCFFCC"/>
            <w:vAlign w:val="bottom"/>
          </w:tcPr>
          <w:p w:rsidR="00F86BB9" w:rsidRPr="001726D9" w:rsidRDefault="001D7D0A" w:rsidP="007C346E">
            <w:pPr>
              <w:jc w:val="both"/>
              <w:rPr>
                <w:rFonts w:ascii="Arial" w:hAnsi="Arial" w:cs="Arial"/>
                <w:b/>
                <w:bCs/>
                <w:sz w:val="20"/>
                <w:szCs w:val="20"/>
                <w:lang w:val="uk-UA"/>
              </w:rPr>
            </w:pPr>
            <w:r>
              <w:rPr>
                <w:rFonts w:ascii="Arial" w:hAnsi="Arial" w:cs="Arial"/>
                <w:b/>
                <w:bCs/>
                <w:sz w:val="20"/>
                <w:szCs w:val="20"/>
                <w:lang w:val="uk-UA"/>
              </w:rPr>
              <w:t>КРИТИЧНЕ ПИТАННЯ С</w:t>
            </w:r>
            <w:r w:rsidR="00F86BB9" w:rsidRPr="001726D9">
              <w:rPr>
                <w:rFonts w:ascii="Arial" w:hAnsi="Arial" w:cs="Arial"/>
                <w:b/>
                <w:bCs/>
                <w:sz w:val="20"/>
                <w:szCs w:val="20"/>
                <w:lang w:val="uk-UA"/>
              </w:rPr>
              <w:t xml:space="preserve">. </w:t>
            </w:r>
            <w:r w:rsidR="00F86BB9" w:rsidRPr="001726D9">
              <w:rPr>
                <w:rFonts w:ascii="Arial" w:hAnsi="Arial" w:cs="Arial"/>
                <w:b/>
                <w:sz w:val="20"/>
                <w:szCs w:val="20"/>
                <w:lang w:val="uk-UA"/>
              </w:rPr>
              <w:t>Розвиток туризму</w:t>
            </w:r>
          </w:p>
        </w:tc>
      </w:tr>
      <w:tr w:rsidR="00F86BB9" w:rsidRPr="001726D9">
        <w:tc>
          <w:tcPr>
            <w:tcW w:w="2808" w:type="dxa"/>
            <w:tcBorders>
              <w:top w:val="single" w:sz="4" w:space="0" w:color="000000"/>
              <w:left w:val="single" w:sz="4" w:space="0" w:color="000000"/>
              <w:bottom w:val="single" w:sz="4" w:space="0" w:color="000000"/>
            </w:tcBorders>
            <w:shd w:val="clear" w:color="auto" w:fill="auto"/>
            <w:vAlign w:val="center"/>
          </w:tcPr>
          <w:p w:rsidR="00F86BB9" w:rsidRPr="001726D9" w:rsidRDefault="001D7D0A" w:rsidP="007C346E">
            <w:pPr>
              <w:rPr>
                <w:rStyle w:val="longtext"/>
                <w:rFonts w:ascii="Arial" w:hAnsi="Arial" w:cs="Arial"/>
                <w:b/>
                <w:sz w:val="20"/>
                <w:szCs w:val="20"/>
                <w:lang w:val="uk-UA"/>
              </w:rPr>
            </w:pPr>
            <w:r>
              <w:rPr>
                <w:rFonts w:ascii="Arial" w:hAnsi="Arial" w:cs="Arial"/>
                <w:b/>
                <w:bCs/>
                <w:sz w:val="20"/>
                <w:szCs w:val="20"/>
                <w:lang w:val="uk-UA"/>
              </w:rPr>
              <w:t>Стратегічна ціль  С</w:t>
            </w:r>
            <w:r w:rsidR="00F86BB9" w:rsidRPr="001726D9">
              <w:rPr>
                <w:rFonts w:ascii="Arial" w:hAnsi="Arial" w:cs="Arial"/>
                <w:b/>
                <w:bCs/>
                <w:sz w:val="20"/>
                <w:szCs w:val="20"/>
                <w:lang w:val="uk-UA"/>
              </w:rPr>
              <w:t>.2.</w:t>
            </w:r>
          </w:p>
        </w:tc>
        <w:tc>
          <w:tcPr>
            <w:tcW w:w="6973" w:type="dxa"/>
            <w:gridSpan w:val="2"/>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F86BB9" w:rsidP="007C346E">
            <w:pPr>
              <w:rPr>
                <w:rFonts w:ascii="Arial" w:hAnsi="Arial" w:cs="Arial"/>
                <w:b/>
                <w:bCs/>
                <w:sz w:val="20"/>
                <w:szCs w:val="20"/>
                <w:lang w:val="uk-UA"/>
              </w:rPr>
            </w:pPr>
            <w:r w:rsidRPr="001726D9">
              <w:rPr>
                <w:rStyle w:val="longtext"/>
                <w:rFonts w:ascii="Arial" w:hAnsi="Arial" w:cs="Arial"/>
                <w:b/>
                <w:sz w:val="20"/>
                <w:szCs w:val="20"/>
                <w:lang w:val="uk-UA"/>
              </w:rPr>
              <w:t>Активний маркетинг розвитку туризму та відпочинку Кремінського району</w:t>
            </w:r>
          </w:p>
        </w:tc>
      </w:tr>
      <w:tr w:rsidR="00F86BB9" w:rsidRPr="001726D9">
        <w:tc>
          <w:tcPr>
            <w:tcW w:w="2808" w:type="dxa"/>
            <w:tcBorders>
              <w:top w:val="single" w:sz="4" w:space="0" w:color="000000"/>
              <w:left w:val="single" w:sz="4" w:space="0" w:color="000000"/>
              <w:bottom w:val="single" w:sz="4" w:space="0" w:color="000000"/>
            </w:tcBorders>
            <w:shd w:val="clear" w:color="auto" w:fill="auto"/>
            <w:vAlign w:val="center"/>
          </w:tcPr>
          <w:p w:rsidR="00F86BB9" w:rsidRPr="001726D9" w:rsidRDefault="001D7D0A" w:rsidP="007C346E">
            <w:pPr>
              <w:rPr>
                <w:rStyle w:val="longtext"/>
                <w:rFonts w:ascii="Arial" w:hAnsi="Arial" w:cs="Arial"/>
                <w:b/>
                <w:bCs/>
                <w:sz w:val="20"/>
                <w:szCs w:val="20"/>
                <w:lang w:val="uk-UA"/>
              </w:rPr>
            </w:pPr>
            <w:r>
              <w:rPr>
                <w:rFonts w:ascii="Arial" w:hAnsi="Arial" w:cs="Arial"/>
                <w:b/>
                <w:bCs/>
                <w:sz w:val="20"/>
                <w:szCs w:val="20"/>
                <w:lang w:val="uk-UA"/>
              </w:rPr>
              <w:t>Оперативна ціль С</w:t>
            </w:r>
            <w:r w:rsidR="00F86BB9" w:rsidRPr="001726D9">
              <w:rPr>
                <w:rFonts w:ascii="Arial" w:hAnsi="Arial" w:cs="Arial"/>
                <w:b/>
                <w:bCs/>
                <w:sz w:val="20"/>
                <w:szCs w:val="20"/>
                <w:lang w:val="uk-UA"/>
              </w:rPr>
              <w:t>.2.1.</w:t>
            </w:r>
          </w:p>
        </w:tc>
        <w:tc>
          <w:tcPr>
            <w:tcW w:w="6973" w:type="dxa"/>
            <w:gridSpan w:val="2"/>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350BD5" w:rsidP="007C346E">
            <w:pPr>
              <w:rPr>
                <w:rFonts w:ascii="Arial" w:hAnsi="Arial" w:cs="Arial"/>
                <w:b/>
                <w:bCs/>
                <w:sz w:val="20"/>
                <w:szCs w:val="20"/>
                <w:lang w:val="uk-UA"/>
              </w:rPr>
            </w:pPr>
            <w:r w:rsidRPr="001726D9">
              <w:rPr>
                <w:rStyle w:val="longtext"/>
                <w:rFonts w:ascii="Arial" w:hAnsi="Arial" w:cs="Arial"/>
                <w:b/>
                <w:bCs/>
                <w:sz w:val="20"/>
                <w:szCs w:val="20"/>
                <w:lang w:val="uk-UA"/>
              </w:rPr>
              <w:t>Візуалі</w:t>
            </w:r>
            <w:r w:rsidR="00F86BB9" w:rsidRPr="001726D9">
              <w:rPr>
                <w:rStyle w:val="longtext"/>
                <w:rFonts w:ascii="Arial" w:hAnsi="Arial" w:cs="Arial"/>
                <w:b/>
                <w:bCs/>
                <w:sz w:val="20"/>
                <w:szCs w:val="20"/>
                <w:lang w:val="uk-UA"/>
              </w:rPr>
              <w:t>зація туристичного потенціалу Кремінського району</w:t>
            </w:r>
          </w:p>
        </w:tc>
      </w:tr>
      <w:tr w:rsidR="00F86BB9" w:rsidRPr="006044B6">
        <w:trPr>
          <w:trHeight w:val="794"/>
        </w:trPr>
        <w:tc>
          <w:tcPr>
            <w:tcW w:w="2808" w:type="dxa"/>
            <w:tcBorders>
              <w:top w:val="single" w:sz="4" w:space="0" w:color="000000"/>
              <w:left w:val="single" w:sz="4" w:space="0" w:color="000000"/>
              <w:bottom w:val="single" w:sz="4" w:space="0" w:color="000000"/>
            </w:tcBorders>
            <w:shd w:val="clear" w:color="auto" w:fill="auto"/>
            <w:vAlign w:val="center"/>
          </w:tcPr>
          <w:p w:rsidR="00F86BB9" w:rsidRPr="001726D9" w:rsidRDefault="00F86BB9" w:rsidP="007C346E">
            <w:pPr>
              <w:rPr>
                <w:rFonts w:ascii="Arial" w:hAnsi="Arial" w:cs="Arial"/>
                <w:sz w:val="20"/>
                <w:szCs w:val="20"/>
                <w:lang w:val="uk-UA"/>
              </w:rPr>
            </w:pPr>
            <w:r w:rsidRPr="001726D9">
              <w:rPr>
                <w:rFonts w:ascii="Arial" w:hAnsi="Arial" w:cs="Arial"/>
                <w:b/>
                <w:bCs/>
                <w:sz w:val="20"/>
                <w:szCs w:val="20"/>
                <w:lang w:val="uk-UA"/>
              </w:rPr>
              <w:t>Опис</w:t>
            </w:r>
            <w:r w:rsidR="00161764" w:rsidRPr="00BF5B23">
              <w:rPr>
                <w:rFonts w:ascii="Arial" w:hAnsi="Arial" w:cs="Arial"/>
                <w:b/>
                <w:bCs/>
                <w:sz w:val="20"/>
                <w:szCs w:val="20"/>
              </w:rPr>
              <w:t xml:space="preserve"> </w:t>
            </w:r>
            <w:r w:rsidRPr="001726D9">
              <w:rPr>
                <w:rFonts w:ascii="Arial" w:hAnsi="Arial" w:cs="Arial"/>
                <w:b/>
                <w:bCs/>
                <w:sz w:val="20"/>
                <w:szCs w:val="20"/>
                <w:lang w:val="uk-UA"/>
              </w:rPr>
              <w:t>Створення електронної туристичної карти</w:t>
            </w:r>
          </w:p>
        </w:tc>
        <w:tc>
          <w:tcPr>
            <w:tcW w:w="6973" w:type="dxa"/>
            <w:gridSpan w:val="2"/>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077B8B" w:rsidP="00E858ED">
            <w:pPr>
              <w:jc w:val="both"/>
              <w:rPr>
                <w:rFonts w:ascii="Arial" w:hAnsi="Arial" w:cs="Arial"/>
                <w:b/>
                <w:bCs/>
                <w:sz w:val="20"/>
                <w:szCs w:val="20"/>
                <w:lang w:val="uk-UA"/>
              </w:rPr>
            </w:pPr>
            <w:r w:rsidRPr="001726D9">
              <w:rPr>
                <w:rFonts w:ascii="Arial" w:hAnsi="Arial" w:cs="Arial"/>
                <w:sz w:val="20"/>
                <w:szCs w:val="20"/>
                <w:lang w:val="uk-UA"/>
              </w:rPr>
              <w:t xml:space="preserve">Управління економічного розвитку і торгівлі </w:t>
            </w:r>
            <w:r w:rsidR="00F86BB9" w:rsidRPr="001726D9">
              <w:rPr>
                <w:rFonts w:ascii="Arial" w:hAnsi="Arial" w:cs="Arial"/>
                <w:sz w:val="20"/>
                <w:szCs w:val="20"/>
                <w:lang w:val="uk-UA"/>
              </w:rPr>
              <w:t>Кремінської райдержадміністрації проводить роботу з в</w:t>
            </w:r>
            <w:r w:rsidR="00350BD5" w:rsidRPr="001726D9">
              <w:rPr>
                <w:rStyle w:val="longtext"/>
                <w:rFonts w:ascii="Arial" w:hAnsi="Arial" w:cs="Arial"/>
                <w:sz w:val="20"/>
                <w:szCs w:val="20"/>
                <w:lang w:val="uk-UA"/>
              </w:rPr>
              <w:t>ізуалі</w:t>
            </w:r>
            <w:r w:rsidR="00F86BB9" w:rsidRPr="001726D9">
              <w:rPr>
                <w:rStyle w:val="longtext"/>
                <w:rFonts w:ascii="Arial" w:hAnsi="Arial" w:cs="Arial"/>
                <w:sz w:val="20"/>
                <w:szCs w:val="20"/>
                <w:lang w:val="uk-UA"/>
              </w:rPr>
              <w:t>зації туристичного потенціалу Кремінського району шляхом створення відповідно</w:t>
            </w:r>
            <w:r w:rsidR="00350BD5" w:rsidRPr="001726D9">
              <w:rPr>
                <w:rStyle w:val="longtext"/>
                <w:rFonts w:ascii="Arial" w:hAnsi="Arial" w:cs="Arial"/>
                <w:sz w:val="20"/>
                <w:szCs w:val="20"/>
                <w:lang w:val="uk-UA"/>
              </w:rPr>
              <w:t>ї сторінки на сайті РДА</w:t>
            </w:r>
            <w:r w:rsidR="00E858ED" w:rsidRPr="001726D9">
              <w:rPr>
                <w:rStyle w:val="longtext"/>
                <w:rFonts w:ascii="Arial" w:hAnsi="Arial" w:cs="Arial"/>
                <w:sz w:val="20"/>
                <w:szCs w:val="20"/>
                <w:lang w:val="uk-UA"/>
              </w:rPr>
              <w:t xml:space="preserve"> та районної ради, а також</w:t>
            </w:r>
            <w:r w:rsidR="00350BD5" w:rsidRPr="001726D9">
              <w:rPr>
                <w:rStyle w:val="longtext"/>
                <w:rFonts w:ascii="Arial" w:hAnsi="Arial" w:cs="Arial"/>
                <w:sz w:val="20"/>
                <w:szCs w:val="20"/>
                <w:lang w:val="uk-UA"/>
              </w:rPr>
              <w:t xml:space="preserve"> забезпечення її регулярного</w:t>
            </w:r>
            <w:r w:rsidR="00F86BB9" w:rsidRPr="001726D9">
              <w:rPr>
                <w:rStyle w:val="longtext"/>
                <w:rFonts w:ascii="Arial" w:hAnsi="Arial" w:cs="Arial"/>
                <w:sz w:val="20"/>
                <w:szCs w:val="20"/>
                <w:lang w:val="uk-UA"/>
              </w:rPr>
              <w:t xml:space="preserve"> оновлення</w:t>
            </w:r>
          </w:p>
        </w:tc>
      </w:tr>
      <w:tr w:rsidR="00F86BB9" w:rsidRPr="001726D9">
        <w:tc>
          <w:tcPr>
            <w:tcW w:w="2808" w:type="dxa"/>
            <w:tcBorders>
              <w:top w:val="single" w:sz="4" w:space="0" w:color="000000"/>
              <w:left w:val="single" w:sz="4" w:space="0" w:color="000000"/>
              <w:bottom w:val="single" w:sz="4" w:space="0" w:color="000000"/>
            </w:tcBorders>
            <w:shd w:val="clear" w:color="auto" w:fill="auto"/>
            <w:vAlign w:val="center"/>
          </w:tcPr>
          <w:p w:rsidR="00F86BB9" w:rsidRPr="001726D9" w:rsidRDefault="00F86BB9" w:rsidP="007C346E">
            <w:pPr>
              <w:rPr>
                <w:rFonts w:ascii="Arial" w:hAnsi="Arial" w:cs="Arial"/>
                <w:sz w:val="20"/>
                <w:szCs w:val="20"/>
                <w:lang w:val="uk-UA"/>
              </w:rPr>
            </w:pPr>
            <w:r w:rsidRPr="001726D9">
              <w:rPr>
                <w:rFonts w:ascii="Arial" w:hAnsi="Arial" w:cs="Arial"/>
                <w:b/>
                <w:bCs/>
                <w:sz w:val="20"/>
                <w:szCs w:val="20"/>
                <w:lang w:val="uk-UA"/>
              </w:rPr>
              <w:t>Результати проекту</w:t>
            </w:r>
          </w:p>
        </w:tc>
        <w:tc>
          <w:tcPr>
            <w:tcW w:w="6973" w:type="dxa"/>
            <w:gridSpan w:val="2"/>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F86BB9" w:rsidP="007C346E">
            <w:pPr>
              <w:jc w:val="both"/>
              <w:rPr>
                <w:rFonts w:ascii="Arial" w:hAnsi="Arial" w:cs="Arial"/>
                <w:bCs/>
                <w:sz w:val="20"/>
                <w:szCs w:val="20"/>
                <w:lang w:val="uk-UA"/>
              </w:rPr>
            </w:pPr>
            <w:r w:rsidRPr="001726D9">
              <w:rPr>
                <w:rFonts w:ascii="Arial" w:hAnsi="Arial" w:cs="Arial"/>
                <w:sz w:val="20"/>
                <w:szCs w:val="20"/>
                <w:lang w:val="uk-UA"/>
              </w:rPr>
              <w:t xml:space="preserve">Створення електронної туристичної карти району з нанесенням на неї туристичних </w:t>
            </w:r>
            <w:r w:rsidR="00E858ED" w:rsidRPr="001726D9">
              <w:rPr>
                <w:rFonts w:ascii="Arial" w:hAnsi="Arial" w:cs="Arial"/>
                <w:sz w:val="20"/>
                <w:szCs w:val="20"/>
                <w:lang w:val="uk-UA"/>
              </w:rPr>
              <w:t>об’єктів</w:t>
            </w:r>
            <w:r w:rsidRPr="001726D9">
              <w:rPr>
                <w:rFonts w:ascii="Arial" w:hAnsi="Arial" w:cs="Arial"/>
                <w:sz w:val="20"/>
                <w:szCs w:val="20"/>
                <w:lang w:val="uk-UA"/>
              </w:rPr>
              <w:t xml:space="preserve">  </w:t>
            </w:r>
            <w:r w:rsidRPr="001726D9">
              <w:rPr>
                <w:rStyle w:val="longtext"/>
                <w:rFonts w:ascii="Arial" w:hAnsi="Arial" w:cs="Arial"/>
                <w:sz w:val="20"/>
                <w:szCs w:val="20"/>
                <w:lang w:val="uk-UA"/>
              </w:rPr>
              <w:t>у форматі 3D та її розповсюдження за допомогою веб-ресурсів</w:t>
            </w:r>
          </w:p>
        </w:tc>
      </w:tr>
      <w:tr w:rsidR="00F86BB9" w:rsidRPr="001726D9">
        <w:trPr>
          <w:trHeight w:val="316"/>
        </w:trPr>
        <w:tc>
          <w:tcPr>
            <w:tcW w:w="2808" w:type="dxa"/>
            <w:tcBorders>
              <w:top w:val="single" w:sz="4" w:space="0" w:color="000000"/>
              <w:left w:val="single" w:sz="4" w:space="0" w:color="000000"/>
              <w:bottom w:val="single" w:sz="4" w:space="0" w:color="000000"/>
            </w:tcBorders>
            <w:shd w:val="clear" w:color="auto" w:fill="auto"/>
            <w:vAlign w:val="center"/>
          </w:tcPr>
          <w:p w:rsidR="00F86BB9" w:rsidRPr="001726D9" w:rsidRDefault="00F86BB9" w:rsidP="007C346E">
            <w:pPr>
              <w:rPr>
                <w:rFonts w:ascii="Arial" w:hAnsi="Arial" w:cs="Arial"/>
                <w:b/>
                <w:bCs/>
                <w:sz w:val="20"/>
                <w:szCs w:val="20"/>
                <w:lang w:val="uk-UA"/>
              </w:rPr>
            </w:pPr>
            <w:r w:rsidRPr="001726D9">
              <w:rPr>
                <w:rFonts w:ascii="Arial" w:hAnsi="Arial" w:cs="Arial"/>
                <w:b/>
                <w:bCs/>
                <w:sz w:val="20"/>
                <w:szCs w:val="20"/>
                <w:lang w:val="uk-UA"/>
              </w:rPr>
              <w:t>Упровадження</w:t>
            </w:r>
          </w:p>
        </w:tc>
        <w:tc>
          <w:tcPr>
            <w:tcW w:w="3240" w:type="dxa"/>
            <w:tcBorders>
              <w:top w:val="single" w:sz="4" w:space="0" w:color="000000"/>
              <w:left w:val="single" w:sz="4" w:space="0" w:color="000000"/>
              <w:bottom w:val="single" w:sz="4" w:space="0" w:color="000000"/>
            </w:tcBorders>
            <w:shd w:val="clear" w:color="auto" w:fill="auto"/>
          </w:tcPr>
          <w:p w:rsidR="00F86BB9" w:rsidRPr="001726D9" w:rsidRDefault="00F86BB9" w:rsidP="007C346E">
            <w:pPr>
              <w:jc w:val="center"/>
              <w:rPr>
                <w:rFonts w:ascii="Arial" w:hAnsi="Arial" w:cs="Arial"/>
                <w:b/>
                <w:bCs/>
                <w:sz w:val="20"/>
                <w:szCs w:val="20"/>
                <w:lang w:val="uk-UA"/>
              </w:rPr>
            </w:pPr>
            <w:r w:rsidRPr="001726D9">
              <w:rPr>
                <w:rFonts w:ascii="Arial" w:hAnsi="Arial" w:cs="Arial"/>
                <w:b/>
                <w:bCs/>
                <w:sz w:val="20"/>
                <w:szCs w:val="20"/>
                <w:lang w:val="uk-UA"/>
              </w:rPr>
              <w:t>Організація</w:t>
            </w:r>
          </w:p>
        </w:tc>
        <w:tc>
          <w:tcPr>
            <w:tcW w:w="3733" w:type="dxa"/>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F86BB9" w:rsidP="007C346E">
            <w:pPr>
              <w:jc w:val="center"/>
              <w:rPr>
                <w:rFonts w:ascii="Arial" w:hAnsi="Arial" w:cs="Arial"/>
                <w:b/>
                <w:bCs/>
                <w:sz w:val="20"/>
                <w:szCs w:val="20"/>
                <w:lang w:val="uk-UA"/>
              </w:rPr>
            </w:pPr>
            <w:r w:rsidRPr="001726D9">
              <w:rPr>
                <w:rFonts w:ascii="Arial" w:hAnsi="Arial" w:cs="Arial"/>
                <w:b/>
                <w:bCs/>
                <w:sz w:val="20"/>
                <w:szCs w:val="20"/>
                <w:lang w:val="uk-UA"/>
              </w:rPr>
              <w:t>Особа</w:t>
            </w:r>
          </w:p>
        </w:tc>
      </w:tr>
      <w:tr w:rsidR="00F86BB9" w:rsidRPr="001726D9">
        <w:tc>
          <w:tcPr>
            <w:tcW w:w="2808" w:type="dxa"/>
            <w:tcBorders>
              <w:top w:val="single" w:sz="4" w:space="0" w:color="000000"/>
              <w:left w:val="single" w:sz="4" w:space="0" w:color="000000"/>
              <w:bottom w:val="single" w:sz="4" w:space="0" w:color="000000"/>
            </w:tcBorders>
            <w:shd w:val="clear" w:color="auto" w:fill="auto"/>
            <w:vAlign w:val="center"/>
          </w:tcPr>
          <w:p w:rsidR="00F86BB9" w:rsidRPr="001726D9" w:rsidRDefault="00F86BB9" w:rsidP="007C346E">
            <w:pPr>
              <w:rPr>
                <w:rFonts w:ascii="Arial" w:hAnsi="Arial" w:cs="Arial"/>
                <w:sz w:val="20"/>
                <w:szCs w:val="20"/>
                <w:lang w:val="uk-UA"/>
              </w:rPr>
            </w:pPr>
            <w:r w:rsidRPr="001726D9">
              <w:rPr>
                <w:rFonts w:ascii="Arial" w:hAnsi="Arial" w:cs="Arial"/>
                <w:b/>
                <w:bCs/>
                <w:sz w:val="20"/>
                <w:szCs w:val="20"/>
                <w:lang w:val="uk-UA"/>
              </w:rPr>
              <w:t>Відповідальні</w:t>
            </w:r>
          </w:p>
        </w:tc>
        <w:tc>
          <w:tcPr>
            <w:tcW w:w="3240" w:type="dxa"/>
            <w:tcBorders>
              <w:top w:val="single" w:sz="4" w:space="0" w:color="000000"/>
              <w:left w:val="single" w:sz="4" w:space="0" w:color="000000"/>
              <w:bottom w:val="single" w:sz="4" w:space="0" w:color="000000"/>
            </w:tcBorders>
            <w:shd w:val="clear" w:color="auto" w:fill="auto"/>
          </w:tcPr>
          <w:p w:rsidR="00F86BB9" w:rsidRPr="001726D9" w:rsidRDefault="00350BD5" w:rsidP="007C346E">
            <w:pPr>
              <w:jc w:val="both"/>
              <w:rPr>
                <w:rFonts w:ascii="Arial" w:hAnsi="Arial" w:cs="Arial"/>
                <w:sz w:val="20"/>
                <w:szCs w:val="20"/>
                <w:lang w:val="uk-UA"/>
              </w:rPr>
            </w:pPr>
            <w:r w:rsidRPr="001726D9">
              <w:rPr>
                <w:rFonts w:ascii="Arial" w:hAnsi="Arial" w:cs="Arial"/>
                <w:sz w:val="20"/>
                <w:szCs w:val="20"/>
                <w:lang w:val="uk-UA"/>
              </w:rPr>
              <w:t>Управління економічного розвитку і торгівлі</w:t>
            </w:r>
            <w:r w:rsidR="001B35C4" w:rsidRPr="001726D9">
              <w:rPr>
                <w:rFonts w:ascii="Arial" w:hAnsi="Arial" w:cs="Arial"/>
                <w:sz w:val="20"/>
                <w:szCs w:val="20"/>
                <w:lang w:val="uk-UA"/>
              </w:rPr>
              <w:t xml:space="preserve"> РДА</w:t>
            </w:r>
          </w:p>
          <w:p w:rsidR="00F86BB9" w:rsidRPr="001726D9" w:rsidRDefault="00F86BB9" w:rsidP="007C346E">
            <w:pPr>
              <w:jc w:val="both"/>
              <w:rPr>
                <w:rFonts w:ascii="Arial" w:hAnsi="Arial" w:cs="Arial"/>
                <w:sz w:val="20"/>
                <w:szCs w:val="20"/>
                <w:lang w:val="uk-UA"/>
              </w:rPr>
            </w:pPr>
            <w:r w:rsidRPr="001726D9">
              <w:rPr>
                <w:rFonts w:ascii="Arial" w:hAnsi="Arial" w:cs="Arial"/>
                <w:sz w:val="20"/>
                <w:szCs w:val="20"/>
                <w:lang w:val="uk-UA"/>
              </w:rPr>
              <w:t>Державне лісомисливське господарське підприємство</w:t>
            </w:r>
          </w:p>
          <w:p w:rsidR="009E51B9" w:rsidRPr="001726D9" w:rsidRDefault="009E51B9" w:rsidP="007C346E">
            <w:pPr>
              <w:jc w:val="both"/>
              <w:rPr>
                <w:rFonts w:ascii="Arial" w:hAnsi="Arial" w:cs="Arial"/>
                <w:sz w:val="20"/>
                <w:szCs w:val="20"/>
                <w:lang w:val="uk-UA"/>
              </w:rPr>
            </w:pPr>
          </w:p>
          <w:p w:rsidR="00F86BB9" w:rsidRPr="001726D9" w:rsidRDefault="001B35C4" w:rsidP="007C346E">
            <w:pPr>
              <w:jc w:val="both"/>
              <w:rPr>
                <w:rFonts w:ascii="Arial" w:hAnsi="Arial" w:cs="Arial"/>
                <w:sz w:val="20"/>
                <w:szCs w:val="20"/>
                <w:lang w:val="uk-UA"/>
              </w:rPr>
            </w:pPr>
            <w:r w:rsidRPr="001726D9">
              <w:rPr>
                <w:rFonts w:ascii="Arial" w:hAnsi="Arial" w:cs="Arial"/>
                <w:sz w:val="20"/>
                <w:szCs w:val="20"/>
                <w:lang w:val="uk-UA"/>
              </w:rPr>
              <w:t>Кремінська ГО «Бізнес – асоціація»</w:t>
            </w:r>
          </w:p>
        </w:tc>
        <w:tc>
          <w:tcPr>
            <w:tcW w:w="3733" w:type="dxa"/>
            <w:tcBorders>
              <w:top w:val="single" w:sz="4" w:space="0" w:color="000000"/>
              <w:left w:val="single" w:sz="4" w:space="0" w:color="000000"/>
              <w:bottom w:val="single" w:sz="4" w:space="0" w:color="000000"/>
              <w:right w:val="single" w:sz="4" w:space="0" w:color="000000"/>
            </w:tcBorders>
            <w:shd w:val="clear" w:color="auto" w:fill="auto"/>
          </w:tcPr>
          <w:p w:rsidR="001B35C4" w:rsidRPr="001726D9" w:rsidRDefault="001B35C4" w:rsidP="007C346E">
            <w:pPr>
              <w:jc w:val="both"/>
              <w:rPr>
                <w:rFonts w:ascii="Arial" w:hAnsi="Arial" w:cs="Arial"/>
                <w:sz w:val="20"/>
                <w:szCs w:val="20"/>
                <w:lang w:val="uk-UA"/>
              </w:rPr>
            </w:pPr>
            <w:r w:rsidRPr="001726D9">
              <w:rPr>
                <w:rFonts w:ascii="Arial" w:hAnsi="Arial" w:cs="Arial"/>
                <w:sz w:val="20"/>
                <w:szCs w:val="20"/>
                <w:lang w:val="uk-UA"/>
              </w:rPr>
              <w:t xml:space="preserve">Начальник управління економічного розвитку і торгівлі </w:t>
            </w:r>
          </w:p>
          <w:p w:rsidR="009E51B9" w:rsidRPr="001726D9" w:rsidRDefault="001B35C4" w:rsidP="007C346E">
            <w:pPr>
              <w:jc w:val="both"/>
              <w:rPr>
                <w:rFonts w:ascii="Arial" w:hAnsi="Arial" w:cs="Arial"/>
                <w:sz w:val="20"/>
                <w:szCs w:val="20"/>
                <w:lang w:val="uk-UA"/>
              </w:rPr>
            </w:pPr>
            <w:r w:rsidRPr="001726D9">
              <w:rPr>
                <w:rFonts w:ascii="Arial" w:hAnsi="Arial" w:cs="Arial"/>
                <w:sz w:val="20"/>
                <w:szCs w:val="20"/>
                <w:lang w:val="uk-UA"/>
              </w:rPr>
              <w:t xml:space="preserve">Керівник </w:t>
            </w:r>
            <w:r w:rsidR="009E51B9" w:rsidRPr="001726D9">
              <w:rPr>
                <w:rFonts w:ascii="Arial" w:hAnsi="Arial" w:cs="Arial"/>
                <w:sz w:val="20"/>
                <w:szCs w:val="20"/>
                <w:lang w:val="uk-UA"/>
              </w:rPr>
              <w:t>державного лісомисливського господарського підприємства</w:t>
            </w:r>
          </w:p>
          <w:p w:rsidR="00F86BB9" w:rsidRPr="001726D9" w:rsidRDefault="001B35C4" w:rsidP="007C346E">
            <w:pPr>
              <w:jc w:val="both"/>
              <w:rPr>
                <w:rFonts w:ascii="Arial" w:hAnsi="Arial" w:cs="Arial"/>
                <w:b/>
                <w:bCs/>
                <w:sz w:val="20"/>
                <w:szCs w:val="20"/>
                <w:lang w:val="uk-UA"/>
              </w:rPr>
            </w:pPr>
            <w:r w:rsidRPr="001726D9">
              <w:rPr>
                <w:rFonts w:ascii="Arial" w:hAnsi="Arial" w:cs="Arial"/>
                <w:sz w:val="20"/>
                <w:szCs w:val="20"/>
                <w:lang w:val="uk-UA"/>
              </w:rPr>
              <w:t>Голова Кремінської ГО «Бізнес – асоціація»</w:t>
            </w:r>
          </w:p>
        </w:tc>
      </w:tr>
      <w:tr w:rsidR="00F86BB9" w:rsidRPr="001726D9">
        <w:tc>
          <w:tcPr>
            <w:tcW w:w="2808" w:type="dxa"/>
            <w:tcBorders>
              <w:top w:val="single" w:sz="4" w:space="0" w:color="000000"/>
              <w:left w:val="single" w:sz="4" w:space="0" w:color="000000"/>
              <w:bottom w:val="single" w:sz="4" w:space="0" w:color="000000"/>
            </w:tcBorders>
            <w:shd w:val="clear" w:color="auto" w:fill="auto"/>
            <w:vAlign w:val="center"/>
          </w:tcPr>
          <w:p w:rsidR="00F86BB9" w:rsidRPr="001726D9" w:rsidRDefault="00F86BB9" w:rsidP="007C346E">
            <w:pPr>
              <w:rPr>
                <w:rFonts w:ascii="Arial" w:hAnsi="Arial" w:cs="Arial"/>
                <w:sz w:val="20"/>
                <w:szCs w:val="20"/>
                <w:lang w:val="uk-UA"/>
              </w:rPr>
            </w:pPr>
            <w:r w:rsidRPr="001726D9">
              <w:rPr>
                <w:rFonts w:ascii="Arial" w:hAnsi="Arial" w:cs="Arial"/>
                <w:b/>
                <w:bCs/>
                <w:sz w:val="20"/>
                <w:szCs w:val="20"/>
                <w:lang w:val="uk-UA"/>
              </w:rPr>
              <w:t>Співпраця з організаціями</w:t>
            </w:r>
          </w:p>
        </w:tc>
        <w:tc>
          <w:tcPr>
            <w:tcW w:w="3240" w:type="dxa"/>
            <w:tcBorders>
              <w:top w:val="single" w:sz="4" w:space="0" w:color="000000"/>
              <w:left w:val="single" w:sz="4" w:space="0" w:color="000000"/>
              <w:bottom w:val="single" w:sz="4" w:space="0" w:color="000000"/>
            </w:tcBorders>
            <w:shd w:val="clear" w:color="auto" w:fill="auto"/>
          </w:tcPr>
          <w:p w:rsidR="00F86BB9" w:rsidRPr="001726D9" w:rsidRDefault="00F86BB9" w:rsidP="007C346E">
            <w:pPr>
              <w:jc w:val="both"/>
              <w:rPr>
                <w:rFonts w:ascii="Arial" w:hAnsi="Arial" w:cs="Arial"/>
                <w:sz w:val="20"/>
                <w:szCs w:val="20"/>
                <w:lang w:val="uk-UA"/>
              </w:rPr>
            </w:pPr>
            <w:r w:rsidRPr="001726D9">
              <w:rPr>
                <w:rFonts w:ascii="Arial" w:hAnsi="Arial" w:cs="Arial"/>
                <w:sz w:val="20"/>
                <w:szCs w:val="20"/>
                <w:lang w:val="uk-UA"/>
              </w:rPr>
              <w:t>Міська,сільські та селищна ради</w:t>
            </w:r>
            <w:r w:rsidR="00C74E27" w:rsidRPr="001726D9">
              <w:rPr>
                <w:rFonts w:ascii="Arial" w:hAnsi="Arial" w:cs="Arial"/>
                <w:sz w:val="20"/>
                <w:szCs w:val="20"/>
                <w:lang w:val="uk-UA"/>
              </w:rPr>
              <w:t>, районна рада</w:t>
            </w:r>
          </w:p>
        </w:tc>
        <w:tc>
          <w:tcPr>
            <w:tcW w:w="3733" w:type="dxa"/>
            <w:tcBorders>
              <w:top w:val="single" w:sz="4" w:space="0" w:color="000000"/>
              <w:left w:val="single" w:sz="4" w:space="0" w:color="000000"/>
              <w:bottom w:val="single" w:sz="4" w:space="0" w:color="000000"/>
              <w:right w:val="single" w:sz="4" w:space="0" w:color="000000"/>
            </w:tcBorders>
            <w:shd w:val="clear" w:color="auto" w:fill="auto"/>
          </w:tcPr>
          <w:p w:rsidR="00350BD5" w:rsidRPr="001726D9" w:rsidRDefault="00350BD5" w:rsidP="007C346E">
            <w:pPr>
              <w:jc w:val="both"/>
              <w:rPr>
                <w:rFonts w:ascii="Arial" w:hAnsi="Arial" w:cs="Arial"/>
                <w:sz w:val="20"/>
                <w:szCs w:val="20"/>
                <w:lang w:val="uk-UA"/>
              </w:rPr>
            </w:pPr>
            <w:r w:rsidRPr="001726D9">
              <w:rPr>
                <w:rFonts w:ascii="Arial" w:hAnsi="Arial" w:cs="Arial"/>
                <w:sz w:val="20"/>
                <w:szCs w:val="20"/>
                <w:lang w:val="uk-UA"/>
              </w:rPr>
              <w:t>Міський, селищний та сільські</w:t>
            </w:r>
            <w:r w:rsidR="00DF4A6D" w:rsidRPr="001726D9">
              <w:rPr>
                <w:rFonts w:ascii="Arial" w:hAnsi="Arial" w:cs="Arial"/>
                <w:sz w:val="20"/>
                <w:szCs w:val="20"/>
                <w:lang w:val="uk-UA"/>
              </w:rPr>
              <w:t xml:space="preserve"> голови</w:t>
            </w:r>
            <w:r w:rsidRPr="001726D9">
              <w:rPr>
                <w:rFonts w:ascii="Arial" w:hAnsi="Arial" w:cs="Arial"/>
                <w:sz w:val="20"/>
                <w:szCs w:val="20"/>
                <w:lang w:val="uk-UA"/>
              </w:rPr>
              <w:t xml:space="preserve"> </w:t>
            </w:r>
          </w:p>
          <w:p w:rsidR="00F86BB9" w:rsidRPr="001726D9" w:rsidRDefault="00C74E27" w:rsidP="007C346E">
            <w:pPr>
              <w:jc w:val="both"/>
              <w:rPr>
                <w:rFonts w:ascii="Arial" w:hAnsi="Arial" w:cs="Arial"/>
                <w:bCs/>
                <w:sz w:val="20"/>
                <w:szCs w:val="20"/>
                <w:lang w:val="uk-UA"/>
              </w:rPr>
            </w:pPr>
            <w:r w:rsidRPr="001726D9">
              <w:rPr>
                <w:rFonts w:ascii="Arial" w:hAnsi="Arial" w:cs="Arial"/>
                <w:bCs/>
                <w:sz w:val="20"/>
                <w:szCs w:val="20"/>
                <w:lang w:val="uk-UA"/>
              </w:rPr>
              <w:t>Голова районної ради</w:t>
            </w:r>
          </w:p>
        </w:tc>
      </w:tr>
    </w:tbl>
    <w:p w:rsidR="00F86BB9" w:rsidRPr="001726D9" w:rsidRDefault="00F86BB9" w:rsidP="007C346E">
      <w:pPr>
        <w:rPr>
          <w:rFonts w:ascii="Arial" w:hAnsi="Arial" w:cs="Arial"/>
          <w:sz w:val="20"/>
          <w:szCs w:val="20"/>
          <w:lang w:val="uk-UA"/>
        </w:rPr>
      </w:pPr>
    </w:p>
    <w:tbl>
      <w:tblPr>
        <w:tblW w:w="9781" w:type="dxa"/>
        <w:tblInd w:w="-15" w:type="dxa"/>
        <w:tblLayout w:type="fixed"/>
        <w:tblLook w:val="0000"/>
      </w:tblPr>
      <w:tblGrid>
        <w:gridCol w:w="468"/>
        <w:gridCol w:w="2340"/>
        <w:gridCol w:w="1977"/>
        <w:gridCol w:w="1983"/>
        <w:gridCol w:w="1293"/>
        <w:gridCol w:w="1720"/>
      </w:tblGrid>
      <w:tr w:rsidR="00F86BB9" w:rsidRPr="001726D9">
        <w:tc>
          <w:tcPr>
            <w:tcW w:w="9781" w:type="dxa"/>
            <w:gridSpan w:val="6"/>
            <w:tcBorders>
              <w:top w:val="single" w:sz="4" w:space="0" w:color="000000"/>
              <w:left w:val="single" w:sz="4" w:space="0" w:color="000000"/>
              <w:bottom w:val="single" w:sz="4" w:space="0" w:color="000000"/>
              <w:right w:val="single" w:sz="4" w:space="0" w:color="000000"/>
            </w:tcBorders>
            <w:shd w:val="clear" w:color="auto" w:fill="CCFFCC"/>
          </w:tcPr>
          <w:p w:rsidR="00F86BB9" w:rsidRPr="001726D9" w:rsidRDefault="00F86BB9" w:rsidP="007C346E">
            <w:pPr>
              <w:jc w:val="center"/>
              <w:rPr>
                <w:rFonts w:ascii="Arial" w:hAnsi="Arial" w:cs="Arial"/>
                <w:b/>
                <w:bCs/>
                <w:sz w:val="20"/>
                <w:szCs w:val="20"/>
                <w:lang w:val="uk-UA"/>
              </w:rPr>
            </w:pPr>
            <w:r w:rsidRPr="001726D9">
              <w:rPr>
                <w:rFonts w:ascii="Arial" w:hAnsi="Arial" w:cs="Arial"/>
                <w:b/>
                <w:bCs/>
                <w:i/>
                <w:iCs/>
                <w:sz w:val="20"/>
                <w:szCs w:val="20"/>
                <w:lang w:val="uk-UA"/>
              </w:rPr>
              <w:t>ПЛАН ЗАХОДІВ - ЗАВДАННЯ</w:t>
            </w:r>
          </w:p>
        </w:tc>
      </w:tr>
      <w:tr w:rsidR="00F86BB9" w:rsidRPr="001726D9">
        <w:tc>
          <w:tcPr>
            <w:tcW w:w="468" w:type="dxa"/>
            <w:tcBorders>
              <w:top w:val="single" w:sz="4" w:space="0" w:color="000000"/>
              <w:left w:val="single" w:sz="4" w:space="0" w:color="000000"/>
              <w:bottom w:val="single" w:sz="4" w:space="0" w:color="000000"/>
            </w:tcBorders>
            <w:shd w:val="clear" w:color="auto" w:fill="auto"/>
            <w:vAlign w:val="center"/>
          </w:tcPr>
          <w:p w:rsidR="00F86BB9" w:rsidRPr="001726D9" w:rsidRDefault="00F86BB9" w:rsidP="007C346E">
            <w:pPr>
              <w:rPr>
                <w:rFonts w:ascii="Arial" w:hAnsi="Arial" w:cs="Arial"/>
                <w:b/>
                <w:bCs/>
                <w:sz w:val="20"/>
                <w:szCs w:val="20"/>
                <w:lang w:val="uk-UA"/>
              </w:rPr>
            </w:pPr>
            <w:r w:rsidRPr="001726D9">
              <w:rPr>
                <w:rFonts w:ascii="Arial" w:hAnsi="Arial" w:cs="Arial"/>
                <w:b/>
                <w:bCs/>
                <w:sz w:val="20"/>
                <w:szCs w:val="20"/>
                <w:lang w:val="uk-UA"/>
              </w:rPr>
              <w:t>№</w:t>
            </w:r>
          </w:p>
        </w:tc>
        <w:tc>
          <w:tcPr>
            <w:tcW w:w="4317" w:type="dxa"/>
            <w:gridSpan w:val="2"/>
            <w:tcBorders>
              <w:top w:val="single" w:sz="4" w:space="0" w:color="000000"/>
              <w:left w:val="single" w:sz="4" w:space="0" w:color="000000"/>
              <w:bottom w:val="single" w:sz="4" w:space="0" w:color="000000"/>
            </w:tcBorders>
            <w:shd w:val="clear" w:color="auto" w:fill="auto"/>
            <w:vAlign w:val="center"/>
          </w:tcPr>
          <w:p w:rsidR="00F86BB9" w:rsidRPr="001726D9" w:rsidRDefault="00F86BB9" w:rsidP="007C346E">
            <w:pPr>
              <w:jc w:val="center"/>
              <w:rPr>
                <w:rFonts w:ascii="Arial" w:hAnsi="Arial" w:cs="Arial"/>
                <w:b/>
                <w:bCs/>
                <w:sz w:val="20"/>
                <w:szCs w:val="20"/>
                <w:lang w:val="uk-UA"/>
              </w:rPr>
            </w:pPr>
            <w:r w:rsidRPr="001726D9">
              <w:rPr>
                <w:rFonts w:ascii="Arial" w:hAnsi="Arial" w:cs="Arial"/>
                <w:b/>
                <w:bCs/>
                <w:sz w:val="20"/>
                <w:szCs w:val="20"/>
                <w:lang w:val="uk-UA"/>
              </w:rPr>
              <w:t>Опис</w:t>
            </w:r>
          </w:p>
        </w:tc>
        <w:tc>
          <w:tcPr>
            <w:tcW w:w="3276" w:type="dxa"/>
            <w:gridSpan w:val="2"/>
            <w:tcBorders>
              <w:top w:val="single" w:sz="4" w:space="0" w:color="000000"/>
              <w:left w:val="single" w:sz="4" w:space="0" w:color="000000"/>
              <w:bottom w:val="single" w:sz="4" w:space="0" w:color="000000"/>
            </w:tcBorders>
            <w:shd w:val="clear" w:color="auto" w:fill="auto"/>
            <w:vAlign w:val="center"/>
          </w:tcPr>
          <w:p w:rsidR="00F86BB9" w:rsidRPr="001726D9" w:rsidRDefault="00F86BB9" w:rsidP="007C346E">
            <w:pPr>
              <w:jc w:val="center"/>
              <w:rPr>
                <w:rFonts w:ascii="Arial" w:hAnsi="Arial" w:cs="Arial"/>
                <w:b/>
                <w:bCs/>
                <w:sz w:val="20"/>
                <w:szCs w:val="20"/>
                <w:lang w:val="uk-UA"/>
              </w:rPr>
            </w:pPr>
            <w:r w:rsidRPr="001726D9">
              <w:rPr>
                <w:rFonts w:ascii="Arial" w:hAnsi="Arial" w:cs="Arial"/>
                <w:b/>
                <w:bCs/>
                <w:sz w:val="20"/>
                <w:szCs w:val="20"/>
                <w:lang w:val="uk-UA"/>
              </w:rPr>
              <w:t>Відповідальні</w:t>
            </w: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BB9" w:rsidRPr="001726D9" w:rsidRDefault="00F86BB9" w:rsidP="007C346E">
            <w:pPr>
              <w:jc w:val="center"/>
              <w:rPr>
                <w:rFonts w:ascii="Arial" w:hAnsi="Arial" w:cs="Arial"/>
                <w:sz w:val="20"/>
                <w:szCs w:val="20"/>
                <w:lang w:val="uk-UA"/>
              </w:rPr>
            </w:pPr>
            <w:r w:rsidRPr="001726D9">
              <w:rPr>
                <w:rFonts w:ascii="Arial" w:hAnsi="Arial" w:cs="Arial"/>
                <w:b/>
                <w:bCs/>
                <w:sz w:val="20"/>
                <w:szCs w:val="20"/>
                <w:lang w:val="uk-UA"/>
              </w:rPr>
              <w:t>Термін виконання</w:t>
            </w:r>
          </w:p>
        </w:tc>
      </w:tr>
      <w:tr w:rsidR="00F86BB9" w:rsidRPr="001726D9">
        <w:tc>
          <w:tcPr>
            <w:tcW w:w="468" w:type="dxa"/>
            <w:tcBorders>
              <w:top w:val="single" w:sz="4" w:space="0" w:color="000000"/>
              <w:left w:val="single" w:sz="4" w:space="0" w:color="000000"/>
              <w:bottom w:val="single" w:sz="4" w:space="0" w:color="000000"/>
            </w:tcBorders>
            <w:shd w:val="clear" w:color="auto" w:fill="auto"/>
            <w:vAlign w:val="center"/>
          </w:tcPr>
          <w:p w:rsidR="00F86BB9" w:rsidRPr="001726D9" w:rsidRDefault="00F86BB9" w:rsidP="007C346E">
            <w:pPr>
              <w:jc w:val="center"/>
              <w:rPr>
                <w:rStyle w:val="longtext"/>
                <w:rFonts w:ascii="Arial" w:hAnsi="Arial" w:cs="Arial"/>
                <w:b/>
                <w:sz w:val="20"/>
                <w:szCs w:val="20"/>
                <w:lang w:val="uk-UA"/>
              </w:rPr>
            </w:pPr>
            <w:r w:rsidRPr="001726D9">
              <w:rPr>
                <w:rFonts w:ascii="Arial" w:hAnsi="Arial" w:cs="Arial"/>
                <w:b/>
                <w:sz w:val="20"/>
                <w:szCs w:val="20"/>
                <w:lang w:val="uk-UA"/>
              </w:rPr>
              <w:t>1.</w:t>
            </w:r>
          </w:p>
        </w:tc>
        <w:tc>
          <w:tcPr>
            <w:tcW w:w="4317" w:type="dxa"/>
            <w:gridSpan w:val="2"/>
            <w:tcBorders>
              <w:top w:val="single" w:sz="4" w:space="0" w:color="000000"/>
              <w:left w:val="single" w:sz="4" w:space="0" w:color="000000"/>
              <w:bottom w:val="single" w:sz="4" w:space="0" w:color="000000"/>
            </w:tcBorders>
            <w:shd w:val="clear" w:color="auto" w:fill="auto"/>
          </w:tcPr>
          <w:p w:rsidR="00F86BB9" w:rsidRPr="001726D9" w:rsidRDefault="00F86BB9" w:rsidP="007C346E">
            <w:pPr>
              <w:rPr>
                <w:rStyle w:val="longtext"/>
                <w:rFonts w:ascii="Arial" w:hAnsi="Arial" w:cs="Arial"/>
                <w:sz w:val="20"/>
                <w:szCs w:val="20"/>
                <w:shd w:val="clear" w:color="auto" w:fill="FFFFFF"/>
                <w:lang w:val="uk-UA"/>
              </w:rPr>
            </w:pPr>
            <w:r w:rsidRPr="001726D9">
              <w:rPr>
                <w:rStyle w:val="longtext"/>
                <w:rFonts w:ascii="Arial" w:hAnsi="Arial" w:cs="Arial"/>
                <w:sz w:val="20"/>
                <w:szCs w:val="20"/>
                <w:lang w:val="uk-UA"/>
              </w:rPr>
              <w:t>Проведе</w:t>
            </w:r>
            <w:r w:rsidR="00350BD5" w:rsidRPr="001726D9">
              <w:rPr>
                <w:rStyle w:val="longtext"/>
                <w:rFonts w:ascii="Arial" w:hAnsi="Arial" w:cs="Arial"/>
                <w:sz w:val="20"/>
                <w:szCs w:val="20"/>
                <w:shd w:val="clear" w:color="auto" w:fill="FFFFFF"/>
                <w:lang w:val="uk-UA"/>
              </w:rPr>
              <w:t>ння роботи щодо візуалі</w:t>
            </w:r>
            <w:r w:rsidRPr="001726D9">
              <w:rPr>
                <w:rStyle w:val="longtext"/>
                <w:rFonts w:ascii="Arial" w:hAnsi="Arial" w:cs="Arial"/>
                <w:sz w:val="20"/>
                <w:szCs w:val="20"/>
                <w:shd w:val="clear" w:color="auto" w:fill="FFFFFF"/>
                <w:lang w:val="uk-UA"/>
              </w:rPr>
              <w:t>зації туристичного потенціалу Кремінського району</w:t>
            </w:r>
          </w:p>
          <w:p w:rsidR="00F86BB9" w:rsidRPr="001726D9" w:rsidRDefault="00F86BB9" w:rsidP="00826870">
            <w:pPr>
              <w:rPr>
                <w:rFonts w:ascii="Arial" w:hAnsi="Arial" w:cs="Arial"/>
                <w:sz w:val="20"/>
                <w:szCs w:val="20"/>
                <w:lang w:val="uk-UA"/>
              </w:rPr>
            </w:pPr>
            <w:r w:rsidRPr="001726D9">
              <w:rPr>
                <w:rStyle w:val="longtext"/>
                <w:rFonts w:ascii="Arial" w:hAnsi="Arial" w:cs="Arial"/>
                <w:sz w:val="20"/>
                <w:szCs w:val="20"/>
                <w:shd w:val="clear" w:color="auto" w:fill="FFFFFF"/>
                <w:lang w:val="uk-UA"/>
              </w:rPr>
              <w:t>(</w:t>
            </w:r>
            <w:r w:rsidR="00826870" w:rsidRPr="001726D9">
              <w:rPr>
                <w:rStyle w:val="longtext"/>
                <w:rFonts w:ascii="Arial" w:hAnsi="Arial" w:cs="Arial"/>
                <w:sz w:val="20"/>
                <w:szCs w:val="20"/>
                <w:shd w:val="clear" w:color="auto" w:fill="FFFFFF"/>
                <w:lang w:val="uk-UA"/>
              </w:rPr>
              <w:t xml:space="preserve">оновлення </w:t>
            </w:r>
            <w:r w:rsidRPr="001726D9">
              <w:rPr>
                <w:rStyle w:val="longtext"/>
                <w:rFonts w:ascii="Arial" w:hAnsi="Arial" w:cs="Arial"/>
                <w:sz w:val="20"/>
                <w:szCs w:val="20"/>
                <w:shd w:val="clear" w:color="auto" w:fill="FFFFFF"/>
                <w:lang w:val="uk-UA"/>
              </w:rPr>
              <w:t xml:space="preserve"> переліку </w:t>
            </w:r>
            <w:r w:rsidR="00826870" w:rsidRPr="001726D9">
              <w:rPr>
                <w:rStyle w:val="longtext"/>
                <w:rFonts w:ascii="Arial" w:hAnsi="Arial" w:cs="Arial"/>
                <w:sz w:val="20"/>
                <w:szCs w:val="20"/>
                <w:shd w:val="clear" w:color="auto" w:fill="FFFFFF"/>
                <w:lang w:val="uk-UA"/>
              </w:rPr>
              <w:t>об’єк</w:t>
            </w:r>
            <w:r w:rsidR="00826870" w:rsidRPr="001726D9">
              <w:rPr>
                <w:rStyle w:val="longtext"/>
                <w:rFonts w:ascii="Arial" w:hAnsi="Arial" w:cs="Arial"/>
                <w:sz w:val="20"/>
                <w:szCs w:val="20"/>
                <w:lang w:val="uk-UA"/>
              </w:rPr>
              <w:t>тів</w:t>
            </w:r>
            <w:r w:rsidR="00E11824" w:rsidRPr="001726D9">
              <w:rPr>
                <w:rStyle w:val="longtext"/>
                <w:rFonts w:ascii="Arial" w:hAnsi="Arial" w:cs="Arial"/>
                <w:sz w:val="20"/>
                <w:szCs w:val="20"/>
                <w:lang w:val="uk-UA"/>
              </w:rPr>
              <w:t>, проведення зй</w:t>
            </w:r>
            <w:r w:rsidRPr="001726D9">
              <w:rPr>
                <w:rStyle w:val="longtext"/>
                <w:rFonts w:ascii="Arial" w:hAnsi="Arial" w:cs="Arial"/>
                <w:sz w:val="20"/>
                <w:szCs w:val="20"/>
                <w:lang w:val="uk-UA"/>
              </w:rPr>
              <w:t>омки у форматі 3D)</w:t>
            </w:r>
          </w:p>
        </w:tc>
        <w:tc>
          <w:tcPr>
            <w:tcW w:w="3276" w:type="dxa"/>
            <w:gridSpan w:val="2"/>
            <w:tcBorders>
              <w:top w:val="single" w:sz="4" w:space="0" w:color="000000"/>
              <w:left w:val="single" w:sz="4" w:space="0" w:color="000000"/>
              <w:bottom w:val="single" w:sz="4" w:space="0" w:color="000000"/>
            </w:tcBorders>
            <w:shd w:val="clear" w:color="auto" w:fill="auto"/>
          </w:tcPr>
          <w:p w:rsidR="00F86BB9" w:rsidRPr="001726D9" w:rsidRDefault="00C74E27" w:rsidP="007C346E">
            <w:pPr>
              <w:jc w:val="both"/>
              <w:rPr>
                <w:rFonts w:ascii="Arial" w:hAnsi="Arial" w:cs="Arial"/>
                <w:sz w:val="20"/>
                <w:szCs w:val="20"/>
                <w:lang w:val="uk-UA"/>
              </w:rPr>
            </w:pPr>
            <w:r w:rsidRPr="001726D9">
              <w:rPr>
                <w:rFonts w:ascii="Arial" w:hAnsi="Arial" w:cs="Arial"/>
                <w:sz w:val="20"/>
                <w:szCs w:val="20"/>
                <w:lang w:val="uk-UA"/>
              </w:rPr>
              <w:t xml:space="preserve">Управління економічного розвитку і торгівлі  РДА, </w:t>
            </w:r>
            <w:r w:rsidR="00F86BB9" w:rsidRPr="001726D9">
              <w:rPr>
                <w:rFonts w:ascii="Arial" w:hAnsi="Arial" w:cs="Arial"/>
                <w:sz w:val="20"/>
                <w:szCs w:val="20"/>
                <w:lang w:val="uk-UA"/>
              </w:rPr>
              <w:t>Кремінська райдержадміністрація,</w:t>
            </w:r>
          </w:p>
          <w:p w:rsidR="00F86BB9" w:rsidRPr="001726D9" w:rsidRDefault="00F86BB9" w:rsidP="007C346E">
            <w:pPr>
              <w:jc w:val="both"/>
              <w:rPr>
                <w:rFonts w:ascii="Arial" w:hAnsi="Arial" w:cs="Arial"/>
                <w:sz w:val="20"/>
                <w:szCs w:val="20"/>
                <w:lang w:val="uk-UA"/>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E00DEA" w:rsidP="007C346E">
            <w:pPr>
              <w:jc w:val="both"/>
              <w:rPr>
                <w:rFonts w:ascii="Arial" w:hAnsi="Arial" w:cs="Arial"/>
                <w:sz w:val="20"/>
                <w:szCs w:val="20"/>
                <w:lang w:val="uk-UA"/>
              </w:rPr>
            </w:pPr>
            <w:r w:rsidRPr="001726D9">
              <w:rPr>
                <w:rFonts w:ascii="Arial" w:hAnsi="Arial" w:cs="Arial"/>
                <w:sz w:val="20"/>
                <w:szCs w:val="20"/>
                <w:lang w:val="uk-UA"/>
              </w:rPr>
              <w:t>2018</w:t>
            </w:r>
            <w:r w:rsidR="00FF798D" w:rsidRPr="001726D9">
              <w:rPr>
                <w:rFonts w:ascii="Arial" w:hAnsi="Arial" w:cs="Arial"/>
                <w:sz w:val="20"/>
                <w:szCs w:val="20"/>
                <w:lang w:val="uk-UA"/>
              </w:rPr>
              <w:t xml:space="preserve"> р.</w:t>
            </w:r>
          </w:p>
        </w:tc>
      </w:tr>
      <w:tr w:rsidR="00F86BB9" w:rsidRPr="001726D9">
        <w:tc>
          <w:tcPr>
            <w:tcW w:w="468" w:type="dxa"/>
            <w:tcBorders>
              <w:top w:val="single" w:sz="4" w:space="0" w:color="000000"/>
              <w:left w:val="single" w:sz="4" w:space="0" w:color="000000"/>
              <w:bottom w:val="single" w:sz="4" w:space="0" w:color="000000"/>
            </w:tcBorders>
            <w:shd w:val="clear" w:color="auto" w:fill="auto"/>
            <w:vAlign w:val="center"/>
          </w:tcPr>
          <w:p w:rsidR="00F86BB9" w:rsidRPr="001726D9" w:rsidRDefault="00F86BB9" w:rsidP="007C346E">
            <w:pPr>
              <w:jc w:val="center"/>
              <w:rPr>
                <w:rFonts w:ascii="Arial" w:hAnsi="Arial" w:cs="Arial"/>
                <w:b/>
                <w:sz w:val="20"/>
                <w:szCs w:val="20"/>
                <w:lang w:val="uk-UA"/>
              </w:rPr>
            </w:pPr>
            <w:r w:rsidRPr="001726D9">
              <w:rPr>
                <w:rFonts w:ascii="Arial" w:hAnsi="Arial" w:cs="Arial"/>
                <w:b/>
                <w:sz w:val="20"/>
                <w:szCs w:val="20"/>
                <w:lang w:val="uk-UA"/>
              </w:rPr>
              <w:t>2.</w:t>
            </w:r>
          </w:p>
        </w:tc>
        <w:tc>
          <w:tcPr>
            <w:tcW w:w="4317" w:type="dxa"/>
            <w:gridSpan w:val="2"/>
            <w:tcBorders>
              <w:top w:val="single" w:sz="4" w:space="0" w:color="000000"/>
              <w:left w:val="single" w:sz="4" w:space="0" w:color="000000"/>
              <w:bottom w:val="single" w:sz="4" w:space="0" w:color="000000"/>
            </w:tcBorders>
            <w:shd w:val="clear" w:color="auto" w:fill="auto"/>
          </w:tcPr>
          <w:p w:rsidR="00F86BB9" w:rsidRPr="001726D9" w:rsidRDefault="00F86BB9" w:rsidP="007C346E">
            <w:pPr>
              <w:jc w:val="both"/>
              <w:rPr>
                <w:rFonts w:ascii="Arial" w:hAnsi="Arial" w:cs="Arial"/>
                <w:sz w:val="20"/>
                <w:szCs w:val="20"/>
                <w:lang w:val="uk-UA"/>
              </w:rPr>
            </w:pPr>
            <w:r w:rsidRPr="001726D9">
              <w:rPr>
                <w:rFonts w:ascii="Arial" w:hAnsi="Arial" w:cs="Arial"/>
                <w:sz w:val="20"/>
                <w:szCs w:val="20"/>
                <w:lang w:val="uk-UA"/>
              </w:rPr>
              <w:t xml:space="preserve">Створення електронної туристичної карти району з нанесенням на неї туристичних </w:t>
            </w:r>
            <w:r w:rsidR="00E858ED" w:rsidRPr="001726D9">
              <w:rPr>
                <w:rFonts w:ascii="Arial" w:hAnsi="Arial" w:cs="Arial"/>
                <w:sz w:val="20"/>
                <w:szCs w:val="20"/>
                <w:lang w:val="uk-UA"/>
              </w:rPr>
              <w:t>об’єктів</w:t>
            </w:r>
            <w:r w:rsidRPr="001726D9">
              <w:rPr>
                <w:rFonts w:ascii="Arial" w:hAnsi="Arial" w:cs="Arial"/>
                <w:sz w:val="20"/>
                <w:szCs w:val="20"/>
                <w:lang w:val="uk-UA"/>
              </w:rPr>
              <w:t xml:space="preserve">  </w:t>
            </w:r>
            <w:r w:rsidRPr="001726D9">
              <w:rPr>
                <w:rStyle w:val="longtext"/>
                <w:rFonts w:ascii="Arial" w:hAnsi="Arial" w:cs="Arial"/>
                <w:sz w:val="20"/>
                <w:szCs w:val="20"/>
                <w:lang w:val="uk-UA"/>
              </w:rPr>
              <w:t>у форматі 3D.</w:t>
            </w:r>
          </w:p>
        </w:tc>
        <w:tc>
          <w:tcPr>
            <w:tcW w:w="3276" w:type="dxa"/>
            <w:gridSpan w:val="2"/>
            <w:tcBorders>
              <w:top w:val="single" w:sz="4" w:space="0" w:color="000000"/>
              <w:left w:val="single" w:sz="4" w:space="0" w:color="000000"/>
              <w:bottom w:val="single" w:sz="4" w:space="0" w:color="000000"/>
            </w:tcBorders>
            <w:shd w:val="clear" w:color="auto" w:fill="auto"/>
          </w:tcPr>
          <w:p w:rsidR="00F86BB9" w:rsidRPr="001726D9" w:rsidRDefault="00F86BB9" w:rsidP="007C346E">
            <w:pPr>
              <w:jc w:val="both"/>
              <w:rPr>
                <w:rFonts w:ascii="Arial" w:hAnsi="Arial" w:cs="Arial"/>
                <w:sz w:val="20"/>
                <w:szCs w:val="20"/>
                <w:lang w:val="uk-UA"/>
              </w:rPr>
            </w:pPr>
            <w:r w:rsidRPr="001726D9">
              <w:rPr>
                <w:rFonts w:ascii="Arial" w:hAnsi="Arial" w:cs="Arial"/>
                <w:sz w:val="20"/>
                <w:szCs w:val="20"/>
                <w:lang w:val="uk-UA"/>
              </w:rPr>
              <w:t>Кремінська райдержадміністрація,</w:t>
            </w:r>
          </w:p>
          <w:p w:rsidR="00F86BB9" w:rsidRPr="001726D9" w:rsidRDefault="00826870" w:rsidP="007C346E">
            <w:pPr>
              <w:jc w:val="both"/>
              <w:rPr>
                <w:rFonts w:ascii="Arial" w:hAnsi="Arial" w:cs="Arial"/>
                <w:sz w:val="20"/>
                <w:szCs w:val="20"/>
                <w:lang w:val="uk-UA"/>
              </w:rPr>
            </w:pPr>
            <w:r w:rsidRPr="001726D9">
              <w:rPr>
                <w:rFonts w:ascii="Arial" w:hAnsi="Arial" w:cs="Arial"/>
                <w:sz w:val="20"/>
                <w:szCs w:val="20"/>
                <w:lang w:val="uk-UA"/>
              </w:rPr>
              <w:t>Управління економічного розвитку і торгівлі  РДА</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E00DEA" w:rsidP="007C346E">
            <w:pPr>
              <w:jc w:val="both"/>
              <w:rPr>
                <w:rFonts w:ascii="Arial" w:hAnsi="Arial" w:cs="Arial"/>
                <w:sz w:val="20"/>
                <w:szCs w:val="20"/>
                <w:lang w:val="uk-UA"/>
              </w:rPr>
            </w:pPr>
            <w:r w:rsidRPr="001726D9">
              <w:rPr>
                <w:rFonts w:ascii="Arial" w:hAnsi="Arial" w:cs="Arial"/>
                <w:sz w:val="20"/>
                <w:szCs w:val="20"/>
                <w:lang w:val="uk-UA"/>
              </w:rPr>
              <w:t>2018</w:t>
            </w:r>
            <w:r w:rsidR="00E11824" w:rsidRPr="001726D9">
              <w:rPr>
                <w:rFonts w:ascii="Arial" w:hAnsi="Arial" w:cs="Arial"/>
                <w:sz w:val="20"/>
                <w:szCs w:val="20"/>
                <w:lang w:val="uk-UA"/>
              </w:rPr>
              <w:t xml:space="preserve"> </w:t>
            </w:r>
            <w:r w:rsidR="00FF798D" w:rsidRPr="001726D9">
              <w:rPr>
                <w:rFonts w:ascii="Arial" w:hAnsi="Arial" w:cs="Arial"/>
                <w:sz w:val="20"/>
                <w:szCs w:val="20"/>
                <w:lang w:val="uk-UA"/>
              </w:rPr>
              <w:t>–</w:t>
            </w:r>
            <w:r w:rsidR="00E11824" w:rsidRPr="001726D9">
              <w:rPr>
                <w:rFonts w:ascii="Arial" w:hAnsi="Arial" w:cs="Arial"/>
                <w:sz w:val="20"/>
                <w:szCs w:val="20"/>
                <w:lang w:val="uk-UA"/>
              </w:rPr>
              <w:t xml:space="preserve"> </w:t>
            </w:r>
            <w:r w:rsidRPr="001726D9">
              <w:rPr>
                <w:rFonts w:ascii="Arial" w:hAnsi="Arial" w:cs="Arial"/>
                <w:sz w:val="20"/>
                <w:szCs w:val="20"/>
                <w:lang w:val="uk-UA"/>
              </w:rPr>
              <w:t>2019</w:t>
            </w:r>
            <w:r w:rsidR="00FF798D" w:rsidRPr="001726D9">
              <w:rPr>
                <w:rFonts w:ascii="Arial" w:hAnsi="Arial" w:cs="Arial"/>
                <w:sz w:val="20"/>
                <w:szCs w:val="20"/>
                <w:lang w:val="uk-UA"/>
              </w:rPr>
              <w:t xml:space="preserve"> р.</w:t>
            </w:r>
            <w:r w:rsidR="00DF4A6D" w:rsidRPr="001726D9">
              <w:rPr>
                <w:rFonts w:ascii="Arial" w:hAnsi="Arial" w:cs="Arial"/>
                <w:sz w:val="20"/>
                <w:szCs w:val="20"/>
                <w:lang w:val="uk-UA"/>
              </w:rPr>
              <w:t>р.</w:t>
            </w:r>
          </w:p>
        </w:tc>
      </w:tr>
      <w:tr w:rsidR="00F86BB9" w:rsidRPr="001726D9">
        <w:tc>
          <w:tcPr>
            <w:tcW w:w="468" w:type="dxa"/>
            <w:tcBorders>
              <w:top w:val="single" w:sz="4" w:space="0" w:color="000000"/>
              <w:left w:val="single" w:sz="4" w:space="0" w:color="000000"/>
              <w:bottom w:val="single" w:sz="4" w:space="0" w:color="000000"/>
            </w:tcBorders>
            <w:shd w:val="clear" w:color="auto" w:fill="auto"/>
            <w:vAlign w:val="center"/>
          </w:tcPr>
          <w:p w:rsidR="00F86BB9" w:rsidRPr="001726D9" w:rsidRDefault="00F86BB9" w:rsidP="007C346E">
            <w:pPr>
              <w:jc w:val="center"/>
              <w:rPr>
                <w:rFonts w:ascii="Arial" w:hAnsi="Arial" w:cs="Arial"/>
                <w:b/>
                <w:sz w:val="20"/>
                <w:szCs w:val="20"/>
                <w:lang w:val="uk-UA"/>
              </w:rPr>
            </w:pPr>
            <w:r w:rsidRPr="001726D9">
              <w:rPr>
                <w:rFonts w:ascii="Arial" w:hAnsi="Arial" w:cs="Arial"/>
                <w:b/>
                <w:sz w:val="20"/>
                <w:szCs w:val="20"/>
                <w:lang w:val="uk-UA"/>
              </w:rPr>
              <w:t>3.</w:t>
            </w:r>
          </w:p>
        </w:tc>
        <w:tc>
          <w:tcPr>
            <w:tcW w:w="4317" w:type="dxa"/>
            <w:gridSpan w:val="2"/>
            <w:tcBorders>
              <w:top w:val="single" w:sz="4" w:space="0" w:color="000000"/>
              <w:left w:val="single" w:sz="4" w:space="0" w:color="000000"/>
              <w:bottom w:val="single" w:sz="4" w:space="0" w:color="000000"/>
            </w:tcBorders>
            <w:shd w:val="clear" w:color="auto" w:fill="auto"/>
          </w:tcPr>
          <w:p w:rsidR="00F86BB9" w:rsidRPr="001726D9" w:rsidRDefault="00F86BB9" w:rsidP="007C346E">
            <w:pPr>
              <w:jc w:val="both"/>
              <w:rPr>
                <w:rFonts w:ascii="Arial" w:hAnsi="Arial" w:cs="Arial"/>
                <w:sz w:val="20"/>
                <w:szCs w:val="20"/>
                <w:lang w:val="uk-UA"/>
              </w:rPr>
            </w:pPr>
            <w:r w:rsidRPr="001726D9">
              <w:rPr>
                <w:rFonts w:ascii="Arial" w:hAnsi="Arial" w:cs="Arial"/>
                <w:sz w:val="20"/>
                <w:szCs w:val="20"/>
                <w:lang w:val="uk-UA"/>
              </w:rPr>
              <w:t>Розповсюдження  електронної туристичної карти за допомогою веб-с</w:t>
            </w:r>
            <w:r w:rsidRPr="001726D9">
              <w:rPr>
                <w:rStyle w:val="longtext"/>
                <w:rFonts w:ascii="Arial" w:hAnsi="Arial" w:cs="Arial"/>
                <w:sz w:val="20"/>
                <w:szCs w:val="20"/>
                <w:lang w:val="uk-UA"/>
              </w:rPr>
              <w:t>айту РДА</w:t>
            </w:r>
            <w:r w:rsidR="009E5A83" w:rsidRPr="001726D9">
              <w:rPr>
                <w:rStyle w:val="longtext"/>
                <w:rFonts w:ascii="Arial" w:hAnsi="Arial" w:cs="Arial"/>
                <w:sz w:val="20"/>
                <w:szCs w:val="20"/>
                <w:lang w:val="uk-UA"/>
              </w:rPr>
              <w:t>, районної ради</w:t>
            </w:r>
            <w:r w:rsidR="00826870" w:rsidRPr="001726D9">
              <w:rPr>
                <w:rStyle w:val="longtext"/>
                <w:rFonts w:ascii="Arial" w:hAnsi="Arial" w:cs="Arial"/>
                <w:sz w:val="20"/>
                <w:szCs w:val="20"/>
                <w:lang w:val="uk-UA"/>
              </w:rPr>
              <w:t>, ГО «Кремінська бізнес-асоціація»</w:t>
            </w:r>
          </w:p>
        </w:tc>
        <w:tc>
          <w:tcPr>
            <w:tcW w:w="3276" w:type="dxa"/>
            <w:gridSpan w:val="2"/>
            <w:tcBorders>
              <w:top w:val="single" w:sz="4" w:space="0" w:color="000000"/>
              <w:left w:val="single" w:sz="4" w:space="0" w:color="000000"/>
              <w:bottom w:val="single" w:sz="4" w:space="0" w:color="000000"/>
            </w:tcBorders>
            <w:shd w:val="clear" w:color="auto" w:fill="auto"/>
          </w:tcPr>
          <w:p w:rsidR="00F86BB9" w:rsidRPr="001726D9" w:rsidRDefault="00F86BB9" w:rsidP="007C346E">
            <w:pPr>
              <w:jc w:val="both"/>
              <w:rPr>
                <w:rFonts w:ascii="Arial" w:hAnsi="Arial" w:cs="Arial"/>
                <w:sz w:val="20"/>
                <w:szCs w:val="20"/>
                <w:lang w:val="uk-UA"/>
              </w:rPr>
            </w:pPr>
            <w:r w:rsidRPr="001726D9">
              <w:rPr>
                <w:rFonts w:ascii="Arial" w:hAnsi="Arial" w:cs="Arial"/>
                <w:sz w:val="20"/>
                <w:szCs w:val="20"/>
                <w:lang w:val="uk-UA"/>
              </w:rPr>
              <w:t>Кремінська райдержадміністрація,</w:t>
            </w:r>
          </w:p>
          <w:p w:rsidR="00F86BB9" w:rsidRPr="001726D9" w:rsidRDefault="00826870" w:rsidP="007C346E">
            <w:pPr>
              <w:jc w:val="both"/>
              <w:rPr>
                <w:rFonts w:ascii="Arial" w:hAnsi="Arial" w:cs="Arial"/>
                <w:sz w:val="20"/>
                <w:szCs w:val="20"/>
                <w:lang w:val="uk-UA"/>
              </w:rPr>
            </w:pPr>
            <w:r w:rsidRPr="001726D9">
              <w:rPr>
                <w:rFonts w:ascii="Arial" w:hAnsi="Arial" w:cs="Arial"/>
                <w:sz w:val="20"/>
                <w:szCs w:val="20"/>
                <w:lang w:val="uk-UA"/>
              </w:rPr>
              <w:t>Управління економічного розвитку і торгівлі  РДА</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E00DEA" w:rsidP="007C346E">
            <w:pPr>
              <w:jc w:val="both"/>
              <w:rPr>
                <w:rFonts w:ascii="Arial" w:hAnsi="Arial" w:cs="Arial"/>
                <w:sz w:val="20"/>
                <w:szCs w:val="20"/>
                <w:lang w:val="uk-UA"/>
              </w:rPr>
            </w:pPr>
            <w:r w:rsidRPr="001726D9">
              <w:rPr>
                <w:rFonts w:ascii="Arial" w:hAnsi="Arial" w:cs="Arial"/>
                <w:sz w:val="20"/>
                <w:szCs w:val="20"/>
                <w:lang w:val="uk-UA"/>
              </w:rPr>
              <w:t>2018 – 2020 р.р.</w:t>
            </w:r>
          </w:p>
        </w:tc>
      </w:tr>
      <w:tr w:rsidR="00F86BB9" w:rsidRPr="001726D9">
        <w:tc>
          <w:tcPr>
            <w:tcW w:w="9781" w:type="dxa"/>
            <w:gridSpan w:val="6"/>
            <w:tcBorders>
              <w:top w:val="single" w:sz="4" w:space="0" w:color="000000"/>
              <w:left w:val="single" w:sz="4" w:space="0" w:color="000000"/>
              <w:bottom w:val="single" w:sz="4" w:space="0" w:color="000000"/>
              <w:right w:val="single" w:sz="4" w:space="0" w:color="000000"/>
            </w:tcBorders>
            <w:shd w:val="clear" w:color="auto" w:fill="CCFFCC"/>
            <w:vAlign w:val="bottom"/>
          </w:tcPr>
          <w:p w:rsidR="00F86BB9" w:rsidRPr="001726D9" w:rsidRDefault="001D7D0A" w:rsidP="007C346E">
            <w:pPr>
              <w:jc w:val="both"/>
              <w:rPr>
                <w:rFonts w:ascii="Arial" w:hAnsi="Arial" w:cs="Arial"/>
                <w:b/>
                <w:bCs/>
                <w:sz w:val="20"/>
                <w:szCs w:val="20"/>
                <w:lang w:val="uk-UA"/>
              </w:rPr>
            </w:pPr>
            <w:r>
              <w:rPr>
                <w:rFonts w:ascii="Arial" w:hAnsi="Arial" w:cs="Arial"/>
                <w:b/>
                <w:bCs/>
                <w:sz w:val="20"/>
                <w:szCs w:val="20"/>
                <w:lang w:val="uk-UA"/>
              </w:rPr>
              <w:t>КРИТИЧНЕ ПИТАННЯ С</w:t>
            </w:r>
            <w:r w:rsidR="00F86BB9" w:rsidRPr="001726D9">
              <w:rPr>
                <w:rFonts w:ascii="Arial" w:hAnsi="Arial" w:cs="Arial"/>
                <w:b/>
                <w:bCs/>
                <w:sz w:val="20"/>
                <w:szCs w:val="20"/>
                <w:lang w:val="uk-UA"/>
              </w:rPr>
              <w:t xml:space="preserve">. </w:t>
            </w:r>
            <w:r w:rsidR="00F86BB9" w:rsidRPr="001726D9">
              <w:rPr>
                <w:rFonts w:ascii="Arial" w:hAnsi="Arial" w:cs="Arial"/>
                <w:b/>
                <w:sz w:val="20"/>
                <w:szCs w:val="20"/>
                <w:lang w:val="uk-UA"/>
              </w:rPr>
              <w:t>Розвиток туризму</w:t>
            </w:r>
          </w:p>
        </w:tc>
      </w:tr>
      <w:tr w:rsidR="00F86BB9" w:rsidRPr="001726D9">
        <w:tc>
          <w:tcPr>
            <w:tcW w:w="2808" w:type="dxa"/>
            <w:gridSpan w:val="2"/>
            <w:tcBorders>
              <w:top w:val="single" w:sz="4" w:space="0" w:color="000000"/>
              <w:left w:val="single" w:sz="4" w:space="0" w:color="000000"/>
              <w:bottom w:val="single" w:sz="4" w:space="0" w:color="000000"/>
            </w:tcBorders>
            <w:shd w:val="clear" w:color="auto" w:fill="auto"/>
            <w:vAlign w:val="center"/>
          </w:tcPr>
          <w:p w:rsidR="00F86BB9" w:rsidRPr="001726D9" w:rsidRDefault="001D7D0A" w:rsidP="007C346E">
            <w:pPr>
              <w:rPr>
                <w:rStyle w:val="longtext"/>
                <w:rFonts w:ascii="Arial" w:hAnsi="Arial" w:cs="Arial"/>
                <w:b/>
                <w:sz w:val="20"/>
                <w:szCs w:val="20"/>
                <w:lang w:val="uk-UA"/>
              </w:rPr>
            </w:pPr>
            <w:r>
              <w:rPr>
                <w:rFonts w:ascii="Arial" w:hAnsi="Arial" w:cs="Arial"/>
                <w:b/>
                <w:bCs/>
                <w:sz w:val="20"/>
                <w:szCs w:val="20"/>
                <w:lang w:val="uk-UA"/>
              </w:rPr>
              <w:t>Стратегічна ціль  С</w:t>
            </w:r>
            <w:r w:rsidR="00F86BB9" w:rsidRPr="001726D9">
              <w:rPr>
                <w:rFonts w:ascii="Arial" w:hAnsi="Arial" w:cs="Arial"/>
                <w:b/>
                <w:bCs/>
                <w:sz w:val="20"/>
                <w:szCs w:val="20"/>
                <w:lang w:val="uk-UA"/>
              </w:rPr>
              <w:t>.2.</w:t>
            </w:r>
          </w:p>
        </w:tc>
        <w:tc>
          <w:tcPr>
            <w:tcW w:w="6973" w:type="dxa"/>
            <w:gridSpan w:val="4"/>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F86BB9" w:rsidP="007C346E">
            <w:pPr>
              <w:jc w:val="both"/>
              <w:rPr>
                <w:rFonts w:ascii="Arial" w:hAnsi="Arial" w:cs="Arial"/>
                <w:b/>
                <w:bCs/>
                <w:sz w:val="20"/>
                <w:szCs w:val="20"/>
                <w:lang w:val="uk-UA"/>
              </w:rPr>
            </w:pPr>
            <w:r w:rsidRPr="001726D9">
              <w:rPr>
                <w:rStyle w:val="longtext"/>
                <w:rFonts w:ascii="Arial" w:hAnsi="Arial" w:cs="Arial"/>
                <w:b/>
                <w:sz w:val="20"/>
                <w:szCs w:val="20"/>
                <w:lang w:val="uk-UA"/>
              </w:rPr>
              <w:t>Активний маркетинг розвитку туризму та відпочинку Кремінського району</w:t>
            </w:r>
          </w:p>
        </w:tc>
      </w:tr>
      <w:tr w:rsidR="00F86BB9" w:rsidRPr="001726D9">
        <w:tc>
          <w:tcPr>
            <w:tcW w:w="2808" w:type="dxa"/>
            <w:gridSpan w:val="2"/>
            <w:tcBorders>
              <w:top w:val="single" w:sz="4" w:space="0" w:color="000000"/>
              <w:left w:val="single" w:sz="4" w:space="0" w:color="000000"/>
              <w:bottom w:val="single" w:sz="4" w:space="0" w:color="000000"/>
            </w:tcBorders>
            <w:shd w:val="clear" w:color="auto" w:fill="auto"/>
            <w:vAlign w:val="center"/>
          </w:tcPr>
          <w:p w:rsidR="00F86BB9" w:rsidRPr="001726D9" w:rsidRDefault="001D7D0A" w:rsidP="007C346E">
            <w:pPr>
              <w:rPr>
                <w:rStyle w:val="longtext"/>
                <w:rFonts w:ascii="Arial" w:hAnsi="Arial" w:cs="Arial"/>
                <w:b/>
                <w:sz w:val="20"/>
                <w:szCs w:val="20"/>
                <w:lang w:val="uk-UA"/>
              </w:rPr>
            </w:pPr>
            <w:r>
              <w:rPr>
                <w:rFonts w:ascii="Arial" w:hAnsi="Arial" w:cs="Arial"/>
                <w:b/>
                <w:bCs/>
                <w:sz w:val="20"/>
                <w:szCs w:val="20"/>
                <w:lang w:val="uk-UA"/>
              </w:rPr>
              <w:t>Оперативна ціль С</w:t>
            </w:r>
            <w:r w:rsidR="00F86BB9" w:rsidRPr="001726D9">
              <w:rPr>
                <w:rFonts w:ascii="Arial" w:hAnsi="Arial" w:cs="Arial"/>
                <w:b/>
                <w:bCs/>
                <w:sz w:val="20"/>
                <w:szCs w:val="20"/>
                <w:lang w:val="uk-UA"/>
              </w:rPr>
              <w:t>.2.2.</w:t>
            </w:r>
          </w:p>
        </w:tc>
        <w:tc>
          <w:tcPr>
            <w:tcW w:w="6973" w:type="dxa"/>
            <w:gridSpan w:val="4"/>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F86BB9" w:rsidP="007C346E">
            <w:pPr>
              <w:jc w:val="both"/>
              <w:rPr>
                <w:rFonts w:ascii="Arial" w:hAnsi="Arial" w:cs="Arial"/>
                <w:b/>
                <w:bCs/>
                <w:sz w:val="20"/>
                <w:szCs w:val="20"/>
                <w:lang w:val="uk-UA"/>
              </w:rPr>
            </w:pPr>
            <w:r w:rsidRPr="001726D9">
              <w:rPr>
                <w:rStyle w:val="longtext"/>
                <w:rFonts w:ascii="Arial" w:hAnsi="Arial" w:cs="Arial"/>
                <w:b/>
                <w:sz w:val="20"/>
                <w:szCs w:val="20"/>
                <w:lang w:val="uk-UA"/>
              </w:rPr>
              <w:t>Створення інформаційної системи та реклами туристичного продукту</w:t>
            </w:r>
          </w:p>
        </w:tc>
      </w:tr>
      <w:tr w:rsidR="00F86BB9" w:rsidRPr="006044B6">
        <w:trPr>
          <w:trHeight w:val="794"/>
        </w:trPr>
        <w:tc>
          <w:tcPr>
            <w:tcW w:w="2808" w:type="dxa"/>
            <w:gridSpan w:val="2"/>
            <w:tcBorders>
              <w:top w:val="single" w:sz="4" w:space="0" w:color="000000"/>
              <w:left w:val="single" w:sz="4" w:space="0" w:color="000000"/>
              <w:bottom w:val="single" w:sz="4" w:space="0" w:color="000000"/>
            </w:tcBorders>
            <w:shd w:val="clear" w:color="auto" w:fill="auto"/>
            <w:vAlign w:val="center"/>
          </w:tcPr>
          <w:p w:rsidR="00F86BB9" w:rsidRPr="001726D9" w:rsidRDefault="00F86BB9" w:rsidP="007C346E">
            <w:pPr>
              <w:rPr>
                <w:rFonts w:ascii="Arial" w:hAnsi="Arial" w:cs="Arial"/>
                <w:sz w:val="20"/>
                <w:szCs w:val="20"/>
                <w:lang w:val="uk-UA"/>
              </w:rPr>
            </w:pPr>
            <w:r w:rsidRPr="001726D9">
              <w:rPr>
                <w:rFonts w:ascii="Arial" w:hAnsi="Arial" w:cs="Arial"/>
                <w:b/>
                <w:bCs/>
                <w:sz w:val="20"/>
                <w:szCs w:val="20"/>
                <w:lang w:val="uk-UA"/>
              </w:rPr>
              <w:lastRenderedPageBreak/>
              <w:t>Опис</w:t>
            </w:r>
          </w:p>
        </w:tc>
        <w:tc>
          <w:tcPr>
            <w:tcW w:w="6973" w:type="dxa"/>
            <w:gridSpan w:val="4"/>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6E6B55" w:rsidP="006E6B55">
            <w:pPr>
              <w:jc w:val="both"/>
              <w:rPr>
                <w:rFonts w:ascii="Arial" w:hAnsi="Arial" w:cs="Arial"/>
                <w:b/>
                <w:bCs/>
                <w:sz w:val="20"/>
                <w:szCs w:val="20"/>
                <w:lang w:val="uk-UA"/>
              </w:rPr>
            </w:pPr>
            <w:r w:rsidRPr="001726D9">
              <w:rPr>
                <w:rFonts w:ascii="Arial" w:hAnsi="Arial" w:cs="Arial"/>
                <w:sz w:val="20"/>
                <w:szCs w:val="20"/>
                <w:lang w:val="uk-UA"/>
              </w:rPr>
              <w:t xml:space="preserve">Управління економічного розвитку і торгівлі </w:t>
            </w:r>
            <w:r w:rsidR="00F86BB9" w:rsidRPr="001726D9">
              <w:rPr>
                <w:rFonts w:ascii="Arial" w:hAnsi="Arial" w:cs="Arial"/>
                <w:sz w:val="20"/>
                <w:szCs w:val="20"/>
                <w:lang w:val="uk-UA"/>
              </w:rPr>
              <w:t>Кремінської райдержадміністрації забезпечує створення інформаційної системи та реклами туристичного продукту</w:t>
            </w:r>
          </w:p>
        </w:tc>
      </w:tr>
      <w:tr w:rsidR="00F86BB9" w:rsidRPr="001726D9">
        <w:tc>
          <w:tcPr>
            <w:tcW w:w="2808" w:type="dxa"/>
            <w:gridSpan w:val="2"/>
            <w:tcBorders>
              <w:top w:val="single" w:sz="4" w:space="0" w:color="000000"/>
              <w:left w:val="single" w:sz="4" w:space="0" w:color="000000"/>
              <w:bottom w:val="single" w:sz="4" w:space="0" w:color="000000"/>
            </w:tcBorders>
            <w:shd w:val="clear" w:color="auto" w:fill="auto"/>
            <w:vAlign w:val="center"/>
          </w:tcPr>
          <w:p w:rsidR="00F86BB9" w:rsidRPr="001726D9" w:rsidRDefault="00F86BB9" w:rsidP="007C346E">
            <w:pPr>
              <w:rPr>
                <w:rFonts w:ascii="Arial" w:hAnsi="Arial" w:cs="Arial"/>
                <w:sz w:val="20"/>
                <w:szCs w:val="20"/>
                <w:lang w:val="uk-UA"/>
              </w:rPr>
            </w:pPr>
            <w:r w:rsidRPr="001726D9">
              <w:rPr>
                <w:rFonts w:ascii="Arial" w:hAnsi="Arial" w:cs="Arial"/>
                <w:b/>
                <w:bCs/>
                <w:sz w:val="20"/>
                <w:szCs w:val="20"/>
                <w:lang w:val="uk-UA"/>
              </w:rPr>
              <w:t>Результати проекту</w:t>
            </w:r>
          </w:p>
        </w:tc>
        <w:tc>
          <w:tcPr>
            <w:tcW w:w="6973" w:type="dxa"/>
            <w:gridSpan w:val="4"/>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F86BB9" w:rsidP="006E6B55">
            <w:pPr>
              <w:jc w:val="both"/>
              <w:rPr>
                <w:rFonts w:ascii="Arial" w:hAnsi="Arial" w:cs="Arial"/>
                <w:b/>
                <w:bCs/>
                <w:sz w:val="20"/>
                <w:szCs w:val="20"/>
                <w:lang w:val="uk-UA"/>
              </w:rPr>
            </w:pPr>
            <w:r w:rsidRPr="001726D9">
              <w:rPr>
                <w:rFonts w:ascii="Arial" w:hAnsi="Arial" w:cs="Arial"/>
                <w:sz w:val="20"/>
                <w:szCs w:val="20"/>
                <w:lang w:val="uk-UA"/>
              </w:rPr>
              <w:t xml:space="preserve">Створення </w:t>
            </w:r>
            <w:r w:rsidR="006E6B55" w:rsidRPr="001726D9">
              <w:rPr>
                <w:rFonts w:ascii="Arial" w:hAnsi="Arial" w:cs="Arial"/>
                <w:sz w:val="20"/>
                <w:szCs w:val="20"/>
                <w:lang w:val="uk-UA"/>
              </w:rPr>
              <w:t>розділу «Туризм»</w:t>
            </w:r>
            <w:r w:rsidRPr="001726D9">
              <w:rPr>
                <w:rFonts w:ascii="Arial" w:hAnsi="Arial" w:cs="Arial"/>
                <w:sz w:val="20"/>
                <w:szCs w:val="20"/>
                <w:lang w:val="uk-UA"/>
              </w:rPr>
              <w:t xml:space="preserve"> на офіційному сайті Кремінської районної</w:t>
            </w:r>
            <w:r w:rsidR="00E11824" w:rsidRPr="001726D9">
              <w:rPr>
                <w:rFonts w:ascii="Arial" w:hAnsi="Arial" w:cs="Arial"/>
                <w:sz w:val="20"/>
                <w:szCs w:val="20"/>
                <w:lang w:val="uk-UA"/>
              </w:rPr>
              <w:t xml:space="preserve"> державної</w:t>
            </w:r>
            <w:r w:rsidRPr="001726D9">
              <w:rPr>
                <w:rFonts w:ascii="Arial" w:hAnsi="Arial" w:cs="Arial"/>
                <w:sz w:val="20"/>
                <w:szCs w:val="20"/>
                <w:lang w:val="uk-UA"/>
              </w:rPr>
              <w:t xml:space="preserve"> адміністрації  з інформацією про наявні ресурси та можливості розвитку туризму, про місця відпочинку та туризму. Виготовлення поліграфічної продукції (буклети, брошури, каталоги) з рекламою про туристичні можливості району. Виготовлення сувенірної продукції із символікою Кремінського району</w:t>
            </w:r>
            <w:r w:rsidR="00E858ED" w:rsidRPr="001726D9">
              <w:rPr>
                <w:rFonts w:ascii="Arial" w:hAnsi="Arial" w:cs="Arial"/>
                <w:sz w:val="20"/>
                <w:szCs w:val="20"/>
                <w:lang w:val="uk-UA"/>
              </w:rPr>
              <w:t xml:space="preserve">. </w:t>
            </w:r>
          </w:p>
        </w:tc>
      </w:tr>
      <w:tr w:rsidR="00F86BB9" w:rsidRPr="001726D9">
        <w:trPr>
          <w:trHeight w:val="316"/>
        </w:trPr>
        <w:tc>
          <w:tcPr>
            <w:tcW w:w="2808" w:type="dxa"/>
            <w:gridSpan w:val="2"/>
            <w:tcBorders>
              <w:top w:val="single" w:sz="4" w:space="0" w:color="000000"/>
              <w:left w:val="single" w:sz="4" w:space="0" w:color="000000"/>
              <w:bottom w:val="single" w:sz="4" w:space="0" w:color="000000"/>
            </w:tcBorders>
            <w:shd w:val="clear" w:color="auto" w:fill="auto"/>
            <w:vAlign w:val="center"/>
          </w:tcPr>
          <w:p w:rsidR="00F86BB9" w:rsidRPr="001726D9" w:rsidRDefault="00F86BB9" w:rsidP="007C346E">
            <w:pPr>
              <w:rPr>
                <w:rFonts w:ascii="Arial" w:hAnsi="Arial" w:cs="Arial"/>
                <w:b/>
                <w:bCs/>
                <w:sz w:val="20"/>
                <w:szCs w:val="20"/>
                <w:lang w:val="uk-UA"/>
              </w:rPr>
            </w:pPr>
            <w:r w:rsidRPr="001726D9">
              <w:rPr>
                <w:rFonts w:ascii="Arial" w:hAnsi="Arial" w:cs="Arial"/>
                <w:b/>
                <w:bCs/>
                <w:sz w:val="20"/>
                <w:szCs w:val="20"/>
                <w:lang w:val="uk-UA"/>
              </w:rPr>
              <w:t>Упровадження</w:t>
            </w:r>
          </w:p>
        </w:tc>
        <w:tc>
          <w:tcPr>
            <w:tcW w:w="3960" w:type="dxa"/>
            <w:gridSpan w:val="2"/>
            <w:tcBorders>
              <w:top w:val="single" w:sz="4" w:space="0" w:color="000000"/>
              <w:left w:val="single" w:sz="4" w:space="0" w:color="000000"/>
              <w:bottom w:val="single" w:sz="4" w:space="0" w:color="000000"/>
            </w:tcBorders>
            <w:shd w:val="clear" w:color="auto" w:fill="auto"/>
          </w:tcPr>
          <w:p w:rsidR="00F86BB9" w:rsidRPr="001726D9" w:rsidRDefault="00F86BB9" w:rsidP="007C346E">
            <w:pPr>
              <w:jc w:val="center"/>
              <w:rPr>
                <w:rFonts w:ascii="Arial" w:hAnsi="Arial" w:cs="Arial"/>
                <w:b/>
                <w:bCs/>
                <w:sz w:val="20"/>
                <w:szCs w:val="20"/>
                <w:lang w:val="uk-UA"/>
              </w:rPr>
            </w:pPr>
            <w:r w:rsidRPr="001726D9">
              <w:rPr>
                <w:rFonts w:ascii="Arial" w:hAnsi="Arial" w:cs="Arial"/>
                <w:b/>
                <w:bCs/>
                <w:sz w:val="20"/>
                <w:szCs w:val="20"/>
                <w:lang w:val="uk-UA"/>
              </w:rPr>
              <w:t>Організація</w:t>
            </w:r>
          </w:p>
        </w:tc>
        <w:tc>
          <w:tcPr>
            <w:tcW w:w="3013" w:type="dxa"/>
            <w:gridSpan w:val="2"/>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F86BB9" w:rsidP="007C346E">
            <w:pPr>
              <w:jc w:val="center"/>
              <w:rPr>
                <w:rFonts w:ascii="Arial" w:hAnsi="Arial" w:cs="Arial"/>
                <w:b/>
                <w:bCs/>
                <w:sz w:val="20"/>
                <w:szCs w:val="20"/>
                <w:lang w:val="uk-UA"/>
              </w:rPr>
            </w:pPr>
            <w:r w:rsidRPr="001726D9">
              <w:rPr>
                <w:rFonts w:ascii="Arial" w:hAnsi="Arial" w:cs="Arial"/>
                <w:b/>
                <w:bCs/>
                <w:sz w:val="20"/>
                <w:szCs w:val="20"/>
                <w:lang w:val="uk-UA"/>
              </w:rPr>
              <w:t>Особа</w:t>
            </w:r>
          </w:p>
        </w:tc>
      </w:tr>
      <w:tr w:rsidR="00F86BB9" w:rsidRPr="001726D9">
        <w:tc>
          <w:tcPr>
            <w:tcW w:w="2808" w:type="dxa"/>
            <w:gridSpan w:val="2"/>
            <w:tcBorders>
              <w:top w:val="single" w:sz="4" w:space="0" w:color="000000"/>
              <w:left w:val="single" w:sz="4" w:space="0" w:color="000000"/>
              <w:bottom w:val="single" w:sz="4" w:space="0" w:color="000000"/>
            </w:tcBorders>
            <w:shd w:val="clear" w:color="auto" w:fill="auto"/>
            <w:vAlign w:val="center"/>
          </w:tcPr>
          <w:p w:rsidR="00F86BB9" w:rsidRPr="001726D9" w:rsidRDefault="00F86BB9" w:rsidP="007C346E">
            <w:pPr>
              <w:rPr>
                <w:rFonts w:ascii="Arial" w:hAnsi="Arial" w:cs="Arial"/>
                <w:sz w:val="20"/>
                <w:szCs w:val="20"/>
                <w:lang w:val="uk-UA"/>
              </w:rPr>
            </w:pPr>
            <w:r w:rsidRPr="001726D9">
              <w:rPr>
                <w:rFonts w:ascii="Arial" w:hAnsi="Arial" w:cs="Arial"/>
                <w:b/>
                <w:bCs/>
                <w:sz w:val="20"/>
                <w:szCs w:val="20"/>
                <w:lang w:val="uk-UA"/>
              </w:rPr>
              <w:t>Відповідальні</w:t>
            </w:r>
          </w:p>
        </w:tc>
        <w:tc>
          <w:tcPr>
            <w:tcW w:w="3960" w:type="dxa"/>
            <w:gridSpan w:val="2"/>
            <w:tcBorders>
              <w:top w:val="single" w:sz="4" w:space="0" w:color="000000"/>
              <w:left w:val="single" w:sz="4" w:space="0" w:color="000000"/>
              <w:bottom w:val="single" w:sz="4" w:space="0" w:color="000000"/>
            </w:tcBorders>
            <w:shd w:val="clear" w:color="auto" w:fill="auto"/>
          </w:tcPr>
          <w:p w:rsidR="00F86BB9" w:rsidRPr="001726D9" w:rsidRDefault="00F86BB9" w:rsidP="007C346E">
            <w:pPr>
              <w:jc w:val="both"/>
              <w:rPr>
                <w:rFonts w:ascii="Arial" w:hAnsi="Arial" w:cs="Arial"/>
                <w:sz w:val="20"/>
                <w:szCs w:val="20"/>
                <w:lang w:val="uk-UA"/>
              </w:rPr>
            </w:pPr>
            <w:r w:rsidRPr="001726D9">
              <w:rPr>
                <w:rFonts w:ascii="Arial" w:hAnsi="Arial" w:cs="Arial"/>
                <w:sz w:val="20"/>
                <w:szCs w:val="20"/>
                <w:lang w:val="uk-UA"/>
              </w:rPr>
              <w:t>Упр</w:t>
            </w:r>
            <w:r w:rsidR="00E3774E" w:rsidRPr="001726D9">
              <w:rPr>
                <w:rFonts w:ascii="Arial" w:hAnsi="Arial" w:cs="Arial"/>
                <w:sz w:val="20"/>
                <w:szCs w:val="20"/>
                <w:lang w:val="uk-UA"/>
              </w:rPr>
              <w:t>авління економічного розвитку і</w:t>
            </w:r>
            <w:r w:rsidRPr="001726D9">
              <w:rPr>
                <w:rFonts w:ascii="Arial" w:hAnsi="Arial" w:cs="Arial"/>
                <w:sz w:val="20"/>
                <w:szCs w:val="20"/>
                <w:lang w:val="uk-UA"/>
              </w:rPr>
              <w:t xml:space="preserve"> торгівлі</w:t>
            </w:r>
            <w:r w:rsidR="001B35C4" w:rsidRPr="001726D9">
              <w:rPr>
                <w:rFonts w:ascii="Arial" w:hAnsi="Arial" w:cs="Arial"/>
                <w:sz w:val="20"/>
                <w:szCs w:val="20"/>
                <w:lang w:val="uk-UA"/>
              </w:rPr>
              <w:t xml:space="preserve"> РДА</w:t>
            </w:r>
          </w:p>
        </w:tc>
        <w:tc>
          <w:tcPr>
            <w:tcW w:w="3013" w:type="dxa"/>
            <w:gridSpan w:val="2"/>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6A6508" w:rsidP="007C346E">
            <w:pPr>
              <w:jc w:val="both"/>
              <w:rPr>
                <w:rFonts w:ascii="Arial" w:hAnsi="Arial" w:cs="Arial"/>
                <w:b/>
                <w:bCs/>
                <w:sz w:val="20"/>
                <w:szCs w:val="20"/>
                <w:lang w:val="uk-UA"/>
              </w:rPr>
            </w:pPr>
            <w:r w:rsidRPr="001726D9">
              <w:rPr>
                <w:rFonts w:ascii="Arial" w:hAnsi="Arial" w:cs="Arial"/>
                <w:sz w:val="20"/>
                <w:szCs w:val="20"/>
                <w:lang w:val="uk-UA"/>
              </w:rPr>
              <w:t>Начальник управлі</w:t>
            </w:r>
            <w:r w:rsidR="00E3774E" w:rsidRPr="001726D9">
              <w:rPr>
                <w:rFonts w:ascii="Arial" w:hAnsi="Arial" w:cs="Arial"/>
                <w:sz w:val="20"/>
                <w:szCs w:val="20"/>
                <w:lang w:val="uk-UA"/>
              </w:rPr>
              <w:t>ння економічного розвитку і</w:t>
            </w:r>
            <w:r w:rsidRPr="001726D9">
              <w:rPr>
                <w:rFonts w:ascii="Arial" w:hAnsi="Arial" w:cs="Arial"/>
                <w:sz w:val="20"/>
                <w:szCs w:val="20"/>
                <w:lang w:val="uk-UA"/>
              </w:rPr>
              <w:t xml:space="preserve"> торгівлі</w:t>
            </w:r>
          </w:p>
        </w:tc>
      </w:tr>
      <w:tr w:rsidR="00F86BB9" w:rsidRPr="001726D9">
        <w:tc>
          <w:tcPr>
            <w:tcW w:w="2808" w:type="dxa"/>
            <w:gridSpan w:val="2"/>
            <w:tcBorders>
              <w:top w:val="single" w:sz="4" w:space="0" w:color="000000"/>
              <w:left w:val="single" w:sz="4" w:space="0" w:color="000000"/>
              <w:bottom w:val="single" w:sz="4" w:space="0" w:color="000000"/>
            </w:tcBorders>
            <w:shd w:val="clear" w:color="auto" w:fill="auto"/>
            <w:vAlign w:val="center"/>
          </w:tcPr>
          <w:p w:rsidR="00F86BB9" w:rsidRPr="001726D9" w:rsidRDefault="00F86BB9" w:rsidP="007C346E">
            <w:pPr>
              <w:rPr>
                <w:rFonts w:ascii="Arial" w:hAnsi="Arial" w:cs="Arial"/>
                <w:sz w:val="20"/>
                <w:szCs w:val="20"/>
                <w:lang w:val="uk-UA"/>
              </w:rPr>
            </w:pPr>
            <w:r w:rsidRPr="001726D9">
              <w:rPr>
                <w:rFonts w:ascii="Arial" w:hAnsi="Arial" w:cs="Arial"/>
                <w:b/>
                <w:bCs/>
                <w:sz w:val="20"/>
                <w:szCs w:val="20"/>
                <w:lang w:val="uk-UA"/>
              </w:rPr>
              <w:t>Співпраця з організаціями</w:t>
            </w:r>
          </w:p>
        </w:tc>
        <w:tc>
          <w:tcPr>
            <w:tcW w:w="3960" w:type="dxa"/>
            <w:gridSpan w:val="2"/>
            <w:tcBorders>
              <w:top w:val="single" w:sz="4" w:space="0" w:color="000000"/>
              <w:left w:val="single" w:sz="4" w:space="0" w:color="000000"/>
              <w:bottom w:val="single" w:sz="4" w:space="0" w:color="000000"/>
            </w:tcBorders>
            <w:shd w:val="clear" w:color="auto" w:fill="auto"/>
          </w:tcPr>
          <w:p w:rsidR="00F86BB9" w:rsidRPr="001726D9" w:rsidRDefault="00F86BB9" w:rsidP="007C346E">
            <w:pPr>
              <w:jc w:val="both"/>
              <w:rPr>
                <w:rFonts w:ascii="Arial" w:hAnsi="Arial" w:cs="Arial"/>
                <w:sz w:val="20"/>
                <w:szCs w:val="20"/>
                <w:lang w:val="uk-UA"/>
              </w:rPr>
            </w:pPr>
            <w:r w:rsidRPr="001726D9">
              <w:rPr>
                <w:rFonts w:ascii="Arial" w:hAnsi="Arial" w:cs="Arial"/>
                <w:sz w:val="20"/>
                <w:szCs w:val="20"/>
                <w:lang w:val="uk-UA"/>
              </w:rPr>
              <w:t>Міська, селищна та сільські ради</w:t>
            </w:r>
          </w:p>
          <w:p w:rsidR="00F86BB9" w:rsidRPr="001726D9" w:rsidRDefault="00F86BB9" w:rsidP="007C346E">
            <w:pPr>
              <w:jc w:val="both"/>
              <w:rPr>
                <w:rFonts w:ascii="Arial" w:hAnsi="Arial" w:cs="Arial"/>
                <w:sz w:val="20"/>
                <w:szCs w:val="20"/>
                <w:lang w:val="uk-UA"/>
              </w:rPr>
            </w:pPr>
          </w:p>
          <w:p w:rsidR="00F86BB9" w:rsidRPr="001726D9" w:rsidRDefault="001B35C4" w:rsidP="007C346E">
            <w:pPr>
              <w:jc w:val="both"/>
              <w:rPr>
                <w:rFonts w:ascii="Arial" w:hAnsi="Arial" w:cs="Arial"/>
                <w:sz w:val="20"/>
                <w:szCs w:val="20"/>
                <w:lang w:val="uk-UA"/>
              </w:rPr>
            </w:pPr>
            <w:r w:rsidRPr="001726D9">
              <w:rPr>
                <w:rFonts w:ascii="Arial" w:hAnsi="Arial" w:cs="Arial"/>
                <w:sz w:val="20"/>
                <w:szCs w:val="20"/>
                <w:lang w:val="uk-UA"/>
              </w:rPr>
              <w:t>Кремінська ГО «Бізнес – асоціація»</w:t>
            </w:r>
          </w:p>
          <w:p w:rsidR="001B35C4" w:rsidRPr="001726D9" w:rsidRDefault="001B35C4" w:rsidP="007C346E">
            <w:pPr>
              <w:jc w:val="both"/>
              <w:rPr>
                <w:rFonts w:ascii="Arial" w:hAnsi="Arial" w:cs="Arial"/>
                <w:sz w:val="20"/>
                <w:szCs w:val="20"/>
                <w:lang w:val="uk-UA"/>
              </w:rPr>
            </w:pPr>
          </w:p>
          <w:p w:rsidR="00F86BB9" w:rsidRPr="001726D9" w:rsidRDefault="00F86BB9" w:rsidP="007C346E">
            <w:pPr>
              <w:jc w:val="both"/>
              <w:rPr>
                <w:rFonts w:ascii="Arial" w:hAnsi="Arial" w:cs="Arial"/>
                <w:sz w:val="20"/>
                <w:szCs w:val="20"/>
                <w:lang w:val="uk-UA"/>
              </w:rPr>
            </w:pPr>
            <w:r w:rsidRPr="001726D9">
              <w:rPr>
                <w:rFonts w:ascii="Arial" w:hAnsi="Arial" w:cs="Arial"/>
                <w:sz w:val="20"/>
                <w:szCs w:val="20"/>
                <w:lang w:val="uk-UA"/>
              </w:rPr>
              <w:t>Громадська організація «Наша громада»</w:t>
            </w:r>
          </w:p>
        </w:tc>
        <w:tc>
          <w:tcPr>
            <w:tcW w:w="3013" w:type="dxa"/>
            <w:gridSpan w:val="2"/>
            <w:tcBorders>
              <w:top w:val="single" w:sz="4" w:space="0" w:color="000000"/>
              <w:left w:val="single" w:sz="4" w:space="0" w:color="000000"/>
              <w:bottom w:val="single" w:sz="4" w:space="0" w:color="000000"/>
              <w:right w:val="single" w:sz="4" w:space="0" w:color="000000"/>
            </w:tcBorders>
            <w:shd w:val="clear" w:color="auto" w:fill="auto"/>
          </w:tcPr>
          <w:p w:rsidR="00E11824" w:rsidRPr="001726D9" w:rsidRDefault="00E11824" w:rsidP="007C346E">
            <w:pPr>
              <w:jc w:val="both"/>
              <w:rPr>
                <w:rFonts w:ascii="Arial" w:hAnsi="Arial" w:cs="Arial"/>
                <w:sz w:val="20"/>
                <w:szCs w:val="20"/>
                <w:lang w:val="uk-UA"/>
              </w:rPr>
            </w:pPr>
            <w:r w:rsidRPr="001726D9">
              <w:rPr>
                <w:rFonts w:ascii="Arial" w:hAnsi="Arial" w:cs="Arial"/>
                <w:sz w:val="20"/>
                <w:szCs w:val="20"/>
                <w:lang w:val="uk-UA"/>
              </w:rPr>
              <w:t>Міський, селищний та сільські</w:t>
            </w:r>
            <w:r w:rsidR="006A6508" w:rsidRPr="001726D9">
              <w:rPr>
                <w:rFonts w:ascii="Arial" w:hAnsi="Arial" w:cs="Arial"/>
                <w:sz w:val="20"/>
                <w:szCs w:val="20"/>
                <w:lang w:val="uk-UA"/>
              </w:rPr>
              <w:t xml:space="preserve"> голови</w:t>
            </w:r>
          </w:p>
          <w:p w:rsidR="00E11824" w:rsidRPr="001726D9" w:rsidRDefault="001B35C4" w:rsidP="007C346E">
            <w:pPr>
              <w:jc w:val="both"/>
              <w:rPr>
                <w:rFonts w:ascii="Arial" w:hAnsi="Arial" w:cs="Arial"/>
                <w:sz w:val="20"/>
                <w:szCs w:val="20"/>
                <w:lang w:val="uk-UA"/>
              </w:rPr>
            </w:pPr>
            <w:r w:rsidRPr="001726D9">
              <w:rPr>
                <w:rFonts w:ascii="Arial" w:hAnsi="Arial" w:cs="Arial"/>
                <w:sz w:val="20"/>
                <w:szCs w:val="20"/>
                <w:lang w:val="uk-UA"/>
              </w:rPr>
              <w:t>Голова Кремінської ГО «Бізнес – асоціація»</w:t>
            </w:r>
          </w:p>
          <w:p w:rsidR="00F86BB9" w:rsidRPr="001726D9" w:rsidRDefault="001B35C4" w:rsidP="007C346E">
            <w:pPr>
              <w:jc w:val="both"/>
              <w:rPr>
                <w:rFonts w:ascii="Arial" w:hAnsi="Arial" w:cs="Arial"/>
                <w:b/>
                <w:bCs/>
                <w:sz w:val="20"/>
                <w:szCs w:val="20"/>
                <w:lang w:val="uk-UA"/>
              </w:rPr>
            </w:pPr>
            <w:r w:rsidRPr="001726D9">
              <w:rPr>
                <w:rFonts w:ascii="Arial" w:hAnsi="Arial" w:cs="Arial"/>
                <w:sz w:val="20"/>
                <w:szCs w:val="20"/>
                <w:lang w:val="uk-UA"/>
              </w:rPr>
              <w:t>Керівник</w:t>
            </w:r>
            <w:r w:rsidR="00624E78" w:rsidRPr="001726D9">
              <w:rPr>
                <w:rFonts w:ascii="Arial" w:hAnsi="Arial" w:cs="Arial"/>
                <w:sz w:val="20"/>
                <w:szCs w:val="20"/>
                <w:lang w:val="uk-UA"/>
              </w:rPr>
              <w:t xml:space="preserve"> ГО «Наша громада»</w:t>
            </w:r>
          </w:p>
        </w:tc>
      </w:tr>
    </w:tbl>
    <w:p w:rsidR="00F86BB9" w:rsidRPr="001726D9" w:rsidRDefault="00F86BB9" w:rsidP="007C346E">
      <w:pPr>
        <w:rPr>
          <w:rFonts w:ascii="Arial" w:hAnsi="Arial" w:cs="Arial"/>
          <w:sz w:val="20"/>
          <w:szCs w:val="20"/>
          <w:lang w:val="uk-UA"/>
        </w:rPr>
      </w:pPr>
    </w:p>
    <w:tbl>
      <w:tblPr>
        <w:tblW w:w="9783" w:type="dxa"/>
        <w:tblInd w:w="-15" w:type="dxa"/>
        <w:tblLayout w:type="fixed"/>
        <w:tblLook w:val="0000"/>
      </w:tblPr>
      <w:tblGrid>
        <w:gridCol w:w="464"/>
        <w:gridCol w:w="4863"/>
        <w:gridCol w:w="2734"/>
        <w:gridCol w:w="1722"/>
      </w:tblGrid>
      <w:tr w:rsidR="00F86BB9" w:rsidRPr="001726D9">
        <w:tc>
          <w:tcPr>
            <w:tcW w:w="9783" w:type="dxa"/>
            <w:gridSpan w:val="4"/>
            <w:tcBorders>
              <w:top w:val="single" w:sz="4" w:space="0" w:color="000000"/>
              <w:left w:val="single" w:sz="4" w:space="0" w:color="000000"/>
              <w:bottom w:val="single" w:sz="4" w:space="0" w:color="000000"/>
              <w:right w:val="single" w:sz="4" w:space="0" w:color="000000"/>
            </w:tcBorders>
            <w:shd w:val="clear" w:color="auto" w:fill="CCFFCC"/>
          </w:tcPr>
          <w:p w:rsidR="00F86BB9" w:rsidRPr="001726D9" w:rsidRDefault="00F86BB9" w:rsidP="007C346E">
            <w:pPr>
              <w:jc w:val="center"/>
              <w:rPr>
                <w:rFonts w:ascii="Arial" w:hAnsi="Arial" w:cs="Arial"/>
                <w:b/>
                <w:bCs/>
                <w:sz w:val="20"/>
                <w:szCs w:val="20"/>
                <w:lang w:val="uk-UA"/>
              </w:rPr>
            </w:pPr>
            <w:r w:rsidRPr="001726D9">
              <w:rPr>
                <w:rFonts w:ascii="Arial" w:hAnsi="Arial" w:cs="Arial"/>
                <w:b/>
                <w:bCs/>
                <w:i/>
                <w:iCs/>
                <w:sz w:val="20"/>
                <w:szCs w:val="20"/>
                <w:lang w:val="uk-UA"/>
              </w:rPr>
              <w:t>ПЛАН ЗАХОДІВ - ЗАВДАННЯ</w:t>
            </w:r>
          </w:p>
        </w:tc>
      </w:tr>
      <w:tr w:rsidR="00F86BB9" w:rsidRPr="001726D9">
        <w:tc>
          <w:tcPr>
            <w:tcW w:w="464" w:type="dxa"/>
            <w:tcBorders>
              <w:top w:val="single" w:sz="4" w:space="0" w:color="000000"/>
              <w:left w:val="single" w:sz="4" w:space="0" w:color="000000"/>
              <w:bottom w:val="single" w:sz="4" w:space="0" w:color="000000"/>
            </w:tcBorders>
            <w:shd w:val="clear" w:color="auto" w:fill="auto"/>
            <w:vAlign w:val="center"/>
          </w:tcPr>
          <w:p w:rsidR="00F86BB9" w:rsidRPr="001726D9" w:rsidRDefault="00F86BB9" w:rsidP="007C346E">
            <w:pPr>
              <w:rPr>
                <w:rFonts w:ascii="Arial" w:hAnsi="Arial" w:cs="Arial"/>
                <w:b/>
                <w:bCs/>
                <w:sz w:val="20"/>
                <w:szCs w:val="20"/>
                <w:lang w:val="uk-UA"/>
              </w:rPr>
            </w:pPr>
            <w:r w:rsidRPr="001726D9">
              <w:rPr>
                <w:rFonts w:ascii="Arial" w:hAnsi="Arial" w:cs="Arial"/>
                <w:b/>
                <w:bCs/>
                <w:sz w:val="20"/>
                <w:szCs w:val="20"/>
                <w:lang w:val="uk-UA"/>
              </w:rPr>
              <w:t>№</w:t>
            </w:r>
          </w:p>
        </w:tc>
        <w:tc>
          <w:tcPr>
            <w:tcW w:w="4863" w:type="dxa"/>
            <w:tcBorders>
              <w:top w:val="single" w:sz="4" w:space="0" w:color="000000"/>
              <w:left w:val="single" w:sz="4" w:space="0" w:color="000000"/>
              <w:bottom w:val="single" w:sz="4" w:space="0" w:color="000000"/>
            </w:tcBorders>
            <w:shd w:val="clear" w:color="auto" w:fill="auto"/>
            <w:vAlign w:val="center"/>
          </w:tcPr>
          <w:p w:rsidR="00F86BB9" w:rsidRPr="001726D9" w:rsidRDefault="00F86BB9" w:rsidP="007C346E">
            <w:pPr>
              <w:jc w:val="center"/>
              <w:rPr>
                <w:rFonts w:ascii="Arial" w:hAnsi="Arial" w:cs="Arial"/>
                <w:b/>
                <w:bCs/>
                <w:sz w:val="20"/>
                <w:szCs w:val="20"/>
                <w:lang w:val="uk-UA"/>
              </w:rPr>
            </w:pPr>
            <w:r w:rsidRPr="001726D9">
              <w:rPr>
                <w:rFonts w:ascii="Arial" w:hAnsi="Arial" w:cs="Arial"/>
                <w:b/>
                <w:bCs/>
                <w:sz w:val="20"/>
                <w:szCs w:val="20"/>
                <w:lang w:val="uk-UA"/>
              </w:rPr>
              <w:t>Опис</w:t>
            </w:r>
          </w:p>
        </w:tc>
        <w:tc>
          <w:tcPr>
            <w:tcW w:w="2734" w:type="dxa"/>
            <w:tcBorders>
              <w:top w:val="single" w:sz="4" w:space="0" w:color="000000"/>
              <w:left w:val="single" w:sz="4" w:space="0" w:color="000000"/>
              <w:bottom w:val="single" w:sz="4" w:space="0" w:color="000000"/>
            </w:tcBorders>
            <w:shd w:val="clear" w:color="auto" w:fill="auto"/>
            <w:vAlign w:val="center"/>
          </w:tcPr>
          <w:p w:rsidR="00F86BB9" w:rsidRPr="001726D9" w:rsidRDefault="00F86BB9" w:rsidP="007C346E">
            <w:pPr>
              <w:jc w:val="center"/>
              <w:rPr>
                <w:rFonts w:ascii="Arial" w:hAnsi="Arial" w:cs="Arial"/>
                <w:b/>
                <w:bCs/>
                <w:sz w:val="20"/>
                <w:szCs w:val="20"/>
                <w:lang w:val="uk-UA"/>
              </w:rPr>
            </w:pPr>
            <w:r w:rsidRPr="001726D9">
              <w:rPr>
                <w:rFonts w:ascii="Arial" w:hAnsi="Arial" w:cs="Arial"/>
                <w:b/>
                <w:bCs/>
                <w:sz w:val="20"/>
                <w:szCs w:val="20"/>
                <w:lang w:val="uk-UA"/>
              </w:rPr>
              <w:t>Відповідальні</w:t>
            </w:r>
          </w:p>
        </w:tc>
        <w:tc>
          <w:tcPr>
            <w:tcW w:w="1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BB9" w:rsidRPr="001726D9" w:rsidRDefault="00F86BB9" w:rsidP="007C346E">
            <w:pPr>
              <w:jc w:val="center"/>
              <w:rPr>
                <w:rFonts w:ascii="Arial" w:hAnsi="Arial" w:cs="Arial"/>
                <w:sz w:val="20"/>
                <w:szCs w:val="20"/>
                <w:lang w:val="uk-UA"/>
              </w:rPr>
            </w:pPr>
            <w:r w:rsidRPr="001726D9">
              <w:rPr>
                <w:rFonts w:ascii="Arial" w:hAnsi="Arial" w:cs="Arial"/>
                <w:b/>
                <w:bCs/>
                <w:sz w:val="20"/>
                <w:szCs w:val="20"/>
                <w:lang w:val="uk-UA"/>
              </w:rPr>
              <w:t>Термін виконання</w:t>
            </w:r>
          </w:p>
        </w:tc>
      </w:tr>
      <w:tr w:rsidR="00F86BB9" w:rsidRPr="001726D9">
        <w:tc>
          <w:tcPr>
            <w:tcW w:w="464" w:type="dxa"/>
            <w:tcBorders>
              <w:top w:val="single" w:sz="4" w:space="0" w:color="000000"/>
              <w:left w:val="single" w:sz="4" w:space="0" w:color="000000"/>
              <w:bottom w:val="single" w:sz="4" w:space="0" w:color="000000"/>
            </w:tcBorders>
            <w:shd w:val="clear" w:color="auto" w:fill="auto"/>
            <w:vAlign w:val="center"/>
          </w:tcPr>
          <w:p w:rsidR="00F86BB9" w:rsidRPr="001726D9" w:rsidRDefault="00F86BB9" w:rsidP="007C346E">
            <w:pPr>
              <w:jc w:val="center"/>
              <w:rPr>
                <w:rFonts w:ascii="Arial" w:hAnsi="Arial" w:cs="Arial"/>
                <w:b/>
                <w:sz w:val="20"/>
                <w:szCs w:val="20"/>
                <w:lang w:val="uk-UA"/>
              </w:rPr>
            </w:pPr>
            <w:r w:rsidRPr="001726D9">
              <w:rPr>
                <w:rFonts w:ascii="Arial" w:hAnsi="Arial" w:cs="Arial"/>
                <w:b/>
                <w:sz w:val="20"/>
                <w:szCs w:val="20"/>
                <w:lang w:val="uk-UA"/>
              </w:rPr>
              <w:t>1.</w:t>
            </w:r>
          </w:p>
        </w:tc>
        <w:tc>
          <w:tcPr>
            <w:tcW w:w="4863" w:type="dxa"/>
            <w:tcBorders>
              <w:top w:val="single" w:sz="4" w:space="0" w:color="000000"/>
              <w:left w:val="single" w:sz="4" w:space="0" w:color="000000"/>
              <w:bottom w:val="single" w:sz="4" w:space="0" w:color="000000"/>
            </w:tcBorders>
            <w:shd w:val="clear" w:color="auto" w:fill="auto"/>
          </w:tcPr>
          <w:p w:rsidR="00F86BB9" w:rsidRPr="001726D9" w:rsidRDefault="00F86BB9" w:rsidP="007C346E">
            <w:pPr>
              <w:jc w:val="both"/>
              <w:rPr>
                <w:rFonts w:ascii="Arial" w:hAnsi="Arial" w:cs="Arial"/>
                <w:sz w:val="20"/>
                <w:szCs w:val="20"/>
                <w:lang w:val="uk-UA"/>
              </w:rPr>
            </w:pPr>
            <w:r w:rsidRPr="001726D9">
              <w:rPr>
                <w:rFonts w:ascii="Arial" w:hAnsi="Arial" w:cs="Arial"/>
                <w:sz w:val="20"/>
                <w:szCs w:val="20"/>
                <w:lang w:val="uk-UA"/>
              </w:rPr>
              <w:t>Провести аналіз інформаційної системи та реклами туристичного продукту на Кремінщині</w:t>
            </w:r>
          </w:p>
        </w:tc>
        <w:tc>
          <w:tcPr>
            <w:tcW w:w="2734" w:type="dxa"/>
            <w:tcBorders>
              <w:top w:val="single" w:sz="4" w:space="0" w:color="000000"/>
              <w:left w:val="single" w:sz="4" w:space="0" w:color="000000"/>
              <w:bottom w:val="single" w:sz="4" w:space="0" w:color="000000"/>
            </w:tcBorders>
            <w:shd w:val="clear" w:color="auto" w:fill="auto"/>
            <w:vAlign w:val="center"/>
          </w:tcPr>
          <w:p w:rsidR="00F86BB9" w:rsidRPr="001726D9" w:rsidRDefault="006E6B55" w:rsidP="007C346E">
            <w:pPr>
              <w:jc w:val="both"/>
              <w:rPr>
                <w:rFonts w:ascii="Arial" w:hAnsi="Arial" w:cs="Arial"/>
                <w:sz w:val="20"/>
                <w:szCs w:val="20"/>
                <w:lang w:val="uk-UA"/>
              </w:rPr>
            </w:pPr>
            <w:r w:rsidRPr="001726D9">
              <w:rPr>
                <w:rFonts w:ascii="Arial" w:hAnsi="Arial" w:cs="Arial"/>
                <w:sz w:val="20"/>
                <w:szCs w:val="20"/>
                <w:lang w:val="uk-UA"/>
              </w:rPr>
              <w:t>Управління економічного розвитку і торгівлі  РДА</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E00DEA" w:rsidP="007C346E">
            <w:pPr>
              <w:jc w:val="both"/>
              <w:rPr>
                <w:rFonts w:ascii="Arial" w:hAnsi="Arial" w:cs="Arial"/>
                <w:sz w:val="20"/>
                <w:szCs w:val="20"/>
                <w:lang w:val="uk-UA"/>
              </w:rPr>
            </w:pPr>
            <w:r w:rsidRPr="001726D9">
              <w:rPr>
                <w:rFonts w:ascii="Arial" w:hAnsi="Arial" w:cs="Arial"/>
                <w:sz w:val="20"/>
                <w:szCs w:val="20"/>
                <w:lang w:val="uk-UA"/>
              </w:rPr>
              <w:t>2018</w:t>
            </w:r>
            <w:r w:rsidR="00E11824" w:rsidRPr="001726D9">
              <w:rPr>
                <w:rFonts w:ascii="Arial" w:hAnsi="Arial" w:cs="Arial"/>
                <w:sz w:val="20"/>
                <w:szCs w:val="20"/>
                <w:lang w:val="uk-UA"/>
              </w:rPr>
              <w:t xml:space="preserve"> </w:t>
            </w:r>
            <w:r w:rsidR="00FF798D" w:rsidRPr="001726D9">
              <w:rPr>
                <w:rFonts w:ascii="Arial" w:hAnsi="Arial" w:cs="Arial"/>
                <w:sz w:val="20"/>
                <w:szCs w:val="20"/>
                <w:lang w:val="uk-UA"/>
              </w:rPr>
              <w:t>–</w:t>
            </w:r>
            <w:r w:rsidR="00E11824" w:rsidRPr="001726D9">
              <w:rPr>
                <w:rFonts w:ascii="Arial" w:hAnsi="Arial" w:cs="Arial"/>
                <w:sz w:val="20"/>
                <w:szCs w:val="20"/>
                <w:lang w:val="uk-UA"/>
              </w:rPr>
              <w:t xml:space="preserve"> </w:t>
            </w:r>
            <w:r w:rsidRPr="001726D9">
              <w:rPr>
                <w:rFonts w:ascii="Arial" w:hAnsi="Arial" w:cs="Arial"/>
                <w:sz w:val="20"/>
                <w:szCs w:val="20"/>
                <w:lang w:val="uk-UA"/>
              </w:rPr>
              <w:t>2019</w:t>
            </w:r>
            <w:r w:rsidR="00FF798D" w:rsidRPr="001726D9">
              <w:rPr>
                <w:rFonts w:ascii="Arial" w:hAnsi="Arial" w:cs="Arial"/>
                <w:sz w:val="20"/>
                <w:szCs w:val="20"/>
                <w:lang w:val="uk-UA"/>
              </w:rPr>
              <w:t xml:space="preserve"> р.</w:t>
            </w:r>
            <w:r w:rsidR="00107120" w:rsidRPr="001726D9">
              <w:rPr>
                <w:rFonts w:ascii="Arial" w:hAnsi="Arial" w:cs="Arial"/>
                <w:sz w:val="20"/>
                <w:szCs w:val="20"/>
                <w:lang w:val="uk-UA"/>
              </w:rPr>
              <w:t xml:space="preserve">р. </w:t>
            </w:r>
          </w:p>
        </w:tc>
      </w:tr>
      <w:tr w:rsidR="00F86BB9" w:rsidRPr="001726D9">
        <w:tc>
          <w:tcPr>
            <w:tcW w:w="464" w:type="dxa"/>
            <w:tcBorders>
              <w:top w:val="single" w:sz="4" w:space="0" w:color="000000"/>
              <w:left w:val="single" w:sz="4" w:space="0" w:color="000000"/>
              <w:bottom w:val="single" w:sz="4" w:space="0" w:color="000000"/>
            </w:tcBorders>
            <w:shd w:val="clear" w:color="auto" w:fill="auto"/>
            <w:vAlign w:val="center"/>
          </w:tcPr>
          <w:p w:rsidR="00F86BB9" w:rsidRPr="001726D9" w:rsidRDefault="00F86BB9" w:rsidP="007C346E">
            <w:pPr>
              <w:jc w:val="center"/>
              <w:rPr>
                <w:rStyle w:val="longtext"/>
                <w:rFonts w:ascii="Arial" w:hAnsi="Arial" w:cs="Arial"/>
                <w:b/>
                <w:sz w:val="20"/>
                <w:szCs w:val="20"/>
                <w:lang w:val="uk-UA"/>
              </w:rPr>
            </w:pPr>
            <w:r w:rsidRPr="001726D9">
              <w:rPr>
                <w:rFonts w:ascii="Arial" w:hAnsi="Arial" w:cs="Arial"/>
                <w:b/>
                <w:sz w:val="20"/>
                <w:szCs w:val="20"/>
                <w:lang w:val="uk-UA"/>
              </w:rPr>
              <w:t>2.</w:t>
            </w:r>
          </w:p>
        </w:tc>
        <w:tc>
          <w:tcPr>
            <w:tcW w:w="4863" w:type="dxa"/>
            <w:tcBorders>
              <w:top w:val="single" w:sz="4" w:space="0" w:color="000000"/>
              <w:left w:val="single" w:sz="4" w:space="0" w:color="000000"/>
              <w:bottom w:val="single" w:sz="4" w:space="0" w:color="000000"/>
            </w:tcBorders>
            <w:shd w:val="clear" w:color="auto" w:fill="auto"/>
          </w:tcPr>
          <w:p w:rsidR="00F86BB9" w:rsidRPr="001726D9" w:rsidRDefault="00F86BB9" w:rsidP="007C346E">
            <w:pPr>
              <w:jc w:val="both"/>
              <w:rPr>
                <w:rFonts w:ascii="Arial" w:hAnsi="Arial" w:cs="Arial"/>
                <w:sz w:val="20"/>
                <w:szCs w:val="20"/>
                <w:lang w:val="uk-UA"/>
              </w:rPr>
            </w:pPr>
            <w:r w:rsidRPr="001726D9">
              <w:rPr>
                <w:rStyle w:val="longtext"/>
                <w:rFonts w:ascii="Arial" w:hAnsi="Arial" w:cs="Arial"/>
                <w:sz w:val="20"/>
                <w:szCs w:val="20"/>
                <w:lang w:val="uk-UA"/>
              </w:rPr>
              <w:t>Виготовлення поліграфічної продукції (буклети, брошури, каталоги) з рекламою про туристичні можливості району</w:t>
            </w:r>
          </w:p>
        </w:tc>
        <w:tc>
          <w:tcPr>
            <w:tcW w:w="2734" w:type="dxa"/>
            <w:tcBorders>
              <w:top w:val="single" w:sz="4" w:space="0" w:color="000000"/>
              <w:left w:val="single" w:sz="4" w:space="0" w:color="000000"/>
              <w:bottom w:val="single" w:sz="4" w:space="0" w:color="000000"/>
            </w:tcBorders>
            <w:shd w:val="clear" w:color="auto" w:fill="auto"/>
            <w:vAlign w:val="center"/>
          </w:tcPr>
          <w:p w:rsidR="00F86BB9" w:rsidRPr="001726D9" w:rsidRDefault="006E6B55" w:rsidP="007C346E">
            <w:pPr>
              <w:jc w:val="both"/>
              <w:rPr>
                <w:rFonts w:ascii="Arial" w:hAnsi="Arial" w:cs="Arial"/>
                <w:sz w:val="20"/>
                <w:szCs w:val="20"/>
                <w:lang w:val="uk-UA"/>
              </w:rPr>
            </w:pPr>
            <w:r w:rsidRPr="001726D9">
              <w:rPr>
                <w:rFonts w:ascii="Arial" w:hAnsi="Arial" w:cs="Arial"/>
                <w:sz w:val="20"/>
                <w:szCs w:val="20"/>
                <w:lang w:val="uk-UA"/>
              </w:rPr>
              <w:t>Управління економічного розвитку і торгівлі  РДА</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F86BB9" w:rsidP="007C346E">
            <w:pPr>
              <w:jc w:val="both"/>
              <w:rPr>
                <w:rFonts w:ascii="Arial" w:hAnsi="Arial" w:cs="Arial"/>
                <w:sz w:val="20"/>
                <w:szCs w:val="20"/>
                <w:lang w:val="uk-UA"/>
              </w:rPr>
            </w:pPr>
            <w:r w:rsidRPr="001726D9">
              <w:rPr>
                <w:rFonts w:ascii="Arial" w:hAnsi="Arial" w:cs="Arial"/>
                <w:sz w:val="20"/>
                <w:szCs w:val="20"/>
                <w:lang w:val="uk-UA"/>
              </w:rPr>
              <w:t>По мірі необхідності</w:t>
            </w:r>
          </w:p>
        </w:tc>
      </w:tr>
      <w:tr w:rsidR="00F86BB9" w:rsidRPr="001726D9">
        <w:tc>
          <w:tcPr>
            <w:tcW w:w="464" w:type="dxa"/>
            <w:tcBorders>
              <w:top w:val="single" w:sz="4" w:space="0" w:color="000000"/>
              <w:left w:val="single" w:sz="4" w:space="0" w:color="000000"/>
              <w:bottom w:val="single" w:sz="4" w:space="0" w:color="000000"/>
            </w:tcBorders>
            <w:shd w:val="clear" w:color="auto" w:fill="auto"/>
            <w:vAlign w:val="center"/>
          </w:tcPr>
          <w:p w:rsidR="00F86BB9" w:rsidRPr="001726D9" w:rsidRDefault="00F86BB9" w:rsidP="007C346E">
            <w:pPr>
              <w:jc w:val="center"/>
              <w:rPr>
                <w:rFonts w:ascii="Arial" w:hAnsi="Arial" w:cs="Arial"/>
                <w:b/>
                <w:sz w:val="20"/>
                <w:szCs w:val="20"/>
                <w:lang w:val="uk-UA"/>
              </w:rPr>
            </w:pPr>
            <w:r w:rsidRPr="001726D9">
              <w:rPr>
                <w:rFonts w:ascii="Arial" w:hAnsi="Arial" w:cs="Arial"/>
                <w:b/>
                <w:sz w:val="20"/>
                <w:szCs w:val="20"/>
                <w:lang w:val="uk-UA"/>
              </w:rPr>
              <w:t>3.</w:t>
            </w:r>
          </w:p>
        </w:tc>
        <w:tc>
          <w:tcPr>
            <w:tcW w:w="4863" w:type="dxa"/>
            <w:tcBorders>
              <w:top w:val="single" w:sz="4" w:space="0" w:color="000000"/>
              <w:left w:val="single" w:sz="4" w:space="0" w:color="000000"/>
              <w:bottom w:val="single" w:sz="4" w:space="0" w:color="000000"/>
            </w:tcBorders>
            <w:shd w:val="clear" w:color="auto" w:fill="auto"/>
          </w:tcPr>
          <w:p w:rsidR="00F86BB9" w:rsidRPr="001726D9" w:rsidRDefault="00F86BB9" w:rsidP="007C346E">
            <w:pPr>
              <w:jc w:val="both"/>
              <w:rPr>
                <w:rFonts w:ascii="Arial" w:hAnsi="Arial" w:cs="Arial"/>
                <w:sz w:val="20"/>
                <w:szCs w:val="20"/>
                <w:lang w:val="uk-UA"/>
              </w:rPr>
            </w:pPr>
            <w:r w:rsidRPr="001726D9">
              <w:rPr>
                <w:rFonts w:ascii="Arial" w:hAnsi="Arial" w:cs="Arial"/>
                <w:sz w:val="20"/>
                <w:szCs w:val="20"/>
                <w:lang w:val="uk-UA"/>
              </w:rPr>
              <w:t>Розповсюдження сувенірної продукції</w:t>
            </w:r>
          </w:p>
          <w:p w:rsidR="00F86BB9" w:rsidRPr="001726D9" w:rsidRDefault="00F86BB9" w:rsidP="007C346E">
            <w:pPr>
              <w:jc w:val="both"/>
              <w:rPr>
                <w:rFonts w:ascii="Arial" w:hAnsi="Arial" w:cs="Arial"/>
                <w:sz w:val="20"/>
                <w:szCs w:val="20"/>
                <w:lang w:val="uk-UA"/>
              </w:rPr>
            </w:pPr>
            <w:r w:rsidRPr="001726D9">
              <w:rPr>
                <w:rFonts w:ascii="Arial" w:hAnsi="Arial" w:cs="Arial"/>
                <w:sz w:val="20"/>
                <w:szCs w:val="20"/>
                <w:lang w:val="uk-UA"/>
              </w:rPr>
              <w:t>із символікою Кремінського району</w:t>
            </w:r>
          </w:p>
        </w:tc>
        <w:tc>
          <w:tcPr>
            <w:tcW w:w="2734" w:type="dxa"/>
            <w:tcBorders>
              <w:top w:val="single" w:sz="4" w:space="0" w:color="000000"/>
              <w:left w:val="single" w:sz="4" w:space="0" w:color="000000"/>
              <w:bottom w:val="single" w:sz="4" w:space="0" w:color="000000"/>
            </w:tcBorders>
            <w:shd w:val="clear" w:color="auto" w:fill="auto"/>
            <w:vAlign w:val="center"/>
          </w:tcPr>
          <w:p w:rsidR="001B35C4" w:rsidRPr="001726D9" w:rsidRDefault="001B35C4" w:rsidP="007C346E">
            <w:pPr>
              <w:jc w:val="both"/>
              <w:rPr>
                <w:rFonts w:ascii="Arial" w:hAnsi="Arial" w:cs="Arial"/>
                <w:sz w:val="20"/>
                <w:szCs w:val="20"/>
                <w:lang w:val="uk-UA"/>
              </w:rPr>
            </w:pPr>
            <w:r w:rsidRPr="001726D9">
              <w:rPr>
                <w:rFonts w:ascii="Arial" w:hAnsi="Arial" w:cs="Arial"/>
                <w:sz w:val="20"/>
                <w:szCs w:val="20"/>
                <w:lang w:val="uk-UA"/>
              </w:rPr>
              <w:t>Кремінська ГО «Бізнес – асоціація»</w:t>
            </w:r>
            <w:r w:rsidR="00107120" w:rsidRPr="001726D9">
              <w:rPr>
                <w:rFonts w:ascii="Arial" w:hAnsi="Arial" w:cs="Arial"/>
                <w:sz w:val="20"/>
                <w:szCs w:val="20"/>
                <w:lang w:val="uk-UA"/>
              </w:rPr>
              <w:t xml:space="preserve"> </w:t>
            </w:r>
          </w:p>
          <w:p w:rsidR="00F86BB9" w:rsidRPr="001726D9" w:rsidRDefault="00F86BB9" w:rsidP="007C346E">
            <w:pPr>
              <w:jc w:val="both"/>
              <w:rPr>
                <w:rFonts w:ascii="Arial" w:hAnsi="Arial" w:cs="Arial"/>
                <w:sz w:val="20"/>
                <w:szCs w:val="20"/>
                <w:lang w:val="uk-UA"/>
              </w:rPr>
            </w:pPr>
            <w:r w:rsidRPr="001726D9">
              <w:rPr>
                <w:rFonts w:ascii="Arial" w:hAnsi="Arial" w:cs="Arial"/>
                <w:sz w:val="20"/>
                <w:szCs w:val="20"/>
                <w:lang w:val="uk-UA"/>
              </w:rPr>
              <w:t>«Наша громада»</w:t>
            </w:r>
          </w:p>
          <w:p w:rsidR="00F86BB9" w:rsidRPr="001726D9" w:rsidRDefault="006E6B55" w:rsidP="007C346E">
            <w:pPr>
              <w:jc w:val="both"/>
              <w:rPr>
                <w:rFonts w:ascii="Arial" w:hAnsi="Arial" w:cs="Arial"/>
                <w:sz w:val="20"/>
                <w:szCs w:val="20"/>
                <w:lang w:val="uk-UA"/>
              </w:rPr>
            </w:pPr>
            <w:r w:rsidRPr="001726D9">
              <w:rPr>
                <w:rFonts w:ascii="Arial" w:hAnsi="Arial" w:cs="Arial"/>
                <w:sz w:val="20"/>
                <w:szCs w:val="20"/>
                <w:lang w:val="uk-UA"/>
              </w:rPr>
              <w:t>Управління економічного розвитку і торгівлі  РДА</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E11824" w:rsidP="007C346E">
            <w:pPr>
              <w:jc w:val="both"/>
              <w:rPr>
                <w:rFonts w:ascii="Arial" w:hAnsi="Arial" w:cs="Arial"/>
                <w:sz w:val="20"/>
                <w:szCs w:val="20"/>
                <w:lang w:val="uk-UA"/>
              </w:rPr>
            </w:pPr>
            <w:r w:rsidRPr="001726D9">
              <w:rPr>
                <w:rFonts w:ascii="Arial" w:hAnsi="Arial" w:cs="Arial"/>
                <w:sz w:val="20"/>
                <w:szCs w:val="20"/>
                <w:lang w:val="uk-UA"/>
              </w:rPr>
              <w:t>П</w:t>
            </w:r>
            <w:r w:rsidR="00F86BB9" w:rsidRPr="001726D9">
              <w:rPr>
                <w:rFonts w:ascii="Arial" w:hAnsi="Arial" w:cs="Arial"/>
                <w:sz w:val="20"/>
                <w:szCs w:val="20"/>
                <w:lang w:val="uk-UA"/>
              </w:rPr>
              <w:t>остійно</w:t>
            </w:r>
          </w:p>
        </w:tc>
      </w:tr>
      <w:tr w:rsidR="00F86BB9" w:rsidRPr="001726D9">
        <w:tc>
          <w:tcPr>
            <w:tcW w:w="464" w:type="dxa"/>
            <w:tcBorders>
              <w:top w:val="single" w:sz="4" w:space="0" w:color="000000"/>
              <w:left w:val="single" w:sz="4" w:space="0" w:color="000000"/>
              <w:bottom w:val="single" w:sz="4" w:space="0" w:color="000000"/>
            </w:tcBorders>
            <w:shd w:val="clear" w:color="auto" w:fill="auto"/>
            <w:vAlign w:val="center"/>
          </w:tcPr>
          <w:p w:rsidR="00F86BB9" w:rsidRPr="001726D9" w:rsidRDefault="000C5C50" w:rsidP="007C346E">
            <w:pPr>
              <w:jc w:val="center"/>
              <w:rPr>
                <w:rStyle w:val="longtext"/>
                <w:rFonts w:ascii="Arial" w:hAnsi="Arial" w:cs="Arial"/>
                <w:b/>
                <w:sz w:val="20"/>
                <w:szCs w:val="20"/>
                <w:lang w:val="uk-UA"/>
              </w:rPr>
            </w:pPr>
            <w:r w:rsidRPr="001726D9">
              <w:rPr>
                <w:rFonts w:ascii="Arial" w:hAnsi="Arial" w:cs="Arial"/>
                <w:b/>
                <w:sz w:val="20"/>
                <w:szCs w:val="20"/>
                <w:lang w:val="uk-UA"/>
              </w:rPr>
              <w:t>4</w:t>
            </w:r>
            <w:r w:rsidR="00F86BB9" w:rsidRPr="001726D9">
              <w:rPr>
                <w:rFonts w:ascii="Arial" w:hAnsi="Arial" w:cs="Arial"/>
                <w:b/>
                <w:sz w:val="20"/>
                <w:szCs w:val="20"/>
                <w:lang w:val="uk-UA"/>
              </w:rPr>
              <w:t>.</w:t>
            </w:r>
          </w:p>
        </w:tc>
        <w:tc>
          <w:tcPr>
            <w:tcW w:w="4863" w:type="dxa"/>
            <w:tcBorders>
              <w:top w:val="single" w:sz="4" w:space="0" w:color="000000"/>
              <w:left w:val="single" w:sz="4" w:space="0" w:color="000000"/>
              <w:bottom w:val="single" w:sz="4" w:space="0" w:color="000000"/>
            </w:tcBorders>
            <w:shd w:val="clear" w:color="auto" w:fill="auto"/>
          </w:tcPr>
          <w:p w:rsidR="00F86BB9" w:rsidRPr="001726D9" w:rsidRDefault="00F86BB9" w:rsidP="006E6B55">
            <w:pPr>
              <w:jc w:val="both"/>
              <w:rPr>
                <w:rFonts w:ascii="Arial" w:hAnsi="Arial" w:cs="Arial"/>
                <w:sz w:val="20"/>
                <w:szCs w:val="20"/>
                <w:lang w:val="uk-UA"/>
              </w:rPr>
            </w:pPr>
            <w:r w:rsidRPr="001726D9">
              <w:rPr>
                <w:rStyle w:val="longtext"/>
                <w:rFonts w:ascii="Arial" w:hAnsi="Arial" w:cs="Arial"/>
                <w:sz w:val="20"/>
                <w:szCs w:val="20"/>
                <w:lang w:val="uk-UA"/>
              </w:rPr>
              <w:t xml:space="preserve">Постійне оновлення </w:t>
            </w:r>
            <w:r w:rsidR="006E6B55" w:rsidRPr="001726D9">
              <w:rPr>
                <w:rStyle w:val="longtext"/>
                <w:rFonts w:ascii="Arial" w:hAnsi="Arial" w:cs="Arial"/>
                <w:sz w:val="20"/>
                <w:szCs w:val="20"/>
                <w:lang w:val="uk-UA"/>
              </w:rPr>
              <w:t>розділу «Туризм»</w:t>
            </w:r>
            <w:r w:rsidRPr="001726D9">
              <w:rPr>
                <w:rStyle w:val="longtext"/>
                <w:rFonts w:ascii="Arial" w:hAnsi="Arial" w:cs="Arial"/>
                <w:sz w:val="20"/>
                <w:szCs w:val="20"/>
                <w:lang w:val="uk-UA"/>
              </w:rPr>
              <w:t xml:space="preserve"> на офіційному сайті Кремінської районної адміністрації з інформацією про наявні ресурси та можливості розвитку туризму.</w:t>
            </w:r>
          </w:p>
        </w:tc>
        <w:tc>
          <w:tcPr>
            <w:tcW w:w="2734" w:type="dxa"/>
            <w:tcBorders>
              <w:top w:val="single" w:sz="4" w:space="0" w:color="000000"/>
              <w:left w:val="single" w:sz="4" w:space="0" w:color="000000"/>
              <w:bottom w:val="single" w:sz="4" w:space="0" w:color="000000"/>
            </w:tcBorders>
            <w:shd w:val="clear" w:color="auto" w:fill="auto"/>
            <w:vAlign w:val="center"/>
          </w:tcPr>
          <w:p w:rsidR="00F86BB9" w:rsidRPr="001726D9" w:rsidRDefault="006E6B55" w:rsidP="007C346E">
            <w:pPr>
              <w:jc w:val="both"/>
              <w:rPr>
                <w:rFonts w:ascii="Arial" w:hAnsi="Arial" w:cs="Arial"/>
                <w:sz w:val="20"/>
                <w:szCs w:val="20"/>
                <w:lang w:val="uk-UA"/>
              </w:rPr>
            </w:pPr>
            <w:r w:rsidRPr="001726D9">
              <w:rPr>
                <w:rFonts w:ascii="Arial" w:hAnsi="Arial" w:cs="Arial"/>
                <w:sz w:val="20"/>
                <w:szCs w:val="20"/>
                <w:lang w:val="uk-UA"/>
              </w:rPr>
              <w:t>Управління економічного розвитку і торгівлі  РДА</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F86BB9" w:rsidP="007C346E">
            <w:pPr>
              <w:jc w:val="both"/>
              <w:rPr>
                <w:rFonts w:ascii="Arial" w:hAnsi="Arial" w:cs="Arial"/>
                <w:sz w:val="20"/>
                <w:szCs w:val="20"/>
                <w:lang w:val="uk-UA"/>
              </w:rPr>
            </w:pPr>
            <w:r w:rsidRPr="001726D9">
              <w:rPr>
                <w:rFonts w:ascii="Arial" w:hAnsi="Arial" w:cs="Arial"/>
                <w:sz w:val="20"/>
                <w:szCs w:val="20"/>
                <w:lang w:val="uk-UA"/>
              </w:rPr>
              <w:t>Що кварталу</w:t>
            </w:r>
          </w:p>
        </w:tc>
      </w:tr>
      <w:tr w:rsidR="00F86BB9" w:rsidRPr="001726D9">
        <w:tc>
          <w:tcPr>
            <w:tcW w:w="464" w:type="dxa"/>
            <w:tcBorders>
              <w:top w:val="single" w:sz="4" w:space="0" w:color="000000"/>
              <w:left w:val="single" w:sz="4" w:space="0" w:color="000000"/>
              <w:bottom w:val="single" w:sz="4" w:space="0" w:color="000000"/>
            </w:tcBorders>
            <w:shd w:val="clear" w:color="auto" w:fill="auto"/>
            <w:vAlign w:val="center"/>
          </w:tcPr>
          <w:p w:rsidR="00F86BB9" w:rsidRPr="001726D9" w:rsidRDefault="000C5C50" w:rsidP="007C346E">
            <w:pPr>
              <w:jc w:val="center"/>
              <w:rPr>
                <w:rFonts w:ascii="Arial" w:hAnsi="Arial" w:cs="Arial"/>
                <w:b/>
                <w:sz w:val="20"/>
                <w:szCs w:val="20"/>
                <w:lang w:val="uk-UA"/>
              </w:rPr>
            </w:pPr>
            <w:r w:rsidRPr="001726D9">
              <w:rPr>
                <w:rFonts w:ascii="Arial" w:hAnsi="Arial" w:cs="Arial"/>
                <w:b/>
                <w:sz w:val="20"/>
                <w:szCs w:val="20"/>
                <w:lang w:val="uk-UA"/>
              </w:rPr>
              <w:t>5</w:t>
            </w:r>
            <w:r w:rsidR="00F86BB9" w:rsidRPr="001726D9">
              <w:rPr>
                <w:rFonts w:ascii="Arial" w:hAnsi="Arial" w:cs="Arial"/>
                <w:b/>
                <w:sz w:val="20"/>
                <w:szCs w:val="20"/>
                <w:lang w:val="uk-UA"/>
              </w:rPr>
              <w:t>.</w:t>
            </w:r>
          </w:p>
        </w:tc>
        <w:tc>
          <w:tcPr>
            <w:tcW w:w="4863" w:type="dxa"/>
            <w:tcBorders>
              <w:top w:val="single" w:sz="4" w:space="0" w:color="000000"/>
              <w:left w:val="single" w:sz="4" w:space="0" w:color="000000"/>
              <w:bottom w:val="single" w:sz="4" w:space="0" w:color="000000"/>
            </w:tcBorders>
            <w:shd w:val="clear" w:color="auto" w:fill="auto"/>
          </w:tcPr>
          <w:p w:rsidR="00F86BB9" w:rsidRPr="001726D9" w:rsidRDefault="00F86BB9" w:rsidP="007C346E">
            <w:pPr>
              <w:jc w:val="both"/>
              <w:rPr>
                <w:rFonts w:ascii="Arial" w:hAnsi="Arial" w:cs="Arial"/>
                <w:sz w:val="20"/>
                <w:szCs w:val="20"/>
                <w:lang w:val="uk-UA"/>
              </w:rPr>
            </w:pPr>
            <w:r w:rsidRPr="001726D9">
              <w:rPr>
                <w:rFonts w:ascii="Arial" w:hAnsi="Arial" w:cs="Arial"/>
                <w:sz w:val="20"/>
                <w:szCs w:val="20"/>
                <w:lang w:val="uk-UA"/>
              </w:rPr>
              <w:t>Проведення конкурсу сувенірної продукції «Кремінський скарб» та підведення підсумків</w:t>
            </w:r>
          </w:p>
        </w:tc>
        <w:tc>
          <w:tcPr>
            <w:tcW w:w="2734" w:type="dxa"/>
            <w:tcBorders>
              <w:top w:val="single" w:sz="4" w:space="0" w:color="000000"/>
              <w:left w:val="single" w:sz="4" w:space="0" w:color="000000"/>
              <w:bottom w:val="single" w:sz="4" w:space="0" w:color="000000"/>
            </w:tcBorders>
            <w:shd w:val="clear" w:color="auto" w:fill="auto"/>
            <w:vAlign w:val="center"/>
          </w:tcPr>
          <w:p w:rsidR="00F86BB9" w:rsidRPr="001726D9" w:rsidRDefault="00E11824" w:rsidP="007C346E">
            <w:pPr>
              <w:jc w:val="both"/>
              <w:rPr>
                <w:rFonts w:ascii="Arial" w:hAnsi="Arial" w:cs="Arial"/>
                <w:sz w:val="20"/>
                <w:szCs w:val="20"/>
                <w:lang w:val="uk-UA"/>
              </w:rPr>
            </w:pPr>
            <w:r w:rsidRPr="001726D9">
              <w:rPr>
                <w:rFonts w:ascii="Arial" w:hAnsi="Arial" w:cs="Arial"/>
                <w:sz w:val="20"/>
                <w:szCs w:val="20"/>
                <w:lang w:val="uk-UA"/>
              </w:rPr>
              <w:t xml:space="preserve">Відділ культури </w:t>
            </w:r>
            <w:r w:rsidR="001B35C4" w:rsidRPr="001726D9">
              <w:rPr>
                <w:rFonts w:ascii="Arial" w:hAnsi="Arial" w:cs="Arial"/>
                <w:sz w:val="20"/>
                <w:szCs w:val="20"/>
                <w:lang w:val="uk-UA"/>
              </w:rPr>
              <w:t>РДА</w:t>
            </w:r>
          </w:p>
          <w:p w:rsidR="00F86BB9" w:rsidRPr="001726D9" w:rsidRDefault="00F86BB9" w:rsidP="007C346E">
            <w:pPr>
              <w:jc w:val="both"/>
              <w:rPr>
                <w:rFonts w:ascii="Arial" w:hAnsi="Arial" w:cs="Arial"/>
                <w:sz w:val="20"/>
                <w:szCs w:val="20"/>
                <w:lang w:val="uk-UA"/>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E00DEA" w:rsidP="00E00DEA">
            <w:pPr>
              <w:jc w:val="both"/>
              <w:rPr>
                <w:rFonts w:ascii="Arial" w:hAnsi="Arial" w:cs="Arial"/>
                <w:sz w:val="20"/>
                <w:szCs w:val="20"/>
                <w:lang w:val="uk-UA"/>
              </w:rPr>
            </w:pPr>
            <w:r w:rsidRPr="001726D9">
              <w:rPr>
                <w:rFonts w:ascii="Arial" w:hAnsi="Arial" w:cs="Arial"/>
                <w:sz w:val="20"/>
                <w:szCs w:val="20"/>
                <w:lang w:val="uk-UA"/>
              </w:rPr>
              <w:t>2018</w:t>
            </w:r>
            <w:r w:rsidR="00E11824" w:rsidRPr="001726D9">
              <w:rPr>
                <w:rFonts w:ascii="Arial" w:hAnsi="Arial" w:cs="Arial"/>
                <w:sz w:val="20"/>
                <w:szCs w:val="20"/>
                <w:lang w:val="uk-UA"/>
              </w:rPr>
              <w:t xml:space="preserve"> </w:t>
            </w:r>
            <w:r w:rsidR="00FF798D" w:rsidRPr="001726D9">
              <w:rPr>
                <w:rFonts w:ascii="Arial" w:hAnsi="Arial" w:cs="Arial"/>
                <w:sz w:val="20"/>
                <w:szCs w:val="20"/>
                <w:lang w:val="uk-UA"/>
              </w:rPr>
              <w:t>–</w:t>
            </w:r>
            <w:r w:rsidR="00E11824" w:rsidRPr="001726D9">
              <w:rPr>
                <w:rFonts w:ascii="Arial" w:hAnsi="Arial" w:cs="Arial"/>
                <w:sz w:val="20"/>
                <w:szCs w:val="20"/>
                <w:lang w:val="uk-UA"/>
              </w:rPr>
              <w:t xml:space="preserve"> </w:t>
            </w:r>
            <w:r w:rsidR="00F86BB9" w:rsidRPr="001726D9">
              <w:rPr>
                <w:rFonts w:ascii="Arial" w:hAnsi="Arial" w:cs="Arial"/>
                <w:sz w:val="20"/>
                <w:szCs w:val="20"/>
                <w:lang w:val="uk-UA"/>
              </w:rPr>
              <w:t>201</w:t>
            </w:r>
            <w:r w:rsidRPr="001726D9">
              <w:rPr>
                <w:rFonts w:ascii="Arial" w:hAnsi="Arial" w:cs="Arial"/>
                <w:sz w:val="20"/>
                <w:szCs w:val="20"/>
                <w:lang w:val="uk-UA"/>
              </w:rPr>
              <w:t>9</w:t>
            </w:r>
            <w:r w:rsidR="00107120" w:rsidRPr="001726D9">
              <w:rPr>
                <w:rFonts w:ascii="Arial" w:hAnsi="Arial" w:cs="Arial"/>
                <w:sz w:val="20"/>
                <w:szCs w:val="20"/>
                <w:lang w:val="uk-UA"/>
              </w:rPr>
              <w:t xml:space="preserve"> р.р.</w:t>
            </w:r>
          </w:p>
        </w:tc>
      </w:tr>
    </w:tbl>
    <w:p w:rsidR="00F86BB9" w:rsidRPr="001726D9" w:rsidRDefault="00F86BB9" w:rsidP="007C346E">
      <w:pPr>
        <w:rPr>
          <w:rFonts w:ascii="Arial" w:hAnsi="Arial" w:cs="Arial"/>
          <w:sz w:val="20"/>
          <w:szCs w:val="20"/>
          <w:lang w:val="uk-UA"/>
        </w:rPr>
      </w:pPr>
    </w:p>
    <w:tbl>
      <w:tblPr>
        <w:tblW w:w="0" w:type="auto"/>
        <w:tblInd w:w="-15" w:type="dxa"/>
        <w:tblLayout w:type="fixed"/>
        <w:tblLook w:val="0000"/>
      </w:tblPr>
      <w:tblGrid>
        <w:gridCol w:w="2808"/>
        <w:gridCol w:w="3600"/>
        <w:gridCol w:w="3373"/>
      </w:tblGrid>
      <w:tr w:rsidR="00F86BB9" w:rsidRPr="001726D9">
        <w:tc>
          <w:tcPr>
            <w:tcW w:w="9781" w:type="dxa"/>
            <w:gridSpan w:val="3"/>
            <w:tcBorders>
              <w:top w:val="single" w:sz="4" w:space="0" w:color="000000"/>
              <w:left w:val="single" w:sz="4" w:space="0" w:color="000000"/>
              <w:bottom w:val="single" w:sz="4" w:space="0" w:color="000000"/>
              <w:right w:val="single" w:sz="4" w:space="0" w:color="000000"/>
            </w:tcBorders>
            <w:shd w:val="clear" w:color="auto" w:fill="CCFFCC"/>
            <w:vAlign w:val="bottom"/>
          </w:tcPr>
          <w:p w:rsidR="00F86BB9" w:rsidRPr="001726D9" w:rsidRDefault="001D7D0A" w:rsidP="007C346E">
            <w:pPr>
              <w:jc w:val="both"/>
              <w:rPr>
                <w:rFonts w:ascii="Arial" w:hAnsi="Arial" w:cs="Arial"/>
                <w:b/>
                <w:bCs/>
                <w:sz w:val="20"/>
                <w:szCs w:val="20"/>
                <w:lang w:val="uk-UA"/>
              </w:rPr>
            </w:pPr>
            <w:r>
              <w:rPr>
                <w:rFonts w:ascii="Arial" w:hAnsi="Arial" w:cs="Arial"/>
                <w:b/>
                <w:bCs/>
                <w:sz w:val="20"/>
                <w:szCs w:val="20"/>
                <w:lang w:val="uk-UA"/>
              </w:rPr>
              <w:t>КРИТИЧНЕ ПИТАННЯ С</w:t>
            </w:r>
            <w:r w:rsidR="00F86BB9" w:rsidRPr="001726D9">
              <w:rPr>
                <w:rFonts w:ascii="Arial" w:hAnsi="Arial" w:cs="Arial"/>
                <w:b/>
                <w:bCs/>
                <w:sz w:val="20"/>
                <w:szCs w:val="20"/>
                <w:lang w:val="uk-UA"/>
              </w:rPr>
              <w:t xml:space="preserve">. </w:t>
            </w:r>
            <w:r w:rsidR="00F86BB9" w:rsidRPr="001726D9">
              <w:rPr>
                <w:rFonts w:ascii="Arial" w:hAnsi="Arial" w:cs="Arial"/>
                <w:b/>
                <w:sz w:val="20"/>
                <w:szCs w:val="20"/>
                <w:lang w:val="uk-UA"/>
              </w:rPr>
              <w:t>Розвиток туризму</w:t>
            </w:r>
          </w:p>
        </w:tc>
      </w:tr>
      <w:tr w:rsidR="00F86BB9" w:rsidRPr="001726D9">
        <w:tc>
          <w:tcPr>
            <w:tcW w:w="2808" w:type="dxa"/>
            <w:tcBorders>
              <w:top w:val="single" w:sz="4" w:space="0" w:color="000000"/>
              <w:left w:val="single" w:sz="4" w:space="0" w:color="000000"/>
              <w:bottom w:val="single" w:sz="4" w:space="0" w:color="000000"/>
            </w:tcBorders>
            <w:shd w:val="clear" w:color="auto" w:fill="auto"/>
            <w:vAlign w:val="center"/>
          </w:tcPr>
          <w:p w:rsidR="00F86BB9" w:rsidRPr="001726D9" w:rsidRDefault="001D7D0A" w:rsidP="007C346E">
            <w:pPr>
              <w:rPr>
                <w:rStyle w:val="longtext"/>
                <w:rFonts w:ascii="Arial" w:hAnsi="Arial" w:cs="Arial"/>
                <w:b/>
                <w:sz w:val="20"/>
                <w:szCs w:val="20"/>
                <w:lang w:val="uk-UA"/>
              </w:rPr>
            </w:pPr>
            <w:r>
              <w:rPr>
                <w:rFonts w:ascii="Arial" w:hAnsi="Arial" w:cs="Arial"/>
                <w:b/>
                <w:bCs/>
                <w:sz w:val="20"/>
                <w:szCs w:val="20"/>
                <w:lang w:val="uk-UA"/>
              </w:rPr>
              <w:t>Стратегічна ціль  С</w:t>
            </w:r>
            <w:r w:rsidR="00F86BB9" w:rsidRPr="001726D9">
              <w:rPr>
                <w:rFonts w:ascii="Arial" w:hAnsi="Arial" w:cs="Arial"/>
                <w:b/>
                <w:bCs/>
                <w:sz w:val="20"/>
                <w:szCs w:val="20"/>
                <w:lang w:val="uk-UA"/>
              </w:rPr>
              <w:t>.2.</w:t>
            </w:r>
          </w:p>
        </w:tc>
        <w:tc>
          <w:tcPr>
            <w:tcW w:w="6973" w:type="dxa"/>
            <w:gridSpan w:val="2"/>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F86BB9" w:rsidP="007C346E">
            <w:pPr>
              <w:jc w:val="both"/>
              <w:rPr>
                <w:rFonts w:ascii="Arial" w:hAnsi="Arial" w:cs="Arial"/>
                <w:b/>
                <w:bCs/>
                <w:sz w:val="20"/>
                <w:szCs w:val="20"/>
                <w:lang w:val="uk-UA"/>
              </w:rPr>
            </w:pPr>
            <w:r w:rsidRPr="001726D9">
              <w:rPr>
                <w:rStyle w:val="longtext"/>
                <w:rFonts w:ascii="Arial" w:hAnsi="Arial" w:cs="Arial"/>
                <w:b/>
                <w:sz w:val="20"/>
                <w:szCs w:val="20"/>
                <w:lang w:val="uk-UA"/>
              </w:rPr>
              <w:t>Активний маркетинг розвитку туризму та відпочинку Кремінського району</w:t>
            </w:r>
          </w:p>
        </w:tc>
      </w:tr>
      <w:tr w:rsidR="00F86BB9" w:rsidRPr="001726D9">
        <w:tc>
          <w:tcPr>
            <w:tcW w:w="2808" w:type="dxa"/>
            <w:tcBorders>
              <w:top w:val="single" w:sz="4" w:space="0" w:color="000000"/>
              <w:left w:val="single" w:sz="4" w:space="0" w:color="000000"/>
              <w:bottom w:val="single" w:sz="4" w:space="0" w:color="000000"/>
            </w:tcBorders>
            <w:shd w:val="clear" w:color="auto" w:fill="auto"/>
            <w:vAlign w:val="center"/>
          </w:tcPr>
          <w:p w:rsidR="00F86BB9" w:rsidRPr="001726D9" w:rsidRDefault="00F86BB9" w:rsidP="007C346E">
            <w:pPr>
              <w:rPr>
                <w:rStyle w:val="longtext"/>
                <w:rFonts w:ascii="Arial" w:hAnsi="Arial" w:cs="Arial"/>
                <w:b/>
                <w:sz w:val="20"/>
                <w:szCs w:val="20"/>
                <w:lang w:val="uk-UA"/>
              </w:rPr>
            </w:pPr>
            <w:r w:rsidRPr="001726D9">
              <w:rPr>
                <w:rFonts w:ascii="Arial" w:hAnsi="Arial" w:cs="Arial"/>
                <w:b/>
                <w:bCs/>
                <w:sz w:val="20"/>
                <w:szCs w:val="20"/>
                <w:lang w:val="uk-UA"/>
              </w:rPr>
              <w:t>Оперативна</w:t>
            </w:r>
            <w:r w:rsidR="001D7D0A">
              <w:rPr>
                <w:rFonts w:ascii="Arial" w:hAnsi="Arial" w:cs="Arial"/>
                <w:b/>
                <w:bCs/>
                <w:sz w:val="20"/>
                <w:szCs w:val="20"/>
                <w:lang w:val="uk-UA"/>
              </w:rPr>
              <w:t xml:space="preserve"> ціль С</w:t>
            </w:r>
            <w:r w:rsidRPr="001726D9">
              <w:rPr>
                <w:rFonts w:ascii="Arial" w:hAnsi="Arial" w:cs="Arial"/>
                <w:b/>
                <w:bCs/>
                <w:sz w:val="20"/>
                <w:szCs w:val="20"/>
                <w:lang w:val="uk-UA"/>
              </w:rPr>
              <w:t>.2.3.</w:t>
            </w:r>
          </w:p>
        </w:tc>
        <w:tc>
          <w:tcPr>
            <w:tcW w:w="6973" w:type="dxa"/>
            <w:gridSpan w:val="2"/>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F86BB9" w:rsidP="007C346E">
            <w:pPr>
              <w:jc w:val="both"/>
              <w:rPr>
                <w:rFonts w:ascii="Arial" w:hAnsi="Arial" w:cs="Arial"/>
                <w:b/>
                <w:bCs/>
                <w:sz w:val="20"/>
                <w:szCs w:val="20"/>
                <w:lang w:val="uk-UA"/>
              </w:rPr>
            </w:pPr>
            <w:r w:rsidRPr="001726D9">
              <w:rPr>
                <w:rStyle w:val="longtext"/>
                <w:rFonts w:ascii="Arial" w:hAnsi="Arial" w:cs="Arial"/>
                <w:b/>
                <w:sz w:val="20"/>
                <w:szCs w:val="20"/>
                <w:lang w:val="uk-UA"/>
              </w:rPr>
              <w:t xml:space="preserve">Сприяння просуванню туристичного продукту Кремінського району на зовнішній ринок </w:t>
            </w:r>
          </w:p>
        </w:tc>
      </w:tr>
      <w:tr w:rsidR="00F86BB9" w:rsidRPr="006044B6">
        <w:trPr>
          <w:trHeight w:val="794"/>
        </w:trPr>
        <w:tc>
          <w:tcPr>
            <w:tcW w:w="2808" w:type="dxa"/>
            <w:tcBorders>
              <w:top w:val="single" w:sz="4" w:space="0" w:color="000000"/>
              <w:left w:val="single" w:sz="4" w:space="0" w:color="000000"/>
              <w:bottom w:val="single" w:sz="4" w:space="0" w:color="000000"/>
            </w:tcBorders>
            <w:shd w:val="clear" w:color="auto" w:fill="auto"/>
            <w:vAlign w:val="center"/>
          </w:tcPr>
          <w:p w:rsidR="00F86BB9" w:rsidRPr="001726D9" w:rsidRDefault="00F86BB9" w:rsidP="007C346E">
            <w:pPr>
              <w:rPr>
                <w:rFonts w:ascii="Arial" w:hAnsi="Arial" w:cs="Arial"/>
                <w:sz w:val="20"/>
                <w:szCs w:val="20"/>
                <w:lang w:val="uk-UA"/>
              </w:rPr>
            </w:pPr>
            <w:r w:rsidRPr="001726D9">
              <w:rPr>
                <w:rFonts w:ascii="Arial" w:hAnsi="Arial" w:cs="Arial"/>
                <w:b/>
                <w:bCs/>
                <w:sz w:val="20"/>
                <w:szCs w:val="20"/>
                <w:lang w:val="uk-UA"/>
              </w:rPr>
              <w:t>Опис</w:t>
            </w:r>
          </w:p>
        </w:tc>
        <w:tc>
          <w:tcPr>
            <w:tcW w:w="6973" w:type="dxa"/>
            <w:gridSpan w:val="2"/>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E01CF5" w:rsidP="00E01CF5">
            <w:pPr>
              <w:jc w:val="both"/>
              <w:rPr>
                <w:rFonts w:ascii="Arial" w:hAnsi="Arial" w:cs="Arial"/>
                <w:b/>
                <w:bCs/>
                <w:sz w:val="20"/>
                <w:szCs w:val="20"/>
                <w:lang w:val="uk-UA"/>
              </w:rPr>
            </w:pPr>
            <w:r w:rsidRPr="001726D9">
              <w:rPr>
                <w:rFonts w:ascii="Arial" w:hAnsi="Arial" w:cs="Arial"/>
                <w:sz w:val="20"/>
                <w:szCs w:val="20"/>
                <w:lang w:val="uk-UA"/>
              </w:rPr>
              <w:t xml:space="preserve">Управління економічного розвитку і торгівлі </w:t>
            </w:r>
            <w:r w:rsidR="00F86BB9" w:rsidRPr="001726D9">
              <w:rPr>
                <w:rFonts w:ascii="Arial" w:hAnsi="Arial" w:cs="Arial"/>
                <w:sz w:val="20"/>
                <w:szCs w:val="20"/>
                <w:lang w:val="uk-UA"/>
              </w:rPr>
              <w:t xml:space="preserve">Кремінської </w:t>
            </w:r>
            <w:r w:rsidR="00F86BB9" w:rsidRPr="001726D9">
              <w:rPr>
                <w:rStyle w:val="longtext"/>
                <w:rFonts w:ascii="Arial" w:hAnsi="Arial" w:cs="Arial"/>
                <w:sz w:val="20"/>
                <w:szCs w:val="20"/>
                <w:lang w:val="uk-UA"/>
              </w:rPr>
              <w:t>райдержадміністрації разом із інформаційно-туристичним центром забезпечує просування туристичного продукту Кремінського району на зовнішній ринок, а саме  в інші регіони України та зарубіжжя</w:t>
            </w:r>
            <w:r w:rsidR="00A27916" w:rsidRPr="001726D9">
              <w:rPr>
                <w:rStyle w:val="longtext"/>
                <w:rFonts w:ascii="Arial" w:hAnsi="Arial" w:cs="Arial"/>
                <w:sz w:val="20"/>
                <w:szCs w:val="20"/>
                <w:lang w:val="uk-UA"/>
              </w:rPr>
              <w:t xml:space="preserve"> з метою приваблення туристів і</w:t>
            </w:r>
            <w:r w:rsidR="00F86BB9" w:rsidRPr="001726D9">
              <w:rPr>
                <w:rStyle w:val="longtext"/>
                <w:rFonts w:ascii="Arial" w:hAnsi="Arial" w:cs="Arial"/>
                <w:sz w:val="20"/>
                <w:szCs w:val="20"/>
                <w:lang w:val="uk-UA"/>
              </w:rPr>
              <w:t xml:space="preserve"> залучення інвестицій у сферу туризму, участь у регіональних, міжрегіональних та міжнародних ярмарках, виставках, конф</w:t>
            </w:r>
            <w:r w:rsidR="00A27916" w:rsidRPr="001726D9">
              <w:rPr>
                <w:rStyle w:val="longtext"/>
                <w:rFonts w:ascii="Arial" w:hAnsi="Arial" w:cs="Arial"/>
                <w:sz w:val="20"/>
                <w:szCs w:val="20"/>
                <w:lang w:val="uk-UA"/>
              </w:rPr>
              <w:t>еренціях, семінарах з просування</w:t>
            </w:r>
            <w:r w:rsidR="00F86BB9" w:rsidRPr="001726D9">
              <w:rPr>
                <w:rStyle w:val="longtext"/>
                <w:rFonts w:ascii="Arial" w:hAnsi="Arial" w:cs="Arial"/>
                <w:sz w:val="20"/>
                <w:szCs w:val="20"/>
                <w:lang w:val="uk-UA"/>
              </w:rPr>
              <w:t xml:space="preserve"> туристичних послуг. </w:t>
            </w:r>
          </w:p>
        </w:tc>
      </w:tr>
      <w:tr w:rsidR="00F86BB9" w:rsidRPr="001726D9">
        <w:tc>
          <w:tcPr>
            <w:tcW w:w="2808" w:type="dxa"/>
            <w:tcBorders>
              <w:top w:val="single" w:sz="4" w:space="0" w:color="000000"/>
              <w:left w:val="single" w:sz="4" w:space="0" w:color="000000"/>
              <w:bottom w:val="single" w:sz="4" w:space="0" w:color="000000"/>
            </w:tcBorders>
            <w:shd w:val="clear" w:color="auto" w:fill="auto"/>
            <w:vAlign w:val="center"/>
          </w:tcPr>
          <w:p w:rsidR="00F86BB9" w:rsidRPr="001726D9" w:rsidRDefault="00F86BB9" w:rsidP="007C346E">
            <w:pPr>
              <w:rPr>
                <w:rFonts w:ascii="Arial" w:hAnsi="Arial" w:cs="Arial"/>
                <w:sz w:val="20"/>
                <w:szCs w:val="20"/>
                <w:lang w:val="uk-UA"/>
              </w:rPr>
            </w:pPr>
            <w:r w:rsidRPr="001726D9">
              <w:rPr>
                <w:rFonts w:ascii="Arial" w:hAnsi="Arial" w:cs="Arial"/>
                <w:b/>
                <w:bCs/>
                <w:sz w:val="20"/>
                <w:szCs w:val="20"/>
                <w:lang w:val="uk-UA"/>
              </w:rPr>
              <w:t>Результати проекту</w:t>
            </w:r>
          </w:p>
        </w:tc>
        <w:tc>
          <w:tcPr>
            <w:tcW w:w="6973" w:type="dxa"/>
            <w:gridSpan w:val="2"/>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F86BB9" w:rsidP="007C346E">
            <w:pPr>
              <w:jc w:val="both"/>
              <w:rPr>
                <w:rFonts w:ascii="Arial" w:hAnsi="Arial" w:cs="Arial"/>
                <w:b/>
                <w:bCs/>
                <w:sz w:val="20"/>
                <w:szCs w:val="20"/>
                <w:lang w:val="uk-UA"/>
              </w:rPr>
            </w:pPr>
            <w:r w:rsidRPr="001726D9">
              <w:rPr>
                <w:rFonts w:ascii="Arial" w:hAnsi="Arial" w:cs="Arial"/>
                <w:sz w:val="20"/>
                <w:szCs w:val="20"/>
                <w:lang w:val="uk-UA"/>
              </w:rPr>
              <w:t>Збіль</w:t>
            </w:r>
            <w:r w:rsidR="00E11824" w:rsidRPr="001726D9">
              <w:rPr>
                <w:rFonts w:ascii="Arial" w:hAnsi="Arial" w:cs="Arial"/>
                <w:sz w:val="20"/>
                <w:szCs w:val="20"/>
                <w:lang w:val="uk-UA"/>
              </w:rPr>
              <w:t>шення  кількості відпочиваючих у</w:t>
            </w:r>
            <w:r w:rsidRPr="001726D9">
              <w:rPr>
                <w:rFonts w:ascii="Arial" w:hAnsi="Arial" w:cs="Arial"/>
                <w:sz w:val="20"/>
                <w:szCs w:val="20"/>
                <w:lang w:val="uk-UA"/>
              </w:rPr>
              <w:t xml:space="preserve"> туристичній сфері. Поліпшення якості туристичного продукту. Розширення партнерства у сфері туристичного бізнесу. Розміщення інформації щодо надання туристичних послуг в інших регіонах.</w:t>
            </w:r>
          </w:p>
        </w:tc>
      </w:tr>
      <w:tr w:rsidR="00F86BB9" w:rsidRPr="001726D9">
        <w:trPr>
          <w:trHeight w:val="316"/>
        </w:trPr>
        <w:tc>
          <w:tcPr>
            <w:tcW w:w="2808" w:type="dxa"/>
            <w:tcBorders>
              <w:top w:val="single" w:sz="4" w:space="0" w:color="000000"/>
              <w:left w:val="single" w:sz="4" w:space="0" w:color="000000"/>
              <w:bottom w:val="single" w:sz="4" w:space="0" w:color="000000"/>
            </w:tcBorders>
            <w:shd w:val="clear" w:color="auto" w:fill="auto"/>
            <w:vAlign w:val="center"/>
          </w:tcPr>
          <w:p w:rsidR="00F86BB9" w:rsidRPr="001726D9" w:rsidRDefault="00F86BB9" w:rsidP="007C346E">
            <w:pPr>
              <w:rPr>
                <w:rFonts w:ascii="Arial" w:hAnsi="Arial" w:cs="Arial"/>
                <w:b/>
                <w:bCs/>
                <w:sz w:val="20"/>
                <w:szCs w:val="20"/>
                <w:lang w:val="uk-UA"/>
              </w:rPr>
            </w:pPr>
            <w:r w:rsidRPr="001726D9">
              <w:rPr>
                <w:rFonts w:ascii="Arial" w:hAnsi="Arial" w:cs="Arial"/>
                <w:b/>
                <w:bCs/>
                <w:sz w:val="20"/>
                <w:szCs w:val="20"/>
                <w:lang w:val="uk-UA"/>
              </w:rPr>
              <w:t>Упровадження</w:t>
            </w:r>
          </w:p>
        </w:tc>
        <w:tc>
          <w:tcPr>
            <w:tcW w:w="3600" w:type="dxa"/>
            <w:tcBorders>
              <w:top w:val="single" w:sz="4" w:space="0" w:color="000000"/>
              <w:left w:val="single" w:sz="4" w:space="0" w:color="000000"/>
              <w:bottom w:val="single" w:sz="4" w:space="0" w:color="000000"/>
            </w:tcBorders>
            <w:shd w:val="clear" w:color="auto" w:fill="auto"/>
          </w:tcPr>
          <w:p w:rsidR="00F86BB9" w:rsidRPr="001726D9" w:rsidRDefault="00F86BB9" w:rsidP="007C346E">
            <w:pPr>
              <w:jc w:val="center"/>
              <w:rPr>
                <w:rFonts w:ascii="Arial" w:hAnsi="Arial" w:cs="Arial"/>
                <w:b/>
                <w:bCs/>
                <w:sz w:val="20"/>
                <w:szCs w:val="20"/>
                <w:lang w:val="uk-UA"/>
              </w:rPr>
            </w:pPr>
            <w:r w:rsidRPr="001726D9">
              <w:rPr>
                <w:rFonts w:ascii="Arial" w:hAnsi="Arial" w:cs="Arial"/>
                <w:b/>
                <w:bCs/>
                <w:sz w:val="20"/>
                <w:szCs w:val="20"/>
                <w:lang w:val="uk-UA"/>
              </w:rPr>
              <w:t>Організація</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F86BB9" w:rsidP="007C346E">
            <w:pPr>
              <w:jc w:val="center"/>
              <w:rPr>
                <w:rFonts w:ascii="Arial" w:hAnsi="Arial" w:cs="Arial"/>
                <w:b/>
                <w:bCs/>
                <w:sz w:val="20"/>
                <w:szCs w:val="20"/>
                <w:lang w:val="uk-UA"/>
              </w:rPr>
            </w:pPr>
            <w:r w:rsidRPr="001726D9">
              <w:rPr>
                <w:rFonts w:ascii="Arial" w:hAnsi="Arial" w:cs="Arial"/>
                <w:b/>
                <w:bCs/>
                <w:sz w:val="20"/>
                <w:szCs w:val="20"/>
                <w:lang w:val="uk-UA"/>
              </w:rPr>
              <w:t>Особа</w:t>
            </w:r>
          </w:p>
        </w:tc>
      </w:tr>
      <w:tr w:rsidR="00F86BB9" w:rsidRPr="001726D9">
        <w:tc>
          <w:tcPr>
            <w:tcW w:w="2808" w:type="dxa"/>
            <w:tcBorders>
              <w:top w:val="single" w:sz="4" w:space="0" w:color="000000"/>
              <w:left w:val="single" w:sz="4" w:space="0" w:color="000000"/>
              <w:bottom w:val="single" w:sz="4" w:space="0" w:color="000000"/>
            </w:tcBorders>
            <w:shd w:val="clear" w:color="auto" w:fill="auto"/>
            <w:vAlign w:val="center"/>
          </w:tcPr>
          <w:p w:rsidR="00F86BB9" w:rsidRPr="001726D9" w:rsidRDefault="00F86BB9" w:rsidP="007C346E">
            <w:pPr>
              <w:rPr>
                <w:rStyle w:val="longtext"/>
                <w:rFonts w:ascii="Arial" w:hAnsi="Arial" w:cs="Arial"/>
                <w:sz w:val="20"/>
                <w:szCs w:val="20"/>
                <w:lang w:val="uk-UA"/>
              </w:rPr>
            </w:pPr>
            <w:r w:rsidRPr="001726D9">
              <w:rPr>
                <w:rFonts w:ascii="Arial" w:hAnsi="Arial" w:cs="Arial"/>
                <w:b/>
                <w:bCs/>
                <w:sz w:val="20"/>
                <w:szCs w:val="20"/>
                <w:lang w:val="uk-UA"/>
              </w:rPr>
              <w:t>Відповідальні</w:t>
            </w:r>
          </w:p>
        </w:tc>
        <w:tc>
          <w:tcPr>
            <w:tcW w:w="3600" w:type="dxa"/>
            <w:tcBorders>
              <w:top w:val="single" w:sz="4" w:space="0" w:color="000000"/>
              <w:left w:val="single" w:sz="4" w:space="0" w:color="000000"/>
              <w:bottom w:val="single" w:sz="4" w:space="0" w:color="000000"/>
            </w:tcBorders>
            <w:shd w:val="clear" w:color="auto" w:fill="auto"/>
          </w:tcPr>
          <w:p w:rsidR="00F86BB9" w:rsidRPr="001726D9" w:rsidRDefault="00F86BB9" w:rsidP="007C346E">
            <w:pPr>
              <w:jc w:val="both"/>
              <w:rPr>
                <w:rFonts w:ascii="Arial" w:hAnsi="Arial" w:cs="Arial"/>
                <w:sz w:val="20"/>
                <w:szCs w:val="20"/>
                <w:lang w:val="uk-UA"/>
              </w:rPr>
            </w:pPr>
            <w:r w:rsidRPr="001726D9">
              <w:rPr>
                <w:rStyle w:val="longtext"/>
                <w:rFonts w:ascii="Arial" w:hAnsi="Arial" w:cs="Arial"/>
                <w:sz w:val="20"/>
                <w:szCs w:val="20"/>
                <w:lang w:val="uk-UA"/>
              </w:rPr>
              <w:t>Упр</w:t>
            </w:r>
            <w:r w:rsidR="00B510CE" w:rsidRPr="001726D9">
              <w:rPr>
                <w:rStyle w:val="longtext"/>
                <w:rFonts w:ascii="Arial" w:hAnsi="Arial" w:cs="Arial"/>
                <w:sz w:val="20"/>
                <w:szCs w:val="20"/>
                <w:lang w:val="uk-UA"/>
              </w:rPr>
              <w:t>авління економічного розвитку і</w:t>
            </w:r>
            <w:r w:rsidRPr="001726D9">
              <w:rPr>
                <w:rStyle w:val="longtext"/>
                <w:rFonts w:ascii="Arial" w:hAnsi="Arial" w:cs="Arial"/>
                <w:sz w:val="20"/>
                <w:szCs w:val="20"/>
                <w:lang w:val="uk-UA"/>
              </w:rPr>
              <w:t xml:space="preserve"> торгівлі</w:t>
            </w:r>
            <w:r w:rsidR="001B35C4" w:rsidRPr="001726D9">
              <w:rPr>
                <w:rStyle w:val="longtext"/>
                <w:rFonts w:ascii="Arial" w:hAnsi="Arial" w:cs="Arial"/>
                <w:sz w:val="20"/>
                <w:szCs w:val="20"/>
                <w:lang w:val="uk-UA"/>
              </w:rPr>
              <w:t xml:space="preserve"> РДА</w:t>
            </w:r>
          </w:p>
          <w:p w:rsidR="001B35C4" w:rsidRPr="001726D9" w:rsidRDefault="001B35C4" w:rsidP="007C346E">
            <w:pPr>
              <w:jc w:val="both"/>
              <w:rPr>
                <w:rFonts w:ascii="Arial" w:hAnsi="Arial" w:cs="Arial"/>
                <w:sz w:val="20"/>
                <w:szCs w:val="20"/>
                <w:lang w:val="uk-UA"/>
              </w:rPr>
            </w:pPr>
            <w:r w:rsidRPr="001726D9">
              <w:rPr>
                <w:rFonts w:ascii="Arial" w:hAnsi="Arial" w:cs="Arial"/>
                <w:sz w:val="20"/>
                <w:szCs w:val="20"/>
                <w:lang w:val="uk-UA"/>
              </w:rPr>
              <w:t>Кремінська ГО «Бізнес – асоціація»</w:t>
            </w:r>
          </w:p>
          <w:p w:rsidR="00F86BB9" w:rsidRPr="001726D9" w:rsidRDefault="00F86BB9" w:rsidP="007C346E">
            <w:pPr>
              <w:jc w:val="both"/>
              <w:rPr>
                <w:rFonts w:ascii="Arial" w:hAnsi="Arial" w:cs="Arial"/>
                <w:sz w:val="20"/>
                <w:szCs w:val="20"/>
                <w:lang w:val="uk-UA"/>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rsidR="00B510CE" w:rsidRPr="001726D9" w:rsidRDefault="00B510CE" w:rsidP="007C346E">
            <w:pPr>
              <w:jc w:val="both"/>
              <w:rPr>
                <w:rFonts w:ascii="Arial" w:hAnsi="Arial" w:cs="Arial"/>
                <w:sz w:val="20"/>
                <w:szCs w:val="20"/>
                <w:lang w:val="uk-UA"/>
              </w:rPr>
            </w:pPr>
            <w:r w:rsidRPr="001726D9">
              <w:rPr>
                <w:rStyle w:val="longtext"/>
                <w:rFonts w:ascii="Arial" w:hAnsi="Arial" w:cs="Arial"/>
                <w:sz w:val="20"/>
                <w:szCs w:val="20"/>
                <w:lang w:val="uk-UA"/>
              </w:rPr>
              <w:t>Начальник управління економічного розвитку і торгівлі</w:t>
            </w:r>
          </w:p>
          <w:p w:rsidR="00F86BB9" w:rsidRPr="001726D9" w:rsidRDefault="001B35C4" w:rsidP="007C346E">
            <w:pPr>
              <w:jc w:val="both"/>
              <w:rPr>
                <w:rFonts w:ascii="Arial" w:hAnsi="Arial" w:cs="Arial"/>
                <w:b/>
                <w:bCs/>
                <w:sz w:val="20"/>
                <w:szCs w:val="20"/>
                <w:lang w:val="uk-UA"/>
              </w:rPr>
            </w:pPr>
            <w:r w:rsidRPr="001726D9">
              <w:rPr>
                <w:rFonts w:ascii="Arial" w:hAnsi="Arial" w:cs="Arial"/>
                <w:sz w:val="20"/>
                <w:szCs w:val="20"/>
                <w:lang w:val="uk-UA"/>
              </w:rPr>
              <w:t>Голова Кремінської ГО «Бізнес – асоціація»</w:t>
            </w:r>
          </w:p>
        </w:tc>
      </w:tr>
      <w:tr w:rsidR="00F86BB9" w:rsidRPr="001726D9">
        <w:tc>
          <w:tcPr>
            <w:tcW w:w="2808" w:type="dxa"/>
            <w:tcBorders>
              <w:top w:val="single" w:sz="4" w:space="0" w:color="000000"/>
              <w:left w:val="single" w:sz="4" w:space="0" w:color="000000"/>
              <w:bottom w:val="single" w:sz="4" w:space="0" w:color="000000"/>
            </w:tcBorders>
            <w:shd w:val="clear" w:color="auto" w:fill="auto"/>
            <w:vAlign w:val="center"/>
          </w:tcPr>
          <w:p w:rsidR="00F86BB9" w:rsidRPr="001726D9" w:rsidRDefault="00F86BB9" w:rsidP="007C346E">
            <w:pPr>
              <w:rPr>
                <w:rFonts w:ascii="Arial" w:hAnsi="Arial" w:cs="Arial"/>
                <w:sz w:val="20"/>
                <w:szCs w:val="20"/>
                <w:lang w:val="uk-UA"/>
              </w:rPr>
            </w:pPr>
            <w:r w:rsidRPr="001726D9">
              <w:rPr>
                <w:rFonts w:ascii="Arial" w:hAnsi="Arial" w:cs="Arial"/>
                <w:b/>
                <w:bCs/>
                <w:sz w:val="20"/>
                <w:szCs w:val="20"/>
                <w:lang w:val="uk-UA"/>
              </w:rPr>
              <w:t>Співпраця з організаціями</w:t>
            </w:r>
          </w:p>
        </w:tc>
        <w:tc>
          <w:tcPr>
            <w:tcW w:w="3600" w:type="dxa"/>
            <w:tcBorders>
              <w:top w:val="single" w:sz="4" w:space="0" w:color="000000"/>
              <w:left w:val="single" w:sz="4" w:space="0" w:color="000000"/>
              <w:bottom w:val="single" w:sz="4" w:space="0" w:color="000000"/>
            </w:tcBorders>
            <w:shd w:val="clear" w:color="auto" w:fill="auto"/>
          </w:tcPr>
          <w:p w:rsidR="00F86BB9" w:rsidRPr="001726D9" w:rsidRDefault="00F86BB9" w:rsidP="007C346E">
            <w:pPr>
              <w:jc w:val="both"/>
              <w:rPr>
                <w:rStyle w:val="longtext"/>
                <w:rFonts w:ascii="Arial" w:hAnsi="Arial" w:cs="Arial"/>
                <w:sz w:val="20"/>
                <w:szCs w:val="20"/>
                <w:lang w:val="uk-UA"/>
              </w:rPr>
            </w:pPr>
            <w:r w:rsidRPr="001726D9">
              <w:rPr>
                <w:rStyle w:val="longtext"/>
                <w:rFonts w:ascii="Arial" w:hAnsi="Arial" w:cs="Arial"/>
                <w:sz w:val="20"/>
                <w:szCs w:val="20"/>
                <w:lang w:val="uk-UA"/>
              </w:rPr>
              <w:t xml:space="preserve">Міська, селищна та </w:t>
            </w:r>
          </w:p>
          <w:p w:rsidR="00F86BB9" w:rsidRPr="001726D9" w:rsidRDefault="00F86BB9" w:rsidP="007C346E">
            <w:pPr>
              <w:jc w:val="both"/>
              <w:rPr>
                <w:rFonts w:ascii="Arial" w:hAnsi="Arial" w:cs="Arial"/>
                <w:sz w:val="20"/>
                <w:szCs w:val="20"/>
                <w:lang w:val="uk-UA"/>
              </w:rPr>
            </w:pPr>
            <w:r w:rsidRPr="001726D9">
              <w:rPr>
                <w:rStyle w:val="longtext"/>
                <w:rFonts w:ascii="Arial" w:hAnsi="Arial" w:cs="Arial"/>
                <w:sz w:val="20"/>
                <w:szCs w:val="20"/>
                <w:lang w:val="uk-UA"/>
              </w:rPr>
              <w:t>сільські ради</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rsidR="00E11824" w:rsidRPr="001726D9" w:rsidRDefault="00E11824" w:rsidP="007C346E">
            <w:pPr>
              <w:jc w:val="both"/>
              <w:rPr>
                <w:rFonts w:ascii="Arial" w:hAnsi="Arial" w:cs="Arial"/>
                <w:sz w:val="20"/>
                <w:szCs w:val="20"/>
                <w:lang w:val="uk-UA"/>
              </w:rPr>
            </w:pPr>
            <w:r w:rsidRPr="001726D9">
              <w:rPr>
                <w:rFonts w:ascii="Arial" w:hAnsi="Arial" w:cs="Arial"/>
                <w:sz w:val="20"/>
                <w:szCs w:val="20"/>
                <w:lang w:val="uk-UA"/>
              </w:rPr>
              <w:t>Міський, селищний та сільські</w:t>
            </w:r>
            <w:r w:rsidR="001B35C4" w:rsidRPr="001726D9">
              <w:rPr>
                <w:rFonts w:ascii="Arial" w:hAnsi="Arial" w:cs="Arial"/>
                <w:sz w:val="20"/>
                <w:szCs w:val="20"/>
                <w:lang w:val="uk-UA"/>
              </w:rPr>
              <w:t xml:space="preserve"> голови</w:t>
            </w:r>
          </w:p>
          <w:p w:rsidR="00F86BB9" w:rsidRPr="001726D9" w:rsidRDefault="00F86BB9" w:rsidP="007C346E">
            <w:pPr>
              <w:snapToGrid w:val="0"/>
              <w:jc w:val="both"/>
              <w:rPr>
                <w:rFonts w:ascii="Arial" w:hAnsi="Arial" w:cs="Arial"/>
                <w:sz w:val="20"/>
                <w:szCs w:val="20"/>
                <w:lang w:val="uk-UA"/>
              </w:rPr>
            </w:pPr>
          </w:p>
          <w:p w:rsidR="00F86BB9" w:rsidRPr="001726D9" w:rsidRDefault="00F86BB9" w:rsidP="007C346E">
            <w:pPr>
              <w:jc w:val="both"/>
              <w:rPr>
                <w:rFonts w:ascii="Arial" w:hAnsi="Arial" w:cs="Arial"/>
                <w:b/>
                <w:bCs/>
                <w:sz w:val="20"/>
                <w:szCs w:val="20"/>
                <w:lang w:val="uk-UA"/>
              </w:rPr>
            </w:pPr>
          </w:p>
        </w:tc>
      </w:tr>
    </w:tbl>
    <w:p w:rsidR="00F86BB9" w:rsidRPr="001726D9" w:rsidRDefault="00F86BB9" w:rsidP="007C346E">
      <w:pPr>
        <w:rPr>
          <w:rFonts w:ascii="Arial" w:hAnsi="Arial" w:cs="Arial"/>
          <w:sz w:val="20"/>
          <w:szCs w:val="20"/>
          <w:lang w:val="uk-UA"/>
        </w:rPr>
      </w:pPr>
    </w:p>
    <w:tbl>
      <w:tblPr>
        <w:tblW w:w="9781" w:type="dxa"/>
        <w:tblInd w:w="-15" w:type="dxa"/>
        <w:tblLayout w:type="fixed"/>
        <w:tblLook w:val="0000"/>
      </w:tblPr>
      <w:tblGrid>
        <w:gridCol w:w="468"/>
        <w:gridCol w:w="3780"/>
        <w:gridCol w:w="3813"/>
        <w:gridCol w:w="1720"/>
      </w:tblGrid>
      <w:tr w:rsidR="00F86BB9" w:rsidRPr="001726D9">
        <w:tc>
          <w:tcPr>
            <w:tcW w:w="9781" w:type="dxa"/>
            <w:gridSpan w:val="4"/>
            <w:tcBorders>
              <w:top w:val="single" w:sz="4" w:space="0" w:color="000000"/>
              <w:left w:val="single" w:sz="4" w:space="0" w:color="000000"/>
              <w:bottom w:val="single" w:sz="4" w:space="0" w:color="000000"/>
              <w:right w:val="single" w:sz="4" w:space="0" w:color="000000"/>
            </w:tcBorders>
            <w:shd w:val="clear" w:color="auto" w:fill="CCFFCC"/>
          </w:tcPr>
          <w:p w:rsidR="00F86BB9" w:rsidRPr="001726D9" w:rsidRDefault="00F86BB9" w:rsidP="007C346E">
            <w:pPr>
              <w:jc w:val="center"/>
              <w:rPr>
                <w:rFonts w:ascii="Arial" w:hAnsi="Arial" w:cs="Arial"/>
                <w:b/>
                <w:bCs/>
                <w:sz w:val="20"/>
                <w:szCs w:val="20"/>
                <w:lang w:val="uk-UA"/>
              </w:rPr>
            </w:pPr>
            <w:r w:rsidRPr="001726D9">
              <w:rPr>
                <w:rFonts w:ascii="Arial" w:hAnsi="Arial" w:cs="Arial"/>
                <w:b/>
                <w:bCs/>
                <w:i/>
                <w:iCs/>
                <w:sz w:val="20"/>
                <w:szCs w:val="20"/>
                <w:lang w:val="uk-UA"/>
              </w:rPr>
              <w:t>ПЛАН ЗАХОДІВ - ЗАВДАННЯ</w:t>
            </w:r>
          </w:p>
        </w:tc>
      </w:tr>
      <w:tr w:rsidR="00F86BB9" w:rsidRPr="001726D9">
        <w:tc>
          <w:tcPr>
            <w:tcW w:w="468" w:type="dxa"/>
            <w:tcBorders>
              <w:top w:val="single" w:sz="4" w:space="0" w:color="000000"/>
              <w:left w:val="single" w:sz="4" w:space="0" w:color="000000"/>
              <w:bottom w:val="single" w:sz="4" w:space="0" w:color="000000"/>
            </w:tcBorders>
            <w:shd w:val="clear" w:color="auto" w:fill="auto"/>
          </w:tcPr>
          <w:p w:rsidR="00F86BB9" w:rsidRPr="001726D9" w:rsidRDefault="00F86BB9" w:rsidP="007C346E">
            <w:pPr>
              <w:rPr>
                <w:rFonts w:ascii="Arial" w:hAnsi="Arial" w:cs="Arial"/>
                <w:b/>
                <w:bCs/>
                <w:sz w:val="20"/>
                <w:szCs w:val="20"/>
                <w:lang w:val="uk-UA"/>
              </w:rPr>
            </w:pPr>
            <w:r w:rsidRPr="001726D9">
              <w:rPr>
                <w:rFonts w:ascii="Arial" w:hAnsi="Arial" w:cs="Arial"/>
                <w:b/>
                <w:bCs/>
                <w:sz w:val="20"/>
                <w:szCs w:val="20"/>
                <w:lang w:val="uk-UA"/>
              </w:rPr>
              <w:t>№</w:t>
            </w:r>
          </w:p>
        </w:tc>
        <w:tc>
          <w:tcPr>
            <w:tcW w:w="3780" w:type="dxa"/>
            <w:tcBorders>
              <w:top w:val="single" w:sz="4" w:space="0" w:color="000000"/>
              <w:left w:val="single" w:sz="4" w:space="0" w:color="000000"/>
              <w:bottom w:val="single" w:sz="4" w:space="0" w:color="000000"/>
            </w:tcBorders>
            <w:shd w:val="clear" w:color="auto" w:fill="auto"/>
          </w:tcPr>
          <w:p w:rsidR="00F86BB9" w:rsidRPr="001726D9" w:rsidRDefault="00F86BB9" w:rsidP="007C346E">
            <w:pPr>
              <w:jc w:val="center"/>
              <w:rPr>
                <w:rFonts w:ascii="Arial" w:hAnsi="Arial" w:cs="Arial"/>
                <w:b/>
                <w:bCs/>
                <w:sz w:val="20"/>
                <w:szCs w:val="20"/>
                <w:lang w:val="uk-UA"/>
              </w:rPr>
            </w:pPr>
            <w:r w:rsidRPr="001726D9">
              <w:rPr>
                <w:rFonts w:ascii="Arial" w:hAnsi="Arial" w:cs="Arial"/>
                <w:b/>
                <w:bCs/>
                <w:sz w:val="20"/>
                <w:szCs w:val="20"/>
                <w:lang w:val="uk-UA"/>
              </w:rPr>
              <w:t>Опис</w:t>
            </w:r>
          </w:p>
        </w:tc>
        <w:tc>
          <w:tcPr>
            <w:tcW w:w="3813" w:type="dxa"/>
            <w:tcBorders>
              <w:top w:val="single" w:sz="4" w:space="0" w:color="000000"/>
              <w:left w:val="single" w:sz="4" w:space="0" w:color="000000"/>
              <w:bottom w:val="single" w:sz="4" w:space="0" w:color="000000"/>
            </w:tcBorders>
            <w:shd w:val="clear" w:color="auto" w:fill="auto"/>
          </w:tcPr>
          <w:p w:rsidR="00F86BB9" w:rsidRPr="001726D9" w:rsidRDefault="00F86BB9" w:rsidP="007C346E">
            <w:pPr>
              <w:jc w:val="center"/>
              <w:rPr>
                <w:rFonts w:ascii="Arial" w:hAnsi="Arial" w:cs="Arial"/>
                <w:b/>
                <w:bCs/>
                <w:sz w:val="20"/>
                <w:szCs w:val="20"/>
                <w:lang w:val="uk-UA"/>
              </w:rPr>
            </w:pPr>
            <w:r w:rsidRPr="001726D9">
              <w:rPr>
                <w:rFonts w:ascii="Arial" w:hAnsi="Arial" w:cs="Arial"/>
                <w:b/>
                <w:bCs/>
                <w:sz w:val="20"/>
                <w:szCs w:val="20"/>
                <w:lang w:val="uk-UA"/>
              </w:rPr>
              <w:t>Відповідальні</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F86BB9" w:rsidP="007C346E">
            <w:pPr>
              <w:jc w:val="center"/>
              <w:rPr>
                <w:rFonts w:ascii="Arial" w:hAnsi="Arial" w:cs="Arial"/>
                <w:sz w:val="20"/>
                <w:szCs w:val="20"/>
                <w:lang w:val="uk-UA"/>
              </w:rPr>
            </w:pPr>
            <w:r w:rsidRPr="001726D9">
              <w:rPr>
                <w:rFonts w:ascii="Arial" w:hAnsi="Arial" w:cs="Arial"/>
                <w:b/>
                <w:bCs/>
                <w:sz w:val="20"/>
                <w:szCs w:val="20"/>
                <w:lang w:val="uk-UA"/>
              </w:rPr>
              <w:t>Термін виконання</w:t>
            </w:r>
          </w:p>
        </w:tc>
      </w:tr>
      <w:tr w:rsidR="00F86BB9" w:rsidRPr="001726D9">
        <w:tc>
          <w:tcPr>
            <w:tcW w:w="468" w:type="dxa"/>
            <w:tcBorders>
              <w:left w:val="single" w:sz="4" w:space="0" w:color="000000"/>
              <w:bottom w:val="single" w:sz="4" w:space="0" w:color="000000"/>
            </w:tcBorders>
            <w:shd w:val="clear" w:color="auto" w:fill="auto"/>
            <w:vAlign w:val="center"/>
          </w:tcPr>
          <w:p w:rsidR="00F86BB9" w:rsidRPr="001726D9" w:rsidRDefault="009E5A83" w:rsidP="007C346E">
            <w:pPr>
              <w:jc w:val="center"/>
              <w:rPr>
                <w:rStyle w:val="longtext"/>
                <w:rFonts w:ascii="Arial" w:hAnsi="Arial" w:cs="Arial"/>
                <w:b/>
                <w:sz w:val="20"/>
                <w:szCs w:val="20"/>
                <w:lang w:val="uk-UA"/>
              </w:rPr>
            </w:pPr>
            <w:r w:rsidRPr="001726D9">
              <w:rPr>
                <w:rFonts w:ascii="Arial" w:hAnsi="Arial" w:cs="Arial"/>
                <w:b/>
                <w:sz w:val="20"/>
                <w:szCs w:val="20"/>
                <w:lang w:val="uk-UA"/>
              </w:rPr>
              <w:t>1</w:t>
            </w:r>
            <w:r w:rsidR="002360D5" w:rsidRPr="001726D9">
              <w:rPr>
                <w:rFonts w:ascii="Arial" w:hAnsi="Arial" w:cs="Arial"/>
                <w:b/>
                <w:sz w:val="20"/>
                <w:szCs w:val="20"/>
                <w:lang w:val="uk-UA"/>
              </w:rPr>
              <w:t>.</w:t>
            </w:r>
          </w:p>
        </w:tc>
        <w:tc>
          <w:tcPr>
            <w:tcW w:w="3780" w:type="dxa"/>
            <w:tcBorders>
              <w:left w:val="single" w:sz="4" w:space="0" w:color="000000"/>
              <w:bottom w:val="single" w:sz="4" w:space="0" w:color="000000"/>
            </w:tcBorders>
            <w:shd w:val="clear" w:color="auto" w:fill="auto"/>
          </w:tcPr>
          <w:p w:rsidR="00F86BB9" w:rsidRPr="001726D9" w:rsidRDefault="00F86BB9" w:rsidP="007C346E">
            <w:pPr>
              <w:jc w:val="both"/>
              <w:rPr>
                <w:rFonts w:ascii="Arial" w:hAnsi="Arial" w:cs="Arial"/>
                <w:sz w:val="20"/>
                <w:szCs w:val="20"/>
                <w:lang w:val="uk-UA"/>
              </w:rPr>
            </w:pPr>
            <w:r w:rsidRPr="001726D9">
              <w:rPr>
                <w:rStyle w:val="longtext"/>
                <w:rFonts w:ascii="Arial" w:hAnsi="Arial" w:cs="Arial"/>
                <w:sz w:val="20"/>
                <w:szCs w:val="20"/>
                <w:lang w:val="uk-UA"/>
              </w:rPr>
              <w:t>Встановити контакти із професійними регіональними та іноземними туристичними агентствами та іншими організаціями</w:t>
            </w:r>
          </w:p>
        </w:tc>
        <w:tc>
          <w:tcPr>
            <w:tcW w:w="3813" w:type="dxa"/>
            <w:tcBorders>
              <w:left w:val="single" w:sz="4" w:space="0" w:color="000000"/>
              <w:bottom w:val="single" w:sz="4" w:space="0" w:color="000000"/>
            </w:tcBorders>
            <w:shd w:val="clear" w:color="auto" w:fill="auto"/>
          </w:tcPr>
          <w:p w:rsidR="00E01CF5" w:rsidRPr="001726D9" w:rsidRDefault="00E01CF5" w:rsidP="007C346E">
            <w:pPr>
              <w:jc w:val="both"/>
              <w:rPr>
                <w:rFonts w:ascii="Arial" w:hAnsi="Arial" w:cs="Arial"/>
                <w:sz w:val="20"/>
                <w:szCs w:val="20"/>
                <w:lang w:val="uk-UA"/>
              </w:rPr>
            </w:pPr>
            <w:r w:rsidRPr="001726D9">
              <w:rPr>
                <w:rFonts w:ascii="Arial" w:hAnsi="Arial" w:cs="Arial"/>
                <w:sz w:val="20"/>
                <w:szCs w:val="20"/>
                <w:lang w:val="uk-UA"/>
              </w:rPr>
              <w:t>Управління економічного розвитку і торгівлі  РДА</w:t>
            </w:r>
          </w:p>
          <w:p w:rsidR="00F86BB9" w:rsidRPr="001726D9" w:rsidRDefault="00F86BB9" w:rsidP="007C346E">
            <w:pPr>
              <w:jc w:val="both"/>
              <w:rPr>
                <w:rFonts w:ascii="Arial" w:hAnsi="Arial" w:cs="Arial"/>
                <w:sz w:val="20"/>
                <w:szCs w:val="20"/>
                <w:lang w:val="uk-UA"/>
              </w:rPr>
            </w:pPr>
            <w:r w:rsidRPr="001726D9">
              <w:rPr>
                <w:rFonts w:ascii="Arial" w:hAnsi="Arial" w:cs="Arial"/>
                <w:sz w:val="20"/>
                <w:szCs w:val="20"/>
                <w:lang w:val="uk-UA"/>
              </w:rPr>
              <w:t>Інформаційно-туристичний</w:t>
            </w:r>
          </w:p>
          <w:p w:rsidR="00F86BB9" w:rsidRPr="001726D9" w:rsidRDefault="00F86BB9" w:rsidP="007C346E">
            <w:pPr>
              <w:jc w:val="both"/>
              <w:rPr>
                <w:rFonts w:ascii="Arial" w:hAnsi="Arial" w:cs="Arial"/>
                <w:sz w:val="20"/>
                <w:szCs w:val="20"/>
                <w:lang w:val="uk-UA"/>
              </w:rPr>
            </w:pPr>
            <w:r w:rsidRPr="001726D9">
              <w:rPr>
                <w:rFonts w:ascii="Arial" w:hAnsi="Arial" w:cs="Arial"/>
                <w:sz w:val="20"/>
                <w:szCs w:val="20"/>
                <w:lang w:val="uk-UA"/>
              </w:rPr>
              <w:t>центр</w:t>
            </w:r>
          </w:p>
          <w:p w:rsidR="00F86BB9" w:rsidRPr="001726D9" w:rsidRDefault="001B35C4" w:rsidP="007C346E">
            <w:pPr>
              <w:jc w:val="both"/>
              <w:rPr>
                <w:rFonts w:ascii="Arial" w:hAnsi="Arial" w:cs="Arial"/>
                <w:sz w:val="20"/>
                <w:szCs w:val="20"/>
                <w:lang w:val="uk-UA"/>
              </w:rPr>
            </w:pPr>
            <w:r w:rsidRPr="001726D9">
              <w:rPr>
                <w:rFonts w:ascii="Arial" w:hAnsi="Arial" w:cs="Arial"/>
                <w:sz w:val="20"/>
                <w:szCs w:val="20"/>
                <w:lang w:val="uk-UA"/>
              </w:rPr>
              <w:t>Кремінська ГО «Бізнес – асоціація»</w:t>
            </w:r>
          </w:p>
        </w:tc>
        <w:tc>
          <w:tcPr>
            <w:tcW w:w="1720" w:type="dxa"/>
            <w:tcBorders>
              <w:left w:val="single" w:sz="4" w:space="0" w:color="000000"/>
              <w:bottom w:val="single" w:sz="4" w:space="0" w:color="000000"/>
              <w:right w:val="single" w:sz="4" w:space="0" w:color="000000"/>
            </w:tcBorders>
            <w:shd w:val="clear" w:color="auto" w:fill="auto"/>
          </w:tcPr>
          <w:p w:rsidR="00F86BB9" w:rsidRPr="001726D9" w:rsidRDefault="00E00DEA" w:rsidP="00E00DEA">
            <w:pPr>
              <w:jc w:val="both"/>
              <w:rPr>
                <w:rFonts w:ascii="Arial" w:hAnsi="Arial" w:cs="Arial"/>
                <w:sz w:val="20"/>
                <w:szCs w:val="20"/>
                <w:lang w:val="uk-UA"/>
              </w:rPr>
            </w:pPr>
            <w:r w:rsidRPr="001726D9">
              <w:rPr>
                <w:rFonts w:ascii="Arial" w:hAnsi="Arial" w:cs="Arial"/>
                <w:sz w:val="20"/>
                <w:szCs w:val="20"/>
                <w:lang w:val="uk-UA"/>
              </w:rPr>
              <w:t>2018</w:t>
            </w:r>
            <w:r w:rsidR="00E11824" w:rsidRPr="001726D9">
              <w:rPr>
                <w:rFonts w:ascii="Arial" w:hAnsi="Arial" w:cs="Arial"/>
                <w:sz w:val="20"/>
                <w:szCs w:val="20"/>
                <w:lang w:val="uk-UA"/>
              </w:rPr>
              <w:t xml:space="preserve"> </w:t>
            </w:r>
            <w:r w:rsidR="00FF798D" w:rsidRPr="001726D9">
              <w:rPr>
                <w:rFonts w:ascii="Arial" w:hAnsi="Arial" w:cs="Arial"/>
                <w:sz w:val="20"/>
                <w:szCs w:val="20"/>
                <w:lang w:val="uk-UA"/>
              </w:rPr>
              <w:t>–</w:t>
            </w:r>
            <w:r w:rsidR="00E11824" w:rsidRPr="001726D9">
              <w:rPr>
                <w:rFonts w:ascii="Arial" w:hAnsi="Arial" w:cs="Arial"/>
                <w:sz w:val="20"/>
                <w:szCs w:val="20"/>
                <w:lang w:val="uk-UA"/>
              </w:rPr>
              <w:t xml:space="preserve"> </w:t>
            </w:r>
            <w:r w:rsidR="00F86BB9" w:rsidRPr="001726D9">
              <w:rPr>
                <w:rFonts w:ascii="Arial" w:hAnsi="Arial" w:cs="Arial"/>
                <w:sz w:val="20"/>
                <w:szCs w:val="20"/>
                <w:lang w:val="uk-UA"/>
              </w:rPr>
              <w:t>201</w:t>
            </w:r>
            <w:r w:rsidRPr="001726D9">
              <w:rPr>
                <w:rFonts w:ascii="Arial" w:hAnsi="Arial" w:cs="Arial"/>
                <w:sz w:val="20"/>
                <w:szCs w:val="20"/>
                <w:lang w:val="uk-UA"/>
              </w:rPr>
              <w:t>9</w:t>
            </w:r>
            <w:r w:rsidR="00FF798D" w:rsidRPr="001726D9">
              <w:rPr>
                <w:rFonts w:ascii="Arial" w:hAnsi="Arial" w:cs="Arial"/>
                <w:sz w:val="20"/>
                <w:szCs w:val="20"/>
                <w:lang w:val="uk-UA"/>
              </w:rPr>
              <w:t xml:space="preserve"> р.</w:t>
            </w:r>
            <w:r w:rsidR="00DC075A" w:rsidRPr="001726D9">
              <w:rPr>
                <w:rFonts w:ascii="Arial" w:hAnsi="Arial" w:cs="Arial"/>
                <w:sz w:val="20"/>
                <w:szCs w:val="20"/>
                <w:lang w:val="uk-UA"/>
              </w:rPr>
              <w:t>р.</w:t>
            </w:r>
          </w:p>
        </w:tc>
      </w:tr>
      <w:tr w:rsidR="00F86BB9" w:rsidRPr="001726D9">
        <w:tc>
          <w:tcPr>
            <w:tcW w:w="468" w:type="dxa"/>
            <w:tcBorders>
              <w:top w:val="single" w:sz="4" w:space="0" w:color="000000"/>
              <w:left w:val="single" w:sz="4" w:space="0" w:color="000000"/>
              <w:bottom w:val="single" w:sz="4" w:space="0" w:color="000000"/>
            </w:tcBorders>
            <w:shd w:val="clear" w:color="auto" w:fill="auto"/>
            <w:vAlign w:val="center"/>
          </w:tcPr>
          <w:p w:rsidR="00F86BB9" w:rsidRPr="001726D9" w:rsidRDefault="009E5A83" w:rsidP="007C346E">
            <w:pPr>
              <w:jc w:val="center"/>
              <w:rPr>
                <w:rFonts w:ascii="Arial" w:hAnsi="Arial" w:cs="Arial"/>
                <w:b/>
                <w:sz w:val="20"/>
                <w:szCs w:val="20"/>
                <w:lang w:val="uk-UA"/>
              </w:rPr>
            </w:pPr>
            <w:r w:rsidRPr="001726D9">
              <w:rPr>
                <w:rFonts w:ascii="Arial" w:hAnsi="Arial" w:cs="Arial"/>
                <w:b/>
                <w:sz w:val="20"/>
                <w:szCs w:val="20"/>
                <w:lang w:val="uk-UA"/>
              </w:rPr>
              <w:t>2</w:t>
            </w:r>
            <w:r w:rsidR="002360D5" w:rsidRPr="001726D9">
              <w:rPr>
                <w:rFonts w:ascii="Arial" w:hAnsi="Arial" w:cs="Arial"/>
                <w:b/>
                <w:sz w:val="20"/>
                <w:szCs w:val="20"/>
                <w:lang w:val="uk-UA"/>
              </w:rPr>
              <w:t>.</w:t>
            </w:r>
          </w:p>
        </w:tc>
        <w:tc>
          <w:tcPr>
            <w:tcW w:w="3780" w:type="dxa"/>
            <w:tcBorders>
              <w:top w:val="single" w:sz="4" w:space="0" w:color="000000"/>
              <w:left w:val="single" w:sz="4" w:space="0" w:color="000000"/>
              <w:bottom w:val="single" w:sz="4" w:space="0" w:color="000000"/>
            </w:tcBorders>
            <w:shd w:val="clear" w:color="auto" w:fill="auto"/>
          </w:tcPr>
          <w:p w:rsidR="00F86BB9" w:rsidRPr="001726D9" w:rsidRDefault="00F86BB9" w:rsidP="007C346E">
            <w:pPr>
              <w:jc w:val="both"/>
              <w:rPr>
                <w:rFonts w:ascii="Arial" w:hAnsi="Arial" w:cs="Arial"/>
                <w:sz w:val="20"/>
                <w:szCs w:val="20"/>
                <w:lang w:val="uk-UA"/>
              </w:rPr>
            </w:pPr>
            <w:r w:rsidRPr="001726D9">
              <w:rPr>
                <w:rFonts w:ascii="Arial" w:hAnsi="Arial" w:cs="Arial"/>
                <w:sz w:val="20"/>
                <w:szCs w:val="20"/>
                <w:lang w:val="uk-UA"/>
              </w:rPr>
              <w:t>Проведення анкетування з метою моніторингу визначення пропозицій та потреб клієнта</w:t>
            </w:r>
          </w:p>
        </w:tc>
        <w:tc>
          <w:tcPr>
            <w:tcW w:w="3813" w:type="dxa"/>
            <w:tcBorders>
              <w:top w:val="single" w:sz="4" w:space="0" w:color="000000"/>
              <w:left w:val="single" w:sz="4" w:space="0" w:color="000000"/>
              <w:bottom w:val="single" w:sz="4" w:space="0" w:color="000000"/>
            </w:tcBorders>
            <w:shd w:val="clear" w:color="auto" w:fill="auto"/>
          </w:tcPr>
          <w:p w:rsidR="00F86BB9" w:rsidRPr="001726D9" w:rsidRDefault="00B97856" w:rsidP="007C346E">
            <w:pPr>
              <w:jc w:val="both"/>
              <w:rPr>
                <w:rFonts w:ascii="Arial" w:hAnsi="Arial" w:cs="Arial"/>
                <w:sz w:val="20"/>
                <w:szCs w:val="20"/>
                <w:lang w:val="uk-UA"/>
              </w:rPr>
            </w:pPr>
            <w:r w:rsidRPr="001726D9">
              <w:rPr>
                <w:rFonts w:ascii="Arial" w:hAnsi="Arial" w:cs="Arial"/>
                <w:sz w:val="20"/>
                <w:szCs w:val="20"/>
                <w:lang w:val="uk-UA"/>
              </w:rPr>
              <w:t>Управління економічного розвитку і торгівлі  РДА</w:t>
            </w:r>
          </w:p>
          <w:p w:rsidR="00F86BB9" w:rsidRPr="001726D9" w:rsidRDefault="00F86BB9" w:rsidP="007C346E">
            <w:pPr>
              <w:jc w:val="both"/>
              <w:rPr>
                <w:rFonts w:ascii="Arial" w:hAnsi="Arial" w:cs="Arial"/>
                <w:sz w:val="20"/>
                <w:szCs w:val="20"/>
                <w:lang w:val="uk-UA"/>
              </w:rPr>
            </w:pPr>
            <w:r w:rsidRPr="001726D9">
              <w:rPr>
                <w:rFonts w:ascii="Arial" w:hAnsi="Arial" w:cs="Arial"/>
                <w:sz w:val="20"/>
                <w:szCs w:val="20"/>
                <w:lang w:val="uk-UA"/>
              </w:rPr>
              <w:t>Інформаційно-туристичний</w:t>
            </w:r>
          </w:p>
          <w:p w:rsidR="00F86BB9" w:rsidRPr="001726D9" w:rsidRDefault="00F86BB9" w:rsidP="007C346E">
            <w:pPr>
              <w:jc w:val="both"/>
              <w:rPr>
                <w:rFonts w:ascii="Arial" w:hAnsi="Arial" w:cs="Arial"/>
                <w:sz w:val="20"/>
                <w:szCs w:val="20"/>
                <w:lang w:val="uk-UA"/>
              </w:rPr>
            </w:pPr>
            <w:r w:rsidRPr="001726D9">
              <w:rPr>
                <w:rFonts w:ascii="Arial" w:hAnsi="Arial" w:cs="Arial"/>
                <w:sz w:val="20"/>
                <w:szCs w:val="20"/>
                <w:lang w:val="uk-UA"/>
              </w:rPr>
              <w:t>центр</w:t>
            </w:r>
          </w:p>
          <w:p w:rsidR="00F86BB9" w:rsidRPr="001726D9" w:rsidRDefault="001B35C4" w:rsidP="007C346E">
            <w:pPr>
              <w:jc w:val="both"/>
              <w:rPr>
                <w:rFonts w:ascii="Arial" w:hAnsi="Arial" w:cs="Arial"/>
                <w:sz w:val="20"/>
                <w:szCs w:val="20"/>
                <w:lang w:val="uk-UA"/>
              </w:rPr>
            </w:pPr>
            <w:r w:rsidRPr="001726D9">
              <w:rPr>
                <w:rFonts w:ascii="Arial" w:hAnsi="Arial" w:cs="Arial"/>
                <w:sz w:val="20"/>
                <w:szCs w:val="20"/>
                <w:lang w:val="uk-UA"/>
              </w:rPr>
              <w:t>Кремінська ГО «Бізнес – асоціація»</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E00DEA" w:rsidP="00E00DEA">
            <w:pPr>
              <w:jc w:val="both"/>
              <w:rPr>
                <w:rFonts w:ascii="Arial" w:hAnsi="Arial" w:cs="Arial"/>
                <w:sz w:val="20"/>
                <w:szCs w:val="20"/>
                <w:lang w:val="uk-UA"/>
              </w:rPr>
            </w:pPr>
            <w:r w:rsidRPr="001726D9">
              <w:rPr>
                <w:rFonts w:ascii="Arial" w:hAnsi="Arial" w:cs="Arial"/>
                <w:sz w:val="20"/>
                <w:szCs w:val="20"/>
                <w:lang w:val="uk-UA"/>
              </w:rPr>
              <w:t>2018</w:t>
            </w:r>
            <w:r w:rsidR="00E11824" w:rsidRPr="001726D9">
              <w:rPr>
                <w:rFonts w:ascii="Arial" w:hAnsi="Arial" w:cs="Arial"/>
                <w:sz w:val="20"/>
                <w:szCs w:val="20"/>
                <w:lang w:val="uk-UA"/>
              </w:rPr>
              <w:t xml:space="preserve"> </w:t>
            </w:r>
            <w:r w:rsidR="00FF798D" w:rsidRPr="001726D9">
              <w:rPr>
                <w:rFonts w:ascii="Arial" w:hAnsi="Arial" w:cs="Arial"/>
                <w:sz w:val="20"/>
                <w:szCs w:val="20"/>
                <w:lang w:val="uk-UA"/>
              </w:rPr>
              <w:t>–</w:t>
            </w:r>
            <w:r w:rsidR="00E11824" w:rsidRPr="001726D9">
              <w:rPr>
                <w:rFonts w:ascii="Arial" w:hAnsi="Arial" w:cs="Arial"/>
                <w:sz w:val="20"/>
                <w:szCs w:val="20"/>
                <w:lang w:val="uk-UA"/>
              </w:rPr>
              <w:t xml:space="preserve"> </w:t>
            </w:r>
            <w:r w:rsidR="00F86BB9" w:rsidRPr="001726D9">
              <w:rPr>
                <w:rFonts w:ascii="Arial" w:hAnsi="Arial" w:cs="Arial"/>
                <w:sz w:val="20"/>
                <w:szCs w:val="20"/>
                <w:lang w:val="uk-UA"/>
              </w:rPr>
              <w:t>201</w:t>
            </w:r>
            <w:r w:rsidRPr="001726D9">
              <w:rPr>
                <w:rFonts w:ascii="Arial" w:hAnsi="Arial" w:cs="Arial"/>
                <w:sz w:val="20"/>
                <w:szCs w:val="20"/>
                <w:lang w:val="uk-UA"/>
              </w:rPr>
              <w:t>9</w:t>
            </w:r>
            <w:r w:rsidR="00FF798D" w:rsidRPr="001726D9">
              <w:rPr>
                <w:rFonts w:ascii="Arial" w:hAnsi="Arial" w:cs="Arial"/>
                <w:sz w:val="20"/>
                <w:szCs w:val="20"/>
                <w:lang w:val="uk-UA"/>
              </w:rPr>
              <w:t xml:space="preserve"> р.</w:t>
            </w:r>
            <w:r w:rsidR="00DC075A" w:rsidRPr="001726D9">
              <w:rPr>
                <w:rFonts w:ascii="Arial" w:hAnsi="Arial" w:cs="Arial"/>
                <w:sz w:val="20"/>
                <w:szCs w:val="20"/>
                <w:lang w:val="uk-UA"/>
              </w:rPr>
              <w:t>р.</w:t>
            </w:r>
          </w:p>
        </w:tc>
      </w:tr>
    </w:tbl>
    <w:p w:rsidR="00F86BB9" w:rsidRPr="001726D9" w:rsidRDefault="00F86BB9" w:rsidP="007C346E">
      <w:pPr>
        <w:rPr>
          <w:rFonts w:ascii="Arial" w:hAnsi="Arial" w:cs="Arial"/>
          <w:sz w:val="20"/>
          <w:szCs w:val="20"/>
          <w:lang w:val="uk-UA"/>
        </w:rPr>
      </w:pPr>
    </w:p>
    <w:p w:rsidR="00F86BB9" w:rsidRPr="001726D9" w:rsidRDefault="00F86BB9" w:rsidP="007C346E">
      <w:pPr>
        <w:rPr>
          <w:rFonts w:ascii="Arial" w:hAnsi="Arial" w:cs="Arial"/>
          <w:sz w:val="20"/>
          <w:szCs w:val="20"/>
          <w:lang w:val="uk-UA"/>
        </w:rPr>
      </w:pPr>
    </w:p>
    <w:tbl>
      <w:tblPr>
        <w:tblW w:w="0" w:type="auto"/>
        <w:tblInd w:w="-15" w:type="dxa"/>
        <w:tblLayout w:type="fixed"/>
        <w:tblLook w:val="0000"/>
      </w:tblPr>
      <w:tblGrid>
        <w:gridCol w:w="2808"/>
        <w:gridCol w:w="3600"/>
        <w:gridCol w:w="3373"/>
      </w:tblGrid>
      <w:tr w:rsidR="00F86BB9" w:rsidRPr="001726D9">
        <w:tc>
          <w:tcPr>
            <w:tcW w:w="9781" w:type="dxa"/>
            <w:gridSpan w:val="3"/>
            <w:tcBorders>
              <w:top w:val="single" w:sz="4" w:space="0" w:color="000000"/>
              <w:left w:val="single" w:sz="4" w:space="0" w:color="000000"/>
              <w:bottom w:val="single" w:sz="4" w:space="0" w:color="000000"/>
              <w:right w:val="single" w:sz="4" w:space="0" w:color="000000"/>
            </w:tcBorders>
            <w:shd w:val="clear" w:color="auto" w:fill="CCFFCC"/>
            <w:vAlign w:val="bottom"/>
          </w:tcPr>
          <w:p w:rsidR="00F86BB9" w:rsidRPr="001726D9" w:rsidRDefault="001D7D0A" w:rsidP="007C346E">
            <w:pPr>
              <w:rPr>
                <w:rStyle w:val="longtext"/>
                <w:rFonts w:ascii="Arial" w:hAnsi="Arial" w:cs="Arial"/>
                <w:b/>
                <w:sz w:val="20"/>
                <w:szCs w:val="20"/>
                <w:lang w:val="uk-UA"/>
              </w:rPr>
            </w:pPr>
            <w:r>
              <w:rPr>
                <w:rFonts w:ascii="Arial" w:hAnsi="Arial" w:cs="Arial"/>
                <w:b/>
                <w:sz w:val="20"/>
                <w:szCs w:val="20"/>
                <w:lang w:val="uk-UA"/>
              </w:rPr>
              <w:t>КРИТИЧНЕ ПИТАННЯ С</w:t>
            </w:r>
            <w:r w:rsidR="00F86BB9" w:rsidRPr="001726D9">
              <w:rPr>
                <w:rFonts w:ascii="Arial" w:hAnsi="Arial" w:cs="Arial"/>
                <w:b/>
                <w:sz w:val="20"/>
                <w:szCs w:val="20"/>
                <w:lang w:val="uk-UA"/>
              </w:rPr>
              <w:t xml:space="preserve">. </w:t>
            </w:r>
            <w:r w:rsidR="00F86BB9" w:rsidRPr="001726D9">
              <w:rPr>
                <w:rFonts w:ascii="Arial" w:hAnsi="Arial" w:cs="Arial"/>
                <w:sz w:val="20"/>
                <w:szCs w:val="20"/>
                <w:lang w:val="uk-UA"/>
              </w:rPr>
              <w:t xml:space="preserve"> </w:t>
            </w:r>
            <w:r w:rsidR="00F86BB9" w:rsidRPr="001726D9">
              <w:rPr>
                <w:rFonts w:ascii="Arial" w:hAnsi="Arial" w:cs="Arial"/>
                <w:b/>
                <w:sz w:val="20"/>
                <w:szCs w:val="20"/>
                <w:lang w:val="uk-UA"/>
              </w:rPr>
              <w:t xml:space="preserve">Розвиток туризму </w:t>
            </w:r>
          </w:p>
        </w:tc>
      </w:tr>
      <w:tr w:rsidR="00F86BB9" w:rsidRPr="001726D9">
        <w:tc>
          <w:tcPr>
            <w:tcW w:w="2808" w:type="dxa"/>
            <w:tcBorders>
              <w:top w:val="single" w:sz="4" w:space="0" w:color="000000"/>
              <w:left w:val="single" w:sz="4" w:space="0" w:color="000000"/>
              <w:bottom w:val="single" w:sz="4" w:space="0" w:color="000000"/>
            </w:tcBorders>
            <w:shd w:val="clear" w:color="auto" w:fill="auto"/>
            <w:vAlign w:val="center"/>
          </w:tcPr>
          <w:p w:rsidR="00F86BB9" w:rsidRPr="001726D9" w:rsidRDefault="001D7D0A" w:rsidP="007C346E">
            <w:pPr>
              <w:rPr>
                <w:rStyle w:val="longtext"/>
                <w:rFonts w:ascii="Arial" w:hAnsi="Arial" w:cs="Arial"/>
                <w:b/>
                <w:sz w:val="20"/>
                <w:szCs w:val="20"/>
                <w:lang w:val="uk-UA"/>
              </w:rPr>
            </w:pPr>
            <w:r>
              <w:rPr>
                <w:rStyle w:val="longtext"/>
                <w:rFonts w:ascii="Arial" w:hAnsi="Arial" w:cs="Arial"/>
                <w:b/>
                <w:sz w:val="20"/>
                <w:szCs w:val="20"/>
                <w:lang w:val="uk-UA"/>
              </w:rPr>
              <w:t>Стратегічна ціль С</w:t>
            </w:r>
            <w:r w:rsidR="00F86BB9" w:rsidRPr="001726D9">
              <w:rPr>
                <w:rStyle w:val="longtext"/>
                <w:rFonts w:ascii="Arial" w:hAnsi="Arial" w:cs="Arial"/>
                <w:b/>
                <w:sz w:val="20"/>
                <w:szCs w:val="20"/>
                <w:lang w:val="uk-UA"/>
              </w:rPr>
              <w:t xml:space="preserve">.3. </w:t>
            </w:r>
          </w:p>
        </w:tc>
        <w:tc>
          <w:tcPr>
            <w:tcW w:w="6973" w:type="dxa"/>
            <w:gridSpan w:val="2"/>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F86BB9" w:rsidP="007C346E">
            <w:pPr>
              <w:jc w:val="both"/>
              <w:rPr>
                <w:rStyle w:val="longtext"/>
                <w:rFonts w:ascii="Arial" w:hAnsi="Arial" w:cs="Arial"/>
                <w:b/>
                <w:sz w:val="20"/>
                <w:szCs w:val="20"/>
                <w:lang w:val="uk-UA"/>
              </w:rPr>
            </w:pPr>
            <w:r w:rsidRPr="001726D9">
              <w:rPr>
                <w:rStyle w:val="longtext"/>
                <w:rFonts w:ascii="Arial" w:hAnsi="Arial" w:cs="Arial"/>
                <w:b/>
                <w:sz w:val="20"/>
                <w:szCs w:val="20"/>
                <w:lang w:val="uk-UA"/>
              </w:rPr>
              <w:t>Розвиток комунальної інфраструктури об’єктів туризму</w:t>
            </w:r>
          </w:p>
        </w:tc>
      </w:tr>
      <w:tr w:rsidR="00F86BB9" w:rsidRPr="001726D9">
        <w:tc>
          <w:tcPr>
            <w:tcW w:w="2808" w:type="dxa"/>
            <w:tcBorders>
              <w:top w:val="single" w:sz="4" w:space="0" w:color="000000"/>
              <w:left w:val="single" w:sz="4" w:space="0" w:color="000000"/>
              <w:bottom w:val="single" w:sz="4" w:space="0" w:color="000000"/>
            </w:tcBorders>
            <w:shd w:val="clear" w:color="auto" w:fill="auto"/>
            <w:vAlign w:val="center"/>
          </w:tcPr>
          <w:p w:rsidR="00F86BB9" w:rsidRPr="001726D9" w:rsidRDefault="001D7D0A" w:rsidP="007C346E">
            <w:pPr>
              <w:rPr>
                <w:rStyle w:val="longtext"/>
                <w:rFonts w:ascii="Arial" w:hAnsi="Arial" w:cs="Arial"/>
                <w:b/>
                <w:sz w:val="20"/>
                <w:szCs w:val="20"/>
                <w:lang w:val="uk-UA"/>
              </w:rPr>
            </w:pPr>
            <w:r>
              <w:rPr>
                <w:rStyle w:val="longtext"/>
                <w:rFonts w:ascii="Arial" w:hAnsi="Arial" w:cs="Arial"/>
                <w:b/>
                <w:sz w:val="20"/>
                <w:szCs w:val="20"/>
                <w:lang w:val="uk-UA"/>
              </w:rPr>
              <w:t>Оперативна ціль С</w:t>
            </w:r>
            <w:r w:rsidR="00F86BB9" w:rsidRPr="001726D9">
              <w:rPr>
                <w:rStyle w:val="longtext"/>
                <w:rFonts w:ascii="Arial" w:hAnsi="Arial" w:cs="Arial"/>
                <w:b/>
                <w:sz w:val="20"/>
                <w:szCs w:val="20"/>
                <w:lang w:val="uk-UA"/>
              </w:rPr>
              <w:t xml:space="preserve">.3.1. </w:t>
            </w:r>
          </w:p>
        </w:tc>
        <w:tc>
          <w:tcPr>
            <w:tcW w:w="6973" w:type="dxa"/>
            <w:gridSpan w:val="2"/>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F86BB9" w:rsidP="000C5C50">
            <w:pPr>
              <w:jc w:val="both"/>
              <w:rPr>
                <w:rFonts w:ascii="Arial" w:hAnsi="Arial" w:cs="Arial"/>
                <w:b/>
                <w:sz w:val="20"/>
                <w:szCs w:val="20"/>
                <w:lang w:val="uk-UA"/>
              </w:rPr>
            </w:pPr>
            <w:r w:rsidRPr="001726D9">
              <w:rPr>
                <w:rStyle w:val="longtext"/>
                <w:rFonts w:ascii="Arial" w:hAnsi="Arial" w:cs="Arial"/>
                <w:b/>
                <w:sz w:val="20"/>
                <w:szCs w:val="20"/>
                <w:lang w:val="uk-UA"/>
              </w:rPr>
              <w:t xml:space="preserve">Реорганізація систем водопостачання та водовідведення існуючих баз туризму, відпочинку </w:t>
            </w:r>
            <w:r w:rsidR="000C5C50" w:rsidRPr="001726D9">
              <w:rPr>
                <w:rStyle w:val="longtext"/>
                <w:rFonts w:ascii="Arial" w:hAnsi="Arial" w:cs="Arial"/>
                <w:b/>
                <w:sz w:val="20"/>
                <w:szCs w:val="20"/>
                <w:lang w:val="uk-UA"/>
              </w:rPr>
              <w:t>та оздоровлення</w:t>
            </w:r>
          </w:p>
        </w:tc>
      </w:tr>
      <w:tr w:rsidR="00F86BB9" w:rsidRPr="006044B6">
        <w:trPr>
          <w:trHeight w:val="794"/>
        </w:trPr>
        <w:tc>
          <w:tcPr>
            <w:tcW w:w="2808" w:type="dxa"/>
            <w:tcBorders>
              <w:top w:val="single" w:sz="4" w:space="0" w:color="000000"/>
              <w:left w:val="single" w:sz="4" w:space="0" w:color="000000"/>
              <w:bottom w:val="single" w:sz="4" w:space="0" w:color="000000"/>
            </w:tcBorders>
            <w:shd w:val="clear" w:color="auto" w:fill="auto"/>
            <w:vAlign w:val="center"/>
          </w:tcPr>
          <w:p w:rsidR="00F86BB9" w:rsidRPr="001726D9" w:rsidRDefault="00F86BB9" w:rsidP="007C346E">
            <w:pPr>
              <w:rPr>
                <w:rStyle w:val="longtext"/>
                <w:rFonts w:ascii="Arial" w:hAnsi="Arial" w:cs="Arial"/>
                <w:sz w:val="20"/>
                <w:szCs w:val="20"/>
                <w:lang w:val="uk-UA"/>
              </w:rPr>
            </w:pPr>
            <w:r w:rsidRPr="001726D9">
              <w:rPr>
                <w:rFonts w:ascii="Arial" w:hAnsi="Arial" w:cs="Arial"/>
                <w:b/>
                <w:sz w:val="20"/>
                <w:szCs w:val="20"/>
                <w:lang w:val="uk-UA"/>
              </w:rPr>
              <w:t>Опис</w:t>
            </w:r>
          </w:p>
        </w:tc>
        <w:tc>
          <w:tcPr>
            <w:tcW w:w="6973" w:type="dxa"/>
            <w:gridSpan w:val="2"/>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F86BB9" w:rsidP="000C5C50">
            <w:pPr>
              <w:jc w:val="both"/>
              <w:rPr>
                <w:rFonts w:ascii="Arial" w:hAnsi="Arial" w:cs="Arial"/>
                <w:b/>
                <w:sz w:val="20"/>
                <w:szCs w:val="20"/>
                <w:lang w:val="uk-UA"/>
              </w:rPr>
            </w:pPr>
            <w:r w:rsidRPr="001726D9">
              <w:rPr>
                <w:rStyle w:val="longtext"/>
                <w:rFonts w:ascii="Arial" w:hAnsi="Arial" w:cs="Arial"/>
                <w:sz w:val="20"/>
                <w:szCs w:val="20"/>
                <w:lang w:val="uk-UA"/>
              </w:rPr>
              <w:t>Кремінська міська рада, відділ розвитку інфраструктури та  житлово-комунального господарства Кремінсь</w:t>
            </w:r>
            <w:r w:rsidR="00E11824" w:rsidRPr="001726D9">
              <w:rPr>
                <w:rStyle w:val="longtext"/>
                <w:rFonts w:ascii="Arial" w:hAnsi="Arial" w:cs="Arial"/>
                <w:sz w:val="20"/>
                <w:szCs w:val="20"/>
                <w:lang w:val="uk-UA"/>
              </w:rPr>
              <w:t>кої райдержадміністрації спільно</w:t>
            </w:r>
            <w:r w:rsidRPr="001726D9">
              <w:rPr>
                <w:rStyle w:val="longtext"/>
                <w:rFonts w:ascii="Arial" w:hAnsi="Arial" w:cs="Arial"/>
                <w:sz w:val="20"/>
                <w:szCs w:val="20"/>
                <w:lang w:val="uk-UA"/>
              </w:rPr>
              <w:t xml:space="preserve"> із власниками баз туризму, відпочинку та </w:t>
            </w:r>
            <w:r w:rsidR="000C5C50" w:rsidRPr="001726D9">
              <w:rPr>
                <w:rStyle w:val="longtext"/>
                <w:rFonts w:ascii="Arial" w:hAnsi="Arial" w:cs="Arial"/>
                <w:sz w:val="20"/>
                <w:szCs w:val="20"/>
                <w:lang w:val="uk-UA"/>
              </w:rPr>
              <w:t>оздоровлення</w:t>
            </w:r>
            <w:r w:rsidRPr="001726D9">
              <w:rPr>
                <w:rStyle w:val="longtext"/>
                <w:rFonts w:ascii="Arial" w:hAnsi="Arial" w:cs="Arial"/>
                <w:sz w:val="20"/>
                <w:szCs w:val="20"/>
                <w:lang w:val="uk-UA"/>
              </w:rPr>
              <w:t>, водопостачальними організаціями, бізнесом здійснюють моніторинг  існуючих систем  водопостачання та водовідведення</w:t>
            </w:r>
            <w:r w:rsidR="00E11824" w:rsidRPr="001726D9">
              <w:rPr>
                <w:rStyle w:val="longtext"/>
                <w:rFonts w:ascii="Arial" w:hAnsi="Arial" w:cs="Arial"/>
                <w:sz w:val="20"/>
                <w:szCs w:val="20"/>
                <w:lang w:val="uk-UA"/>
              </w:rPr>
              <w:t>,</w:t>
            </w:r>
            <w:r w:rsidRPr="001726D9">
              <w:rPr>
                <w:rStyle w:val="longtext"/>
                <w:rFonts w:ascii="Arial" w:hAnsi="Arial" w:cs="Arial"/>
                <w:sz w:val="20"/>
                <w:szCs w:val="20"/>
                <w:lang w:val="uk-UA"/>
              </w:rPr>
              <w:t xml:space="preserve"> розробляють програму системних дій щодо реорганізації системи водопостачання та водовідведення.</w:t>
            </w:r>
          </w:p>
        </w:tc>
      </w:tr>
      <w:tr w:rsidR="00F86BB9" w:rsidRPr="001726D9">
        <w:tc>
          <w:tcPr>
            <w:tcW w:w="2808" w:type="dxa"/>
            <w:tcBorders>
              <w:top w:val="single" w:sz="4" w:space="0" w:color="000000"/>
              <w:left w:val="single" w:sz="4" w:space="0" w:color="000000"/>
              <w:bottom w:val="single" w:sz="4" w:space="0" w:color="000000"/>
            </w:tcBorders>
            <w:shd w:val="clear" w:color="auto" w:fill="auto"/>
            <w:vAlign w:val="center"/>
          </w:tcPr>
          <w:p w:rsidR="00F86BB9" w:rsidRPr="001726D9" w:rsidRDefault="00F86BB9" w:rsidP="007C346E">
            <w:pPr>
              <w:rPr>
                <w:rStyle w:val="longtext"/>
                <w:rFonts w:ascii="Arial" w:hAnsi="Arial" w:cs="Arial"/>
                <w:sz w:val="20"/>
                <w:szCs w:val="20"/>
                <w:lang w:val="uk-UA"/>
              </w:rPr>
            </w:pPr>
            <w:r w:rsidRPr="001726D9">
              <w:rPr>
                <w:rFonts w:ascii="Arial" w:hAnsi="Arial" w:cs="Arial"/>
                <w:b/>
                <w:sz w:val="20"/>
                <w:szCs w:val="20"/>
                <w:lang w:val="uk-UA"/>
              </w:rPr>
              <w:t>Результати проекту</w:t>
            </w:r>
          </w:p>
        </w:tc>
        <w:tc>
          <w:tcPr>
            <w:tcW w:w="6973" w:type="dxa"/>
            <w:gridSpan w:val="2"/>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F86BB9" w:rsidP="007C346E">
            <w:pPr>
              <w:jc w:val="both"/>
              <w:rPr>
                <w:rFonts w:ascii="Arial" w:hAnsi="Arial" w:cs="Arial"/>
                <w:b/>
                <w:sz w:val="20"/>
                <w:szCs w:val="20"/>
                <w:lang w:val="uk-UA"/>
              </w:rPr>
            </w:pPr>
            <w:r w:rsidRPr="001726D9">
              <w:rPr>
                <w:rStyle w:val="longtext"/>
                <w:rFonts w:ascii="Arial" w:hAnsi="Arial" w:cs="Arial"/>
                <w:sz w:val="20"/>
                <w:szCs w:val="20"/>
                <w:lang w:val="uk-UA"/>
              </w:rPr>
              <w:t>Розробка програми системних дій щодо реорганізації системи водопостачання та водовідведення і підвищення якості  води.</w:t>
            </w:r>
          </w:p>
        </w:tc>
      </w:tr>
      <w:tr w:rsidR="00F86BB9" w:rsidRPr="001726D9">
        <w:trPr>
          <w:trHeight w:val="316"/>
        </w:trPr>
        <w:tc>
          <w:tcPr>
            <w:tcW w:w="2808" w:type="dxa"/>
            <w:tcBorders>
              <w:top w:val="single" w:sz="4" w:space="0" w:color="000000"/>
              <w:left w:val="single" w:sz="4" w:space="0" w:color="000000"/>
              <w:bottom w:val="single" w:sz="4" w:space="0" w:color="000000"/>
            </w:tcBorders>
            <w:shd w:val="clear" w:color="auto" w:fill="auto"/>
            <w:vAlign w:val="center"/>
          </w:tcPr>
          <w:p w:rsidR="00F86BB9" w:rsidRPr="001726D9" w:rsidRDefault="00F86BB9" w:rsidP="007C346E">
            <w:pPr>
              <w:rPr>
                <w:rFonts w:ascii="Arial" w:hAnsi="Arial" w:cs="Arial"/>
                <w:b/>
                <w:sz w:val="20"/>
                <w:szCs w:val="20"/>
                <w:lang w:val="uk-UA"/>
              </w:rPr>
            </w:pPr>
            <w:r w:rsidRPr="001726D9">
              <w:rPr>
                <w:rFonts w:ascii="Arial" w:hAnsi="Arial" w:cs="Arial"/>
                <w:b/>
                <w:sz w:val="20"/>
                <w:szCs w:val="20"/>
                <w:lang w:val="uk-UA"/>
              </w:rPr>
              <w:t>Упровадження</w:t>
            </w:r>
          </w:p>
        </w:tc>
        <w:tc>
          <w:tcPr>
            <w:tcW w:w="3600" w:type="dxa"/>
            <w:tcBorders>
              <w:top w:val="single" w:sz="4" w:space="0" w:color="000000"/>
              <w:left w:val="single" w:sz="4" w:space="0" w:color="000000"/>
              <w:bottom w:val="single" w:sz="4" w:space="0" w:color="000000"/>
            </w:tcBorders>
            <w:shd w:val="clear" w:color="auto" w:fill="auto"/>
          </w:tcPr>
          <w:p w:rsidR="00F86BB9" w:rsidRPr="001726D9" w:rsidRDefault="00F86BB9" w:rsidP="007C346E">
            <w:pPr>
              <w:jc w:val="center"/>
              <w:rPr>
                <w:rFonts w:ascii="Arial" w:hAnsi="Arial" w:cs="Arial"/>
                <w:b/>
                <w:sz w:val="20"/>
                <w:szCs w:val="20"/>
                <w:lang w:val="uk-UA"/>
              </w:rPr>
            </w:pPr>
            <w:r w:rsidRPr="001726D9">
              <w:rPr>
                <w:rFonts w:ascii="Arial" w:hAnsi="Arial" w:cs="Arial"/>
                <w:b/>
                <w:sz w:val="20"/>
                <w:szCs w:val="20"/>
                <w:lang w:val="uk-UA"/>
              </w:rPr>
              <w:t>Організація</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F86BB9" w:rsidP="007C346E">
            <w:pPr>
              <w:jc w:val="center"/>
              <w:rPr>
                <w:rFonts w:ascii="Arial" w:hAnsi="Arial" w:cs="Arial"/>
                <w:b/>
                <w:sz w:val="20"/>
                <w:szCs w:val="20"/>
                <w:lang w:val="uk-UA"/>
              </w:rPr>
            </w:pPr>
            <w:r w:rsidRPr="001726D9">
              <w:rPr>
                <w:rFonts w:ascii="Arial" w:hAnsi="Arial" w:cs="Arial"/>
                <w:b/>
                <w:sz w:val="20"/>
                <w:szCs w:val="20"/>
                <w:lang w:val="uk-UA"/>
              </w:rPr>
              <w:t>Особа</w:t>
            </w:r>
          </w:p>
        </w:tc>
      </w:tr>
      <w:tr w:rsidR="00F86BB9" w:rsidRPr="001726D9">
        <w:tc>
          <w:tcPr>
            <w:tcW w:w="2808" w:type="dxa"/>
            <w:tcBorders>
              <w:top w:val="single" w:sz="4" w:space="0" w:color="000000"/>
              <w:left w:val="single" w:sz="4" w:space="0" w:color="000000"/>
              <w:bottom w:val="single" w:sz="4" w:space="0" w:color="000000"/>
            </w:tcBorders>
            <w:shd w:val="clear" w:color="auto" w:fill="auto"/>
            <w:vAlign w:val="center"/>
          </w:tcPr>
          <w:p w:rsidR="00F86BB9" w:rsidRPr="001726D9" w:rsidRDefault="00F86BB9" w:rsidP="007C346E">
            <w:pPr>
              <w:rPr>
                <w:rFonts w:ascii="Arial" w:hAnsi="Arial" w:cs="Arial"/>
                <w:sz w:val="20"/>
                <w:szCs w:val="20"/>
                <w:lang w:val="uk-UA"/>
              </w:rPr>
            </w:pPr>
            <w:r w:rsidRPr="001726D9">
              <w:rPr>
                <w:rFonts w:ascii="Arial" w:hAnsi="Arial" w:cs="Arial"/>
                <w:b/>
                <w:sz w:val="20"/>
                <w:szCs w:val="20"/>
                <w:lang w:val="uk-UA"/>
              </w:rPr>
              <w:t>Відповідальні</w:t>
            </w:r>
          </w:p>
        </w:tc>
        <w:tc>
          <w:tcPr>
            <w:tcW w:w="3600" w:type="dxa"/>
            <w:tcBorders>
              <w:top w:val="single" w:sz="4" w:space="0" w:color="000000"/>
              <w:left w:val="single" w:sz="4" w:space="0" w:color="000000"/>
              <w:bottom w:val="single" w:sz="4" w:space="0" w:color="000000"/>
            </w:tcBorders>
            <w:shd w:val="clear" w:color="auto" w:fill="auto"/>
          </w:tcPr>
          <w:p w:rsidR="00F86BB9" w:rsidRPr="001726D9" w:rsidRDefault="00F86BB9" w:rsidP="007C346E">
            <w:pPr>
              <w:jc w:val="both"/>
              <w:rPr>
                <w:rFonts w:ascii="Arial" w:hAnsi="Arial" w:cs="Arial"/>
                <w:sz w:val="20"/>
                <w:szCs w:val="20"/>
                <w:lang w:val="uk-UA"/>
              </w:rPr>
            </w:pPr>
            <w:r w:rsidRPr="001726D9">
              <w:rPr>
                <w:rFonts w:ascii="Arial" w:hAnsi="Arial" w:cs="Arial"/>
                <w:sz w:val="20"/>
                <w:szCs w:val="20"/>
                <w:lang w:val="uk-UA"/>
              </w:rPr>
              <w:t>Відділ</w:t>
            </w:r>
            <w:r w:rsidR="005254EA" w:rsidRPr="001726D9">
              <w:rPr>
                <w:rFonts w:ascii="Arial" w:hAnsi="Arial" w:cs="Arial"/>
                <w:sz w:val="20"/>
                <w:szCs w:val="20"/>
                <w:lang w:val="uk-UA"/>
              </w:rPr>
              <w:t xml:space="preserve"> житлово-комунального господарства</w:t>
            </w:r>
            <w:r w:rsidR="00E11824" w:rsidRPr="001726D9">
              <w:rPr>
                <w:rFonts w:ascii="Arial" w:hAnsi="Arial" w:cs="Arial"/>
                <w:sz w:val="20"/>
                <w:szCs w:val="20"/>
                <w:lang w:val="uk-UA"/>
              </w:rPr>
              <w:t xml:space="preserve">, будівництва </w:t>
            </w:r>
            <w:r w:rsidRPr="001726D9">
              <w:rPr>
                <w:rFonts w:ascii="Arial" w:hAnsi="Arial" w:cs="Arial"/>
                <w:sz w:val="20"/>
                <w:szCs w:val="20"/>
                <w:lang w:val="uk-UA"/>
              </w:rPr>
              <w:t xml:space="preserve"> та і</w:t>
            </w:r>
            <w:r w:rsidR="00E11824" w:rsidRPr="001726D9">
              <w:rPr>
                <w:rFonts w:ascii="Arial" w:hAnsi="Arial" w:cs="Arial"/>
                <w:sz w:val="20"/>
                <w:szCs w:val="20"/>
                <w:lang w:val="uk-UA"/>
              </w:rPr>
              <w:t>нфраструктури РДА</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F86BB9" w:rsidP="007C346E">
            <w:pPr>
              <w:jc w:val="both"/>
              <w:rPr>
                <w:rFonts w:ascii="Arial" w:hAnsi="Arial" w:cs="Arial"/>
                <w:b/>
                <w:sz w:val="20"/>
                <w:szCs w:val="20"/>
                <w:lang w:val="uk-UA"/>
              </w:rPr>
            </w:pPr>
            <w:r w:rsidRPr="001726D9">
              <w:rPr>
                <w:rFonts w:ascii="Arial" w:hAnsi="Arial" w:cs="Arial"/>
                <w:sz w:val="20"/>
                <w:szCs w:val="20"/>
                <w:lang w:val="uk-UA"/>
              </w:rPr>
              <w:t>Начальник відділу</w:t>
            </w:r>
            <w:r w:rsidR="005254EA" w:rsidRPr="001726D9">
              <w:rPr>
                <w:rFonts w:ascii="Arial" w:hAnsi="Arial" w:cs="Arial"/>
                <w:sz w:val="20"/>
                <w:szCs w:val="20"/>
                <w:lang w:val="uk-UA"/>
              </w:rPr>
              <w:t xml:space="preserve"> житлово-комунального господарства</w:t>
            </w:r>
            <w:r w:rsidR="001B35C4" w:rsidRPr="001726D9">
              <w:rPr>
                <w:rFonts w:ascii="Arial" w:hAnsi="Arial" w:cs="Arial"/>
                <w:sz w:val="20"/>
                <w:szCs w:val="20"/>
                <w:lang w:val="uk-UA"/>
              </w:rPr>
              <w:t xml:space="preserve">, будівництва  та інфраструктури </w:t>
            </w:r>
          </w:p>
        </w:tc>
      </w:tr>
      <w:tr w:rsidR="00F86BB9" w:rsidRPr="001726D9">
        <w:tc>
          <w:tcPr>
            <w:tcW w:w="2808" w:type="dxa"/>
            <w:tcBorders>
              <w:top w:val="single" w:sz="4" w:space="0" w:color="000000"/>
              <w:left w:val="single" w:sz="4" w:space="0" w:color="000000"/>
              <w:bottom w:val="single" w:sz="4" w:space="0" w:color="000000"/>
            </w:tcBorders>
            <w:shd w:val="clear" w:color="auto" w:fill="auto"/>
            <w:vAlign w:val="center"/>
          </w:tcPr>
          <w:p w:rsidR="00F86BB9" w:rsidRPr="001726D9" w:rsidRDefault="00F86BB9" w:rsidP="007C346E">
            <w:pPr>
              <w:rPr>
                <w:rStyle w:val="longtext"/>
                <w:rFonts w:ascii="Arial" w:hAnsi="Arial" w:cs="Arial"/>
                <w:sz w:val="20"/>
                <w:szCs w:val="20"/>
                <w:lang w:val="uk-UA"/>
              </w:rPr>
            </w:pPr>
            <w:r w:rsidRPr="001726D9">
              <w:rPr>
                <w:rFonts w:ascii="Arial" w:hAnsi="Arial" w:cs="Arial"/>
                <w:b/>
                <w:sz w:val="20"/>
                <w:szCs w:val="20"/>
                <w:lang w:val="uk-UA"/>
              </w:rPr>
              <w:t>Співпраця з організаціями</w:t>
            </w:r>
          </w:p>
        </w:tc>
        <w:tc>
          <w:tcPr>
            <w:tcW w:w="3600" w:type="dxa"/>
            <w:tcBorders>
              <w:top w:val="single" w:sz="4" w:space="0" w:color="000000"/>
              <w:left w:val="single" w:sz="4" w:space="0" w:color="000000"/>
              <w:bottom w:val="single" w:sz="4" w:space="0" w:color="000000"/>
            </w:tcBorders>
            <w:shd w:val="clear" w:color="auto" w:fill="auto"/>
          </w:tcPr>
          <w:p w:rsidR="00F86BB9" w:rsidRPr="001726D9" w:rsidRDefault="00F86BB9" w:rsidP="007C346E">
            <w:pPr>
              <w:jc w:val="both"/>
              <w:rPr>
                <w:rFonts w:ascii="Arial" w:hAnsi="Arial" w:cs="Arial"/>
                <w:sz w:val="20"/>
                <w:szCs w:val="20"/>
                <w:lang w:val="uk-UA"/>
              </w:rPr>
            </w:pPr>
            <w:r w:rsidRPr="001726D9">
              <w:rPr>
                <w:rStyle w:val="longtext"/>
                <w:rFonts w:ascii="Arial" w:hAnsi="Arial" w:cs="Arial"/>
                <w:sz w:val="20"/>
                <w:szCs w:val="20"/>
                <w:lang w:val="uk-UA"/>
              </w:rPr>
              <w:t>Кремінська міська рада</w:t>
            </w:r>
          </w:p>
          <w:p w:rsidR="00F86BB9" w:rsidRPr="001726D9" w:rsidRDefault="00F86BB9" w:rsidP="007C346E">
            <w:pPr>
              <w:jc w:val="both"/>
              <w:rPr>
                <w:rFonts w:ascii="Arial" w:hAnsi="Arial" w:cs="Arial"/>
                <w:sz w:val="20"/>
                <w:szCs w:val="20"/>
                <w:lang w:val="uk-UA"/>
              </w:rPr>
            </w:pPr>
          </w:p>
          <w:p w:rsidR="00F86BB9" w:rsidRPr="001726D9" w:rsidRDefault="00F86BB9" w:rsidP="007C346E">
            <w:pPr>
              <w:jc w:val="both"/>
              <w:rPr>
                <w:rStyle w:val="longtext"/>
                <w:rFonts w:ascii="Arial" w:hAnsi="Arial" w:cs="Arial"/>
                <w:sz w:val="20"/>
                <w:szCs w:val="20"/>
                <w:lang w:val="uk-UA"/>
              </w:rPr>
            </w:pPr>
            <w:r w:rsidRPr="001726D9">
              <w:rPr>
                <w:rStyle w:val="longtext"/>
                <w:rFonts w:ascii="Arial" w:hAnsi="Arial" w:cs="Arial"/>
                <w:sz w:val="20"/>
                <w:szCs w:val="20"/>
                <w:lang w:val="uk-UA"/>
              </w:rPr>
              <w:t>Кремінське ВУВКГ</w:t>
            </w:r>
          </w:p>
          <w:p w:rsidR="005254EA" w:rsidRPr="001726D9" w:rsidRDefault="005254EA" w:rsidP="007C346E">
            <w:pPr>
              <w:jc w:val="both"/>
              <w:rPr>
                <w:rFonts w:ascii="Arial" w:hAnsi="Arial" w:cs="Arial"/>
                <w:sz w:val="20"/>
                <w:szCs w:val="20"/>
                <w:lang w:val="uk-UA"/>
              </w:rPr>
            </w:pPr>
            <w:r w:rsidRPr="001726D9">
              <w:rPr>
                <w:rFonts w:ascii="Arial" w:hAnsi="Arial" w:cs="Arial"/>
                <w:sz w:val="20"/>
                <w:szCs w:val="20"/>
                <w:lang w:val="uk-UA"/>
              </w:rPr>
              <w:t>Кремінська ГО «Бізнес – асоціація»</w:t>
            </w:r>
          </w:p>
          <w:p w:rsidR="005254EA" w:rsidRPr="001726D9" w:rsidRDefault="005254EA" w:rsidP="007C346E">
            <w:pPr>
              <w:jc w:val="both"/>
              <w:rPr>
                <w:rFonts w:ascii="Arial" w:hAnsi="Arial" w:cs="Arial"/>
                <w:sz w:val="20"/>
                <w:szCs w:val="20"/>
                <w:lang w:val="uk-UA"/>
              </w:rPr>
            </w:pPr>
          </w:p>
          <w:p w:rsidR="00F86BB9" w:rsidRPr="001726D9" w:rsidRDefault="00F86BB9" w:rsidP="007C346E">
            <w:pPr>
              <w:jc w:val="both"/>
              <w:rPr>
                <w:rStyle w:val="longtext"/>
                <w:rFonts w:ascii="Arial" w:hAnsi="Arial" w:cs="Arial"/>
                <w:sz w:val="20"/>
                <w:szCs w:val="20"/>
                <w:lang w:val="uk-UA"/>
              </w:rPr>
            </w:pPr>
            <w:r w:rsidRPr="001726D9">
              <w:rPr>
                <w:rFonts w:ascii="Arial" w:hAnsi="Arial" w:cs="Arial"/>
                <w:sz w:val="20"/>
                <w:szCs w:val="20"/>
                <w:lang w:val="uk-UA"/>
              </w:rPr>
              <w:t>Громадська організація «Наша громада»</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DC075A" w:rsidP="007C346E">
            <w:pPr>
              <w:jc w:val="both"/>
              <w:rPr>
                <w:rFonts w:ascii="Arial" w:hAnsi="Arial" w:cs="Arial"/>
                <w:sz w:val="20"/>
                <w:szCs w:val="20"/>
                <w:lang w:val="uk-UA"/>
              </w:rPr>
            </w:pPr>
            <w:r w:rsidRPr="001726D9">
              <w:rPr>
                <w:rStyle w:val="longtext"/>
                <w:rFonts w:ascii="Arial" w:hAnsi="Arial" w:cs="Arial"/>
                <w:sz w:val="20"/>
                <w:szCs w:val="20"/>
                <w:lang w:val="uk-UA"/>
              </w:rPr>
              <w:t>Кремінська м</w:t>
            </w:r>
            <w:r w:rsidR="00F86BB9" w:rsidRPr="001726D9">
              <w:rPr>
                <w:rStyle w:val="longtext"/>
                <w:rFonts w:ascii="Arial" w:hAnsi="Arial" w:cs="Arial"/>
                <w:sz w:val="20"/>
                <w:szCs w:val="20"/>
                <w:lang w:val="uk-UA"/>
              </w:rPr>
              <w:t>іський голова</w:t>
            </w:r>
          </w:p>
          <w:p w:rsidR="00B510CE" w:rsidRPr="001726D9" w:rsidRDefault="00B510CE" w:rsidP="007C346E">
            <w:pPr>
              <w:jc w:val="both"/>
              <w:rPr>
                <w:rFonts w:ascii="Arial" w:hAnsi="Arial" w:cs="Arial"/>
                <w:sz w:val="20"/>
                <w:szCs w:val="20"/>
                <w:lang w:val="uk-UA"/>
              </w:rPr>
            </w:pPr>
          </w:p>
          <w:p w:rsidR="00F86BB9" w:rsidRPr="001726D9" w:rsidRDefault="00B510CE" w:rsidP="007C346E">
            <w:pPr>
              <w:jc w:val="both"/>
              <w:rPr>
                <w:rFonts w:ascii="Arial" w:hAnsi="Arial" w:cs="Arial"/>
                <w:sz w:val="20"/>
                <w:szCs w:val="20"/>
                <w:lang w:val="uk-UA"/>
              </w:rPr>
            </w:pPr>
            <w:r w:rsidRPr="001726D9">
              <w:rPr>
                <w:rFonts w:ascii="Arial" w:hAnsi="Arial" w:cs="Arial"/>
                <w:sz w:val="20"/>
                <w:szCs w:val="20"/>
                <w:lang w:val="uk-UA"/>
              </w:rPr>
              <w:t>Керівник підприємства</w:t>
            </w:r>
          </w:p>
          <w:p w:rsidR="005254EA" w:rsidRPr="001726D9" w:rsidRDefault="005254EA" w:rsidP="007C346E">
            <w:pPr>
              <w:jc w:val="both"/>
              <w:rPr>
                <w:rFonts w:ascii="Arial" w:hAnsi="Arial" w:cs="Arial"/>
                <w:sz w:val="20"/>
                <w:szCs w:val="20"/>
                <w:lang w:val="uk-UA"/>
              </w:rPr>
            </w:pPr>
            <w:r w:rsidRPr="001726D9">
              <w:rPr>
                <w:rFonts w:ascii="Arial" w:hAnsi="Arial" w:cs="Arial"/>
                <w:sz w:val="20"/>
                <w:szCs w:val="20"/>
                <w:lang w:val="uk-UA"/>
              </w:rPr>
              <w:t>Голова Кремінської ГО «Бізнес – асоціація»</w:t>
            </w:r>
          </w:p>
          <w:p w:rsidR="00F86BB9" w:rsidRPr="001726D9" w:rsidRDefault="00B510CE" w:rsidP="000C5C50">
            <w:pPr>
              <w:jc w:val="both"/>
              <w:rPr>
                <w:rFonts w:ascii="Arial" w:hAnsi="Arial" w:cs="Arial"/>
                <w:b/>
                <w:sz w:val="20"/>
                <w:szCs w:val="20"/>
                <w:lang w:val="uk-UA"/>
              </w:rPr>
            </w:pPr>
            <w:r w:rsidRPr="001726D9">
              <w:rPr>
                <w:rFonts w:ascii="Arial" w:hAnsi="Arial" w:cs="Arial"/>
                <w:sz w:val="20"/>
                <w:szCs w:val="20"/>
                <w:lang w:val="uk-UA"/>
              </w:rPr>
              <w:t>Керівник підприємства</w:t>
            </w:r>
            <w:r w:rsidR="00DC075A" w:rsidRPr="001726D9">
              <w:rPr>
                <w:rFonts w:ascii="Arial" w:hAnsi="Arial" w:cs="Arial"/>
                <w:sz w:val="20"/>
                <w:szCs w:val="20"/>
                <w:lang w:val="uk-UA"/>
              </w:rPr>
              <w:t xml:space="preserve"> ГО «Наша громада»</w:t>
            </w:r>
          </w:p>
        </w:tc>
      </w:tr>
    </w:tbl>
    <w:p w:rsidR="00F86BB9" w:rsidRPr="001726D9" w:rsidRDefault="00F86BB9" w:rsidP="007C346E">
      <w:pPr>
        <w:rPr>
          <w:rFonts w:ascii="Arial" w:hAnsi="Arial" w:cs="Arial"/>
          <w:sz w:val="20"/>
          <w:szCs w:val="20"/>
          <w:lang w:val="uk-UA"/>
        </w:rPr>
      </w:pPr>
    </w:p>
    <w:tbl>
      <w:tblPr>
        <w:tblW w:w="9784" w:type="dxa"/>
        <w:tblInd w:w="-15" w:type="dxa"/>
        <w:tblLayout w:type="fixed"/>
        <w:tblLook w:val="0000"/>
      </w:tblPr>
      <w:tblGrid>
        <w:gridCol w:w="468"/>
        <w:gridCol w:w="4500"/>
        <w:gridCol w:w="3093"/>
        <w:gridCol w:w="1723"/>
      </w:tblGrid>
      <w:tr w:rsidR="00F86BB9" w:rsidRPr="001726D9">
        <w:tc>
          <w:tcPr>
            <w:tcW w:w="9784" w:type="dxa"/>
            <w:gridSpan w:val="4"/>
            <w:tcBorders>
              <w:top w:val="single" w:sz="4" w:space="0" w:color="000000"/>
              <w:left w:val="single" w:sz="4" w:space="0" w:color="000000"/>
              <w:bottom w:val="single" w:sz="4" w:space="0" w:color="000000"/>
              <w:right w:val="single" w:sz="4" w:space="0" w:color="000000"/>
            </w:tcBorders>
            <w:shd w:val="clear" w:color="auto" w:fill="CCFFCC"/>
          </w:tcPr>
          <w:p w:rsidR="00F86BB9" w:rsidRPr="001726D9" w:rsidRDefault="00F86BB9" w:rsidP="007C346E">
            <w:pPr>
              <w:jc w:val="center"/>
              <w:rPr>
                <w:rFonts w:ascii="Arial" w:hAnsi="Arial" w:cs="Arial"/>
                <w:b/>
                <w:sz w:val="20"/>
                <w:szCs w:val="20"/>
                <w:lang w:val="uk-UA"/>
              </w:rPr>
            </w:pPr>
            <w:r w:rsidRPr="001726D9">
              <w:rPr>
                <w:rFonts w:ascii="Arial" w:hAnsi="Arial" w:cs="Arial"/>
                <w:b/>
                <w:i/>
                <w:sz w:val="20"/>
                <w:szCs w:val="20"/>
                <w:lang w:val="uk-UA"/>
              </w:rPr>
              <w:t>ПЛАН ЗАХОДІВ - ЗАВДАННЯ</w:t>
            </w:r>
          </w:p>
        </w:tc>
      </w:tr>
      <w:tr w:rsidR="00F86BB9" w:rsidRPr="001726D9">
        <w:tc>
          <w:tcPr>
            <w:tcW w:w="468" w:type="dxa"/>
            <w:tcBorders>
              <w:top w:val="single" w:sz="4" w:space="0" w:color="000000"/>
              <w:left w:val="single" w:sz="4" w:space="0" w:color="000000"/>
              <w:bottom w:val="single" w:sz="4" w:space="0" w:color="000000"/>
            </w:tcBorders>
            <w:shd w:val="clear" w:color="auto" w:fill="auto"/>
          </w:tcPr>
          <w:p w:rsidR="00F86BB9" w:rsidRPr="001726D9" w:rsidRDefault="00F86BB9" w:rsidP="007C346E">
            <w:pPr>
              <w:rPr>
                <w:rFonts w:ascii="Arial" w:hAnsi="Arial" w:cs="Arial"/>
                <w:b/>
                <w:sz w:val="20"/>
                <w:szCs w:val="20"/>
                <w:lang w:val="uk-UA"/>
              </w:rPr>
            </w:pPr>
            <w:r w:rsidRPr="001726D9">
              <w:rPr>
                <w:rFonts w:ascii="Arial" w:hAnsi="Arial" w:cs="Arial"/>
                <w:b/>
                <w:sz w:val="20"/>
                <w:szCs w:val="20"/>
                <w:lang w:val="uk-UA"/>
              </w:rPr>
              <w:t>№</w:t>
            </w:r>
          </w:p>
        </w:tc>
        <w:tc>
          <w:tcPr>
            <w:tcW w:w="4500" w:type="dxa"/>
            <w:tcBorders>
              <w:top w:val="single" w:sz="4" w:space="0" w:color="000000"/>
              <w:left w:val="single" w:sz="4" w:space="0" w:color="000000"/>
              <w:bottom w:val="single" w:sz="4" w:space="0" w:color="000000"/>
            </w:tcBorders>
            <w:shd w:val="clear" w:color="auto" w:fill="auto"/>
          </w:tcPr>
          <w:p w:rsidR="00F86BB9" w:rsidRPr="001726D9" w:rsidRDefault="00F86BB9" w:rsidP="007C346E">
            <w:pPr>
              <w:jc w:val="center"/>
              <w:rPr>
                <w:rFonts w:ascii="Arial" w:hAnsi="Arial" w:cs="Arial"/>
                <w:b/>
                <w:sz w:val="20"/>
                <w:szCs w:val="20"/>
                <w:lang w:val="uk-UA"/>
              </w:rPr>
            </w:pPr>
            <w:r w:rsidRPr="001726D9">
              <w:rPr>
                <w:rFonts w:ascii="Arial" w:hAnsi="Arial" w:cs="Arial"/>
                <w:b/>
                <w:sz w:val="20"/>
                <w:szCs w:val="20"/>
                <w:lang w:val="uk-UA"/>
              </w:rPr>
              <w:t>Опис</w:t>
            </w:r>
          </w:p>
        </w:tc>
        <w:tc>
          <w:tcPr>
            <w:tcW w:w="3093" w:type="dxa"/>
            <w:tcBorders>
              <w:top w:val="single" w:sz="4" w:space="0" w:color="000000"/>
              <w:left w:val="single" w:sz="4" w:space="0" w:color="000000"/>
              <w:bottom w:val="single" w:sz="4" w:space="0" w:color="000000"/>
            </w:tcBorders>
            <w:shd w:val="clear" w:color="auto" w:fill="auto"/>
          </w:tcPr>
          <w:p w:rsidR="00F86BB9" w:rsidRPr="001726D9" w:rsidRDefault="00F86BB9" w:rsidP="007C346E">
            <w:pPr>
              <w:jc w:val="center"/>
              <w:rPr>
                <w:rFonts w:ascii="Arial" w:hAnsi="Arial" w:cs="Arial"/>
                <w:b/>
                <w:sz w:val="20"/>
                <w:szCs w:val="20"/>
                <w:lang w:val="uk-UA"/>
              </w:rPr>
            </w:pPr>
            <w:r w:rsidRPr="001726D9">
              <w:rPr>
                <w:rFonts w:ascii="Arial" w:hAnsi="Arial" w:cs="Arial"/>
                <w:b/>
                <w:sz w:val="20"/>
                <w:szCs w:val="20"/>
                <w:lang w:val="uk-UA"/>
              </w:rPr>
              <w:t>Відповідальні</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F86BB9" w:rsidP="007C346E">
            <w:pPr>
              <w:jc w:val="center"/>
              <w:rPr>
                <w:rFonts w:ascii="Arial" w:hAnsi="Arial" w:cs="Arial"/>
                <w:sz w:val="20"/>
                <w:szCs w:val="20"/>
                <w:lang w:val="uk-UA"/>
              </w:rPr>
            </w:pPr>
            <w:r w:rsidRPr="001726D9">
              <w:rPr>
                <w:rFonts w:ascii="Arial" w:hAnsi="Arial" w:cs="Arial"/>
                <w:b/>
                <w:sz w:val="20"/>
                <w:szCs w:val="20"/>
                <w:lang w:val="uk-UA"/>
              </w:rPr>
              <w:t>Термін виконання</w:t>
            </w:r>
          </w:p>
        </w:tc>
      </w:tr>
      <w:tr w:rsidR="00F86BB9" w:rsidRPr="001726D9">
        <w:tc>
          <w:tcPr>
            <w:tcW w:w="468" w:type="dxa"/>
            <w:tcBorders>
              <w:top w:val="single" w:sz="4" w:space="0" w:color="000000"/>
              <w:left w:val="single" w:sz="4" w:space="0" w:color="000000"/>
              <w:bottom w:val="single" w:sz="4" w:space="0" w:color="000000"/>
            </w:tcBorders>
            <w:shd w:val="clear" w:color="auto" w:fill="auto"/>
            <w:vAlign w:val="center"/>
          </w:tcPr>
          <w:p w:rsidR="00F86BB9" w:rsidRPr="001726D9" w:rsidRDefault="00F86BB9" w:rsidP="007C346E">
            <w:pPr>
              <w:jc w:val="center"/>
              <w:rPr>
                <w:rFonts w:ascii="Arial" w:hAnsi="Arial" w:cs="Arial"/>
                <w:b/>
                <w:sz w:val="20"/>
                <w:szCs w:val="20"/>
                <w:lang w:val="uk-UA"/>
              </w:rPr>
            </w:pPr>
            <w:r w:rsidRPr="001726D9">
              <w:rPr>
                <w:rFonts w:ascii="Arial" w:hAnsi="Arial" w:cs="Arial"/>
                <w:b/>
                <w:sz w:val="20"/>
                <w:szCs w:val="20"/>
                <w:lang w:val="uk-UA"/>
              </w:rPr>
              <w:t>1.</w:t>
            </w:r>
          </w:p>
        </w:tc>
        <w:tc>
          <w:tcPr>
            <w:tcW w:w="4500" w:type="dxa"/>
            <w:tcBorders>
              <w:top w:val="single" w:sz="4" w:space="0" w:color="000000"/>
              <w:left w:val="single" w:sz="4" w:space="0" w:color="000000"/>
              <w:bottom w:val="single" w:sz="4" w:space="0" w:color="000000"/>
            </w:tcBorders>
            <w:shd w:val="clear" w:color="auto" w:fill="auto"/>
          </w:tcPr>
          <w:p w:rsidR="00F86BB9" w:rsidRPr="001726D9" w:rsidRDefault="00F86BB9" w:rsidP="007C346E">
            <w:pPr>
              <w:jc w:val="both"/>
              <w:rPr>
                <w:rFonts w:ascii="Arial" w:hAnsi="Arial" w:cs="Arial"/>
                <w:sz w:val="20"/>
                <w:szCs w:val="20"/>
                <w:lang w:val="uk-UA"/>
              </w:rPr>
            </w:pPr>
            <w:r w:rsidRPr="001726D9">
              <w:rPr>
                <w:rFonts w:ascii="Arial" w:hAnsi="Arial" w:cs="Arial"/>
                <w:sz w:val="20"/>
                <w:szCs w:val="20"/>
                <w:lang w:val="uk-UA"/>
              </w:rPr>
              <w:t xml:space="preserve">Проведення </w:t>
            </w:r>
            <w:r w:rsidRPr="001726D9">
              <w:rPr>
                <w:rStyle w:val="longtext"/>
                <w:rFonts w:ascii="Arial" w:hAnsi="Arial" w:cs="Arial"/>
                <w:sz w:val="20"/>
                <w:szCs w:val="20"/>
                <w:lang w:val="uk-UA"/>
              </w:rPr>
              <w:t>моніторингу існуючих систем водопостачання та водовідведення баз туризму, відпочинку та санаторно-курортної зони</w:t>
            </w:r>
          </w:p>
        </w:tc>
        <w:tc>
          <w:tcPr>
            <w:tcW w:w="3093" w:type="dxa"/>
            <w:tcBorders>
              <w:top w:val="single" w:sz="4" w:space="0" w:color="000000"/>
              <w:left w:val="single" w:sz="4" w:space="0" w:color="000000"/>
              <w:bottom w:val="single" w:sz="4" w:space="0" w:color="000000"/>
            </w:tcBorders>
            <w:shd w:val="clear" w:color="auto" w:fill="auto"/>
          </w:tcPr>
          <w:p w:rsidR="00584E09" w:rsidRPr="001726D9" w:rsidRDefault="00584E09" w:rsidP="007C346E">
            <w:pPr>
              <w:jc w:val="both"/>
              <w:rPr>
                <w:rFonts w:ascii="Arial" w:hAnsi="Arial" w:cs="Arial"/>
                <w:sz w:val="20"/>
                <w:szCs w:val="20"/>
                <w:lang w:val="uk-UA"/>
              </w:rPr>
            </w:pPr>
            <w:r w:rsidRPr="001726D9">
              <w:rPr>
                <w:rFonts w:ascii="Arial" w:hAnsi="Arial" w:cs="Arial"/>
                <w:sz w:val="20"/>
                <w:szCs w:val="20"/>
                <w:lang w:val="uk-UA"/>
              </w:rPr>
              <w:t xml:space="preserve">Відділ житлово-комунального господарства, </w:t>
            </w:r>
            <w:r w:rsidRPr="001726D9">
              <w:rPr>
                <w:rStyle w:val="longtext"/>
                <w:rFonts w:ascii="Arial" w:hAnsi="Arial" w:cs="Arial"/>
                <w:sz w:val="20"/>
                <w:szCs w:val="20"/>
                <w:shd w:val="clear" w:color="auto" w:fill="FFFFFF"/>
                <w:lang w:val="uk-UA"/>
              </w:rPr>
              <w:t>будівництва та інфраструктури</w:t>
            </w:r>
            <w:r w:rsidRPr="001726D9">
              <w:rPr>
                <w:rFonts w:ascii="Arial" w:hAnsi="Arial" w:cs="Arial"/>
                <w:sz w:val="20"/>
                <w:szCs w:val="20"/>
                <w:lang w:val="uk-UA"/>
              </w:rPr>
              <w:t xml:space="preserve"> РДА</w:t>
            </w:r>
          </w:p>
          <w:p w:rsidR="00F86BB9" w:rsidRPr="001726D9" w:rsidRDefault="00F86BB9" w:rsidP="007C346E">
            <w:pPr>
              <w:jc w:val="both"/>
              <w:rPr>
                <w:rFonts w:ascii="Arial" w:hAnsi="Arial" w:cs="Arial"/>
                <w:sz w:val="20"/>
                <w:szCs w:val="20"/>
                <w:lang w:val="uk-UA"/>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E00DEA" w:rsidP="007C346E">
            <w:pPr>
              <w:jc w:val="both"/>
              <w:rPr>
                <w:rFonts w:ascii="Arial" w:hAnsi="Arial" w:cs="Arial"/>
                <w:sz w:val="20"/>
                <w:szCs w:val="20"/>
                <w:lang w:val="uk-UA"/>
              </w:rPr>
            </w:pPr>
            <w:r w:rsidRPr="001726D9">
              <w:rPr>
                <w:rFonts w:ascii="Arial" w:hAnsi="Arial" w:cs="Arial"/>
                <w:sz w:val="20"/>
                <w:szCs w:val="20"/>
                <w:lang w:val="uk-UA"/>
              </w:rPr>
              <w:t>2018</w:t>
            </w:r>
            <w:r w:rsidR="00FF798D" w:rsidRPr="001726D9">
              <w:rPr>
                <w:rFonts w:ascii="Arial" w:hAnsi="Arial" w:cs="Arial"/>
                <w:sz w:val="20"/>
                <w:szCs w:val="20"/>
                <w:lang w:val="uk-UA"/>
              </w:rPr>
              <w:t xml:space="preserve"> р.</w:t>
            </w:r>
          </w:p>
        </w:tc>
      </w:tr>
      <w:tr w:rsidR="00F86BB9" w:rsidRPr="001726D9">
        <w:tc>
          <w:tcPr>
            <w:tcW w:w="468" w:type="dxa"/>
            <w:tcBorders>
              <w:top w:val="single" w:sz="4" w:space="0" w:color="000000"/>
              <w:left w:val="single" w:sz="4" w:space="0" w:color="000000"/>
              <w:bottom w:val="single" w:sz="4" w:space="0" w:color="000000"/>
            </w:tcBorders>
            <w:shd w:val="clear" w:color="auto" w:fill="auto"/>
            <w:vAlign w:val="center"/>
          </w:tcPr>
          <w:p w:rsidR="00F86BB9" w:rsidRPr="001726D9" w:rsidRDefault="00F86BB9" w:rsidP="007C346E">
            <w:pPr>
              <w:jc w:val="center"/>
              <w:rPr>
                <w:rStyle w:val="longtext"/>
                <w:rFonts w:ascii="Arial" w:hAnsi="Arial" w:cs="Arial"/>
                <w:b/>
                <w:sz w:val="20"/>
                <w:szCs w:val="20"/>
                <w:lang w:val="uk-UA"/>
              </w:rPr>
            </w:pPr>
            <w:r w:rsidRPr="001726D9">
              <w:rPr>
                <w:rFonts w:ascii="Arial" w:hAnsi="Arial" w:cs="Arial"/>
                <w:b/>
                <w:sz w:val="20"/>
                <w:szCs w:val="20"/>
                <w:lang w:val="uk-UA"/>
              </w:rPr>
              <w:t>2.</w:t>
            </w:r>
          </w:p>
        </w:tc>
        <w:tc>
          <w:tcPr>
            <w:tcW w:w="4500" w:type="dxa"/>
            <w:tcBorders>
              <w:top w:val="single" w:sz="4" w:space="0" w:color="000000"/>
              <w:left w:val="single" w:sz="4" w:space="0" w:color="000000"/>
              <w:bottom w:val="single" w:sz="4" w:space="0" w:color="000000"/>
            </w:tcBorders>
            <w:shd w:val="clear" w:color="auto" w:fill="auto"/>
          </w:tcPr>
          <w:p w:rsidR="00F86BB9" w:rsidRPr="001726D9" w:rsidRDefault="00F86BB9" w:rsidP="007C346E">
            <w:pPr>
              <w:jc w:val="both"/>
              <w:rPr>
                <w:rFonts w:ascii="Arial" w:hAnsi="Arial" w:cs="Arial"/>
                <w:sz w:val="20"/>
                <w:szCs w:val="20"/>
                <w:lang w:val="uk-UA"/>
              </w:rPr>
            </w:pPr>
            <w:r w:rsidRPr="001726D9">
              <w:rPr>
                <w:rStyle w:val="longtext"/>
                <w:rFonts w:ascii="Arial" w:hAnsi="Arial" w:cs="Arial"/>
                <w:sz w:val="20"/>
                <w:szCs w:val="20"/>
                <w:lang w:val="uk-UA"/>
              </w:rPr>
              <w:t>Розробка програми системних дій щодо реорганізації системи водопостачання та водовідведення і підвищення якості води</w:t>
            </w:r>
            <w:r w:rsidRPr="001726D9">
              <w:rPr>
                <w:rFonts w:ascii="Arial" w:hAnsi="Arial" w:cs="Arial"/>
                <w:sz w:val="20"/>
                <w:szCs w:val="20"/>
                <w:lang w:val="uk-UA"/>
              </w:rPr>
              <w:t>.</w:t>
            </w:r>
          </w:p>
        </w:tc>
        <w:tc>
          <w:tcPr>
            <w:tcW w:w="3093" w:type="dxa"/>
            <w:tcBorders>
              <w:top w:val="single" w:sz="4" w:space="0" w:color="000000"/>
              <w:left w:val="single" w:sz="4" w:space="0" w:color="000000"/>
              <w:bottom w:val="single" w:sz="4" w:space="0" w:color="000000"/>
            </w:tcBorders>
            <w:shd w:val="clear" w:color="auto" w:fill="auto"/>
          </w:tcPr>
          <w:p w:rsidR="00584E09" w:rsidRPr="001726D9" w:rsidRDefault="00584E09" w:rsidP="007C346E">
            <w:pPr>
              <w:jc w:val="both"/>
              <w:rPr>
                <w:rFonts w:ascii="Arial" w:hAnsi="Arial" w:cs="Arial"/>
                <w:sz w:val="20"/>
                <w:szCs w:val="20"/>
                <w:lang w:val="uk-UA"/>
              </w:rPr>
            </w:pPr>
            <w:r w:rsidRPr="001726D9">
              <w:rPr>
                <w:rFonts w:ascii="Arial" w:hAnsi="Arial" w:cs="Arial"/>
                <w:sz w:val="20"/>
                <w:szCs w:val="20"/>
                <w:lang w:val="uk-UA"/>
              </w:rPr>
              <w:t xml:space="preserve">Відділ житлово-комунального господарства, </w:t>
            </w:r>
            <w:r w:rsidRPr="001726D9">
              <w:rPr>
                <w:rStyle w:val="longtext"/>
                <w:rFonts w:ascii="Arial" w:hAnsi="Arial" w:cs="Arial"/>
                <w:sz w:val="20"/>
                <w:szCs w:val="20"/>
                <w:shd w:val="clear" w:color="auto" w:fill="FFFFFF"/>
                <w:lang w:val="uk-UA"/>
              </w:rPr>
              <w:t>будівництва та інфраструктури</w:t>
            </w:r>
            <w:r w:rsidRPr="001726D9">
              <w:rPr>
                <w:rFonts w:ascii="Arial" w:hAnsi="Arial" w:cs="Arial"/>
                <w:sz w:val="20"/>
                <w:szCs w:val="20"/>
                <w:lang w:val="uk-UA"/>
              </w:rPr>
              <w:t xml:space="preserve"> РДА</w:t>
            </w:r>
          </w:p>
          <w:p w:rsidR="00F86BB9" w:rsidRPr="001726D9" w:rsidRDefault="00F86BB9" w:rsidP="007C346E">
            <w:pPr>
              <w:jc w:val="both"/>
              <w:rPr>
                <w:rFonts w:ascii="Arial" w:hAnsi="Arial" w:cs="Arial"/>
                <w:sz w:val="20"/>
                <w:szCs w:val="20"/>
                <w:lang w:val="uk-UA"/>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E00DEA" w:rsidP="007C346E">
            <w:pPr>
              <w:jc w:val="both"/>
              <w:rPr>
                <w:rFonts w:ascii="Arial" w:hAnsi="Arial" w:cs="Arial"/>
                <w:sz w:val="20"/>
                <w:szCs w:val="20"/>
                <w:lang w:val="uk-UA"/>
              </w:rPr>
            </w:pPr>
            <w:r w:rsidRPr="001726D9">
              <w:rPr>
                <w:rFonts w:ascii="Arial" w:hAnsi="Arial" w:cs="Arial"/>
                <w:sz w:val="20"/>
                <w:szCs w:val="20"/>
                <w:lang w:val="uk-UA"/>
              </w:rPr>
              <w:t>2018</w:t>
            </w:r>
            <w:r w:rsidR="00584E09" w:rsidRPr="001726D9">
              <w:rPr>
                <w:rFonts w:ascii="Arial" w:hAnsi="Arial" w:cs="Arial"/>
                <w:sz w:val="20"/>
                <w:szCs w:val="20"/>
                <w:lang w:val="uk-UA"/>
              </w:rPr>
              <w:t xml:space="preserve"> </w:t>
            </w:r>
            <w:r w:rsidR="00FF798D" w:rsidRPr="001726D9">
              <w:rPr>
                <w:rFonts w:ascii="Arial" w:hAnsi="Arial" w:cs="Arial"/>
                <w:sz w:val="20"/>
                <w:szCs w:val="20"/>
                <w:lang w:val="uk-UA"/>
              </w:rPr>
              <w:t>–</w:t>
            </w:r>
            <w:r w:rsidR="00584E09" w:rsidRPr="001726D9">
              <w:rPr>
                <w:rFonts w:ascii="Arial" w:hAnsi="Arial" w:cs="Arial"/>
                <w:sz w:val="20"/>
                <w:szCs w:val="20"/>
                <w:lang w:val="uk-UA"/>
              </w:rPr>
              <w:t xml:space="preserve"> </w:t>
            </w:r>
            <w:r w:rsidRPr="001726D9">
              <w:rPr>
                <w:rFonts w:ascii="Arial" w:hAnsi="Arial" w:cs="Arial"/>
                <w:sz w:val="20"/>
                <w:szCs w:val="20"/>
                <w:lang w:val="uk-UA"/>
              </w:rPr>
              <w:t>2019</w:t>
            </w:r>
            <w:r w:rsidR="00FF798D" w:rsidRPr="001726D9">
              <w:rPr>
                <w:rFonts w:ascii="Arial" w:hAnsi="Arial" w:cs="Arial"/>
                <w:sz w:val="20"/>
                <w:szCs w:val="20"/>
                <w:lang w:val="uk-UA"/>
              </w:rPr>
              <w:t xml:space="preserve"> р.</w:t>
            </w:r>
            <w:r w:rsidR="001A4FF0" w:rsidRPr="001726D9">
              <w:rPr>
                <w:rFonts w:ascii="Arial" w:hAnsi="Arial" w:cs="Arial"/>
                <w:sz w:val="20"/>
                <w:szCs w:val="20"/>
                <w:lang w:val="uk-UA"/>
              </w:rPr>
              <w:t>р.</w:t>
            </w:r>
          </w:p>
        </w:tc>
      </w:tr>
      <w:tr w:rsidR="00F86BB9" w:rsidRPr="001726D9">
        <w:tc>
          <w:tcPr>
            <w:tcW w:w="468" w:type="dxa"/>
            <w:tcBorders>
              <w:top w:val="single" w:sz="4" w:space="0" w:color="000000"/>
              <w:left w:val="single" w:sz="4" w:space="0" w:color="000000"/>
              <w:bottom w:val="single" w:sz="4" w:space="0" w:color="000000"/>
            </w:tcBorders>
            <w:shd w:val="clear" w:color="auto" w:fill="auto"/>
            <w:vAlign w:val="center"/>
          </w:tcPr>
          <w:p w:rsidR="00F86BB9" w:rsidRPr="001726D9" w:rsidRDefault="00F86BB9" w:rsidP="007C346E">
            <w:pPr>
              <w:jc w:val="center"/>
              <w:rPr>
                <w:rStyle w:val="longtext"/>
                <w:rFonts w:ascii="Arial" w:hAnsi="Arial" w:cs="Arial"/>
                <w:b/>
                <w:sz w:val="20"/>
                <w:szCs w:val="20"/>
                <w:lang w:val="uk-UA"/>
              </w:rPr>
            </w:pPr>
            <w:r w:rsidRPr="001726D9">
              <w:rPr>
                <w:rFonts w:ascii="Arial" w:hAnsi="Arial" w:cs="Arial"/>
                <w:b/>
                <w:sz w:val="20"/>
                <w:szCs w:val="20"/>
                <w:lang w:val="uk-UA"/>
              </w:rPr>
              <w:t>3.</w:t>
            </w:r>
          </w:p>
        </w:tc>
        <w:tc>
          <w:tcPr>
            <w:tcW w:w="4500" w:type="dxa"/>
            <w:tcBorders>
              <w:top w:val="single" w:sz="4" w:space="0" w:color="000000"/>
              <w:left w:val="single" w:sz="4" w:space="0" w:color="000000"/>
              <w:bottom w:val="single" w:sz="4" w:space="0" w:color="000000"/>
            </w:tcBorders>
            <w:shd w:val="clear" w:color="auto" w:fill="auto"/>
          </w:tcPr>
          <w:p w:rsidR="00F86BB9" w:rsidRPr="001726D9" w:rsidRDefault="00F86BB9" w:rsidP="007C346E">
            <w:pPr>
              <w:jc w:val="both"/>
              <w:rPr>
                <w:rStyle w:val="longtext"/>
                <w:rFonts w:ascii="Arial" w:hAnsi="Arial" w:cs="Arial"/>
                <w:sz w:val="20"/>
                <w:szCs w:val="20"/>
                <w:lang w:val="uk-UA"/>
              </w:rPr>
            </w:pPr>
            <w:r w:rsidRPr="001726D9">
              <w:rPr>
                <w:rStyle w:val="longtext"/>
                <w:rFonts w:ascii="Arial" w:hAnsi="Arial" w:cs="Arial"/>
                <w:sz w:val="20"/>
                <w:szCs w:val="20"/>
                <w:lang w:val="uk-UA"/>
              </w:rPr>
              <w:t>Виконання запланованих заходів та моніторинг досягнутих результатів.</w:t>
            </w:r>
          </w:p>
          <w:p w:rsidR="00F86BB9" w:rsidRPr="001726D9" w:rsidRDefault="00F86BB9" w:rsidP="007C346E">
            <w:pPr>
              <w:jc w:val="both"/>
              <w:rPr>
                <w:rFonts w:ascii="Arial" w:hAnsi="Arial" w:cs="Arial"/>
                <w:sz w:val="20"/>
                <w:szCs w:val="20"/>
                <w:lang w:val="uk-UA"/>
              </w:rPr>
            </w:pPr>
            <w:r w:rsidRPr="001726D9">
              <w:rPr>
                <w:rStyle w:val="longtext"/>
                <w:rFonts w:ascii="Arial" w:hAnsi="Arial" w:cs="Arial"/>
                <w:sz w:val="20"/>
                <w:szCs w:val="20"/>
                <w:lang w:val="uk-UA"/>
              </w:rPr>
              <w:t>Коригування планів</w:t>
            </w:r>
          </w:p>
        </w:tc>
        <w:tc>
          <w:tcPr>
            <w:tcW w:w="3093" w:type="dxa"/>
            <w:tcBorders>
              <w:top w:val="single" w:sz="4" w:space="0" w:color="000000"/>
              <w:left w:val="single" w:sz="4" w:space="0" w:color="000000"/>
              <w:bottom w:val="single" w:sz="4" w:space="0" w:color="000000"/>
            </w:tcBorders>
            <w:shd w:val="clear" w:color="auto" w:fill="auto"/>
          </w:tcPr>
          <w:p w:rsidR="00584E09" w:rsidRPr="001726D9" w:rsidRDefault="00584E09" w:rsidP="007C346E">
            <w:pPr>
              <w:jc w:val="both"/>
              <w:rPr>
                <w:rFonts w:ascii="Arial" w:hAnsi="Arial" w:cs="Arial"/>
                <w:sz w:val="20"/>
                <w:szCs w:val="20"/>
                <w:lang w:val="uk-UA"/>
              </w:rPr>
            </w:pPr>
            <w:r w:rsidRPr="001726D9">
              <w:rPr>
                <w:rFonts w:ascii="Arial" w:hAnsi="Arial" w:cs="Arial"/>
                <w:sz w:val="20"/>
                <w:szCs w:val="20"/>
                <w:lang w:val="uk-UA"/>
              </w:rPr>
              <w:t xml:space="preserve">Відділ житлово-комунального господарства, </w:t>
            </w:r>
            <w:r w:rsidRPr="001726D9">
              <w:rPr>
                <w:rStyle w:val="longtext"/>
                <w:rFonts w:ascii="Arial" w:hAnsi="Arial" w:cs="Arial"/>
                <w:sz w:val="20"/>
                <w:szCs w:val="20"/>
                <w:shd w:val="clear" w:color="auto" w:fill="FFFFFF"/>
                <w:lang w:val="uk-UA"/>
              </w:rPr>
              <w:t>будівництва та інфраструктури</w:t>
            </w:r>
            <w:r w:rsidRPr="001726D9">
              <w:rPr>
                <w:rFonts w:ascii="Arial" w:hAnsi="Arial" w:cs="Arial"/>
                <w:sz w:val="20"/>
                <w:szCs w:val="20"/>
                <w:lang w:val="uk-UA"/>
              </w:rPr>
              <w:t xml:space="preserve"> РДА</w:t>
            </w:r>
          </w:p>
          <w:p w:rsidR="00F86BB9" w:rsidRPr="001726D9" w:rsidRDefault="00F86BB9" w:rsidP="007C346E">
            <w:pPr>
              <w:jc w:val="both"/>
              <w:rPr>
                <w:rFonts w:ascii="Arial" w:hAnsi="Arial" w:cs="Arial"/>
                <w:sz w:val="20"/>
                <w:szCs w:val="20"/>
                <w:lang w:val="uk-UA"/>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E00DEA" w:rsidP="007C346E">
            <w:pPr>
              <w:jc w:val="both"/>
              <w:rPr>
                <w:rFonts w:ascii="Arial" w:hAnsi="Arial" w:cs="Arial"/>
                <w:sz w:val="20"/>
                <w:szCs w:val="20"/>
                <w:lang w:val="uk-UA"/>
              </w:rPr>
            </w:pPr>
            <w:r w:rsidRPr="001726D9">
              <w:rPr>
                <w:rFonts w:ascii="Arial" w:hAnsi="Arial" w:cs="Arial"/>
                <w:sz w:val="20"/>
                <w:szCs w:val="20"/>
                <w:lang w:val="uk-UA"/>
              </w:rPr>
              <w:t>2018</w:t>
            </w:r>
            <w:r w:rsidR="00584E09" w:rsidRPr="001726D9">
              <w:rPr>
                <w:rFonts w:ascii="Arial" w:hAnsi="Arial" w:cs="Arial"/>
                <w:sz w:val="20"/>
                <w:szCs w:val="20"/>
                <w:lang w:val="uk-UA"/>
              </w:rPr>
              <w:t xml:space="preserve"> </w:t>
            </w:r>
            <w:r w:rsidR="00FF798D" w:rsidRPr="001726D9">
              <w:rPr>
                <w:rFonts w:ascii="Arial" w:hAnsi="Arial" w:cs="Arial"/>
                <w:sz w:val="20"/>
                <w:szCs w:val="20"/>
                <w:lang w:val="uk-UA"/>
              </w:rPr>
              <w:t>–</w:t>
            </w:r>
            <w:r w:rsidR="00584E09" w:rsidRPr="001726D9">
              <w:rPr>
                <w:rFonts w:ascii="Arial" w:hAnsi="Arial" w:cs="Arial"/>
                <w:sz w:val="20"/>
                <w:szCs w:val="20"/>
                <w:lang w:val="uk-UA"/>
              </w:rPr>
              <w:t xml:space="preserve"> </w:t>
            </w:r>
            <w:r w:rsidRPr="001726D9">
              <w:rPr>
                <w:rFonts w:ascii="Arial" w:hAnsi="Arial" w:cs="Arial"/>
                <w:sz w:val="20"/>
                <w:szCs w:val="20"/>
                <w:lang w:val="uk-UA"/>
              </w:rPr>
              <w:t>2020</w:t>
            </w:r>
            <w:r w:rsidR="00FF798D" w:rsidRPr="001726D9">
              <w:rPr>
                <w:rFonts w:ascii="Arial" w:hAnsi="Arial" w:cs="Arial"/>
                <w:sz w:val="20"/>
                <w:szCs w:val="20"/>
                <w:lang w:val="uk-UA"/>
              </w:rPr>
              <w:t xml:space="preserve"> р.</w:t>
            </w:r>
            <w:r w:rsidR="001A4FF0" w:rsidRPr="001726D9">
              <w:rPr>
                <w:rFonts w:ascii="Arial" w:hAnsi="Arial" w:cs="Arial"/>
                <w:sz w:val="20"/>
                <w:szCs w:val="20"/>
                <w:lang w:val="uk-UA"/>
              </w:rPr>
              <w:t>р.</w:t>
            </w:r>
          </w:p>
        </w:tc>
      </w:tr>
      <w:tr w:rsidR="00CD7CA7" w:rsidRPr="001726D9">
        <w:tc>
          <w:tcPr>
            <w:tcW w:w="468" w:type="dxa"/>
            <w:tcBorders>
              <w:top w:val="single" w:sz="4" w:space="0" w:color="000000"/>
              <w:left w:val="single" w:sz="4" w:space="0" w:color="000000"/>
              <w:bottom w:val="single" w:sz="4" w:space="0" w:color="000000"/>
            </w:tcBorders>
            <w:shd w:val="clear" w:color="auto" w:fill="auto"/>
            <w:vAlign w:val="center"/>
          </w:tcPr>
          <w:p w:rsidR="00CD7CA7" w:rsidRPr="001726D9" w:rsidRDefault="00CD7CA7" w:rsidP="007C346E">
            <w:pPr>
              <w:jc w:val="center"/>
              <w:rPr>
                <w:rFonts w:ascii="Arial" w:hAnsi="Arial" w:cs="Arial"/>
                <w:b/>
                <w:sz w:val="20"/>
                <w:szCs w:val="20"/>
                <w:lang w:val="uk-UA"/>
              </w:rPr>
            </w:pPr>
            <w:r w:rsidRPr="001726D9">
              <w:rPr>
                <w:rFonts w:ascii="Arial" w:hAnsi="Arial" w:cs="Arial"/>
                <w:b/>
                <w:sz w:val="20"/>
                <w:szCs w:val="20"/>
                <w:lang w:val="uk-UA"/>
              </w:rPr>
              <w:t>4.</w:t>
            </w:r>
          </w:p>
        </w:tc>
        <w:tc>
          <w:tcPr>
            <w:tcW w:w="4500" w:type="dxa"/>
            <w:tcBorders>
              <w:top w:val="single" w:sz="4" w:space="0" w:color="000000"/>
              <w:left w:val="single" w:sz="4" w:space="0" w:color="000000"/>
              <w:bottom w:val="single" w:sz="4" w:space="0" w:color="000000"/>
            </w:tcBorders>
            <w:shd w:val="clear" w:color="auto" w:fill="auto"/>
          </w:tcPr>
          <w:p w:rsidR="00CD7CA7" w:rsidRPr="001726D9" w:rsidRDefault="00CD7CA7" w:rsidP="00CD7CA7">
            <w:pPr>
              <w:jc w:val="both"/>
              <w:rPr>
                <w:rStyle w:val="longtext"/>
                <w:rFonts w:ascii="Arial" w:hAnsi="Arial" w:cs="Arial"/>
                <w:sz w:val="20"/>
                <w:szCs w:val="20"/>
                <w:lang w:val="uk-UA"/>
              </w:rPr>
            </w:pPr>
            <w:r w:rsidRPr="001726D9">
              <w:rPr>
                <w:rStyle w:val="longtext"/>
                <w:rFonts w:ascii="Arial" w:hAnsi="Arial" w:cs="Arial"/>
                <w:sz w:val="20"/>
                <w:szCs w:val="20"/>
                <w:lang w:val="uk-UA"/>
              </w:rPr>
              <w:t>Реконструкція систем водозабезпечення та водовідведення на базі відпочинку «Лісна поляна»</w:t>
            </w:r>
          </w:p>
        </w:tc>
        <w:tc>
          <w:tcPr>
            <w:tcW w:w="3093" w:type="dxa"/>
            <w:tcBorders>
              <w:top w:val="single" w:sz="4" w:space="0" w:color="000000"/>
              <w:left w:val="single" w:sz="4" w:space="0" w:color="000000"/>
              <w:bottom w:val="single" w:sz="4" w:space="0" w:color="000000"/>
            </w:tcBorders>
            <w:shd w:val="clear" w:color="auto" w:fill="auto"/>
          </w:tcPr>
          <w:p w:rsidR="00CD7CA7" w:rsidRPr="001726D9" w:rsidRDefault="00CD7CA7" w:rsidP="00122EFF">
            <w:pPr>
              <w:jc w:val="both"/>
              <w:rPr>
                <w:rFonts w:ascii="Arial" w:hAnsi="Arial" w:cs="Arial"/>
                <w:sz w:val="20"/>
                <w:szCs w:val="20"/>
                <w:lang w:val="uk-UA"/>
              </w:rPr>
            </w:pPr>
            <w:r w:rsidRPr="001726D9">
              <w:rPr>
                <w:rFonts w:ascii="Arial" w:hAnsi="Arial" w:cs="Arial"/>
                <w:sz w:val="20"/>
                <w:szCs w:val="20"/>
                <w:lang w:val="uk-UA"/>
              </w:rPr>
              <w:t xml:space="preserve">Відділ житлово-комунального господарства, </w:t>
            </w:r>
            <w:r w:rsidRPr="001726D9">
              <w:rPr>
                <w:rStyle w:val="longtext"/>
                <w:rFonts w:ascii="Arial" w:hAnsi="Arial" w:cs="Arial"/>
                <w:sz w:val="20"/>
                <w:szCs w:val="20"/>
                <w:shd w:val="clear" w:color="auto" w:fill="FFFFFF"/>
                <w:lang w:val="uk-UA"/>
              </w:rPr>
              <w:t>будівництва та інфраструктури</w:t>
            </w:r>
            <w:r w:rsidRPr="001726D9">
              <w:rPr>
                <w:rFonts w:ascii="Arial" w:hAnsi="Arial" w:cs="Arial"/>
                <w:sz w:val="20"/>
                <w:szCs w:val="20"/>
                <w:lang w:val="uk-UA"/>
              </w:rPr>
              <w:t xml:space="preserve"> РДА</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CD7CA7" w:rsidRPr="001726D9" w:rsidRDefault="00CD7CA7" w:rsidP="007C346E">
            <w:pPr>
              <w:jc w:val="both"/>
              <w:rPr>
                <w:rFonts w:ascii="Arial" w:hAnsi="Arial" w:cs="Arial"/>
                <w:sz w:val="20"/>
                <w:szCs w:val="20"/>
                <w:lang w:val="uk-UA"/>
              </w:rPr>
            </w:pPr>
            <w:r w:rsidRPr="001726D9">
              <w:rPr>
                <w:rFonts w:ascii="Arial" w:hAnsi="Arial" w:cs="Arial"/>
                <w:sz w:val="20"/>
                <w:szCs w:val="20"/>
                <w:lang w:val="uk-UA"/>
              </w:rPr>
              <w:t>2018 - 2019 р.р.</w:t>
            </w:r>
          </w:p>
        </w:tc>
      </w:tr>
    </w:tbl>
    <w:p w:rsidR="00F86BB9" w:rsidRPr="001726D9" w:rsidRDefault="00F86BB9" w:rsidP="007C346E">
      <w:pPr>
        <w:rPr>
          <w:rFonts w:ascii="Arial" w:hAnsi="Arial" w:cs="Arial"/>
          <w:sz w:val="20"/>
          <w:szCs w:val="20"/>
          <w:lang w:val="uk-UA"/>
        </w:rPr>
      </w:pPr>
    </w:p>
    <w:p w:rsidR="00F86BB9" w:rsidRPr="001726D9" w:rsidRDefault="00F86BB9" w:rsidP="007C346E">
      <w:pPr>
        <w:rPr>
          <w:rFonts w:ascii="Arial" w:hAnsi="Arial" w:cs="Arial"/>
          <w:sz w:val="20"/>
          <w:szCs w:val="20"/>
          <w:lang w:val="uk-UA"/>
        </w:rPr>
      </w:pPr>
    </w:p>
    <w:tbl>
      <w:tblPr>
        <w:tblW w:w="0" w:type="auto"/>
        <w:tblInd w:w="-15" w:type="dxa"/>
        <w:tblLayout w:type="fixed"/>
        <w:tblLook w:val="0000"/>
      </w:tblPr>
      <w:tblGrid>
        <w:gridCol w:w="2808"/>
        <w:gridCol w:w="3240"/>
        <w:gridCol w:w="3733"/>
      </w:tblGrid>
      <w:tr w:rsidR="00F86BB9" w:rsidRPr="001726D9">
        <w:tc>
          <w:tcPr>
            <w:tcW w:w="9781" w:type="dxa"/>
            <w:gridSpan w:val="3"/>
            <w:tcBorders>
              <w:top w:val="single" w:sz="4" w:space="0" w:color="000000"/>
              <w:left w:val="single" w:sz="4" w:space="0" w:color="000000"/>
              <w:bottom w:val="single" w:sz="4" w:space="0" w:color="000000"/>
              <w:right w:val="single" w:sz="4" w:space="0" w:color="000000"/>
            </w:tcBorders>
            <w:shd w:val="clear" w:color="auto" w:fill="CCFFCC"/>
            <w:vAlign w:val="bottom"/>
          </w:tcPr>
          <w:p w:rsidR="00F86BB9" w:rsidRPr="001726D9" w:rsidRDefault="001D7D0A" w:rsidP="007C346E">
            <w:pPr>
              <w:rPr>
                <w:rStyle w:val="longtext"/>
                <w:rFonts w:ascii="Arial" w:hAnsi="Arial" w:cs="Arial"/>
                <w:b/>
                <w:sz w:val="20"/>
                <w:szCs w:val="20"/>
                <w:lang w:val="uk-UA"/>
              </w:rPr>
            </w:pPr>
            <w:r>
              <w:rPr>
                <w:rFonts w:ascii="Arial" w:hAnsi="Arial" w:cs="Arial"/>
                <w:b/>
                <w:sz w:val="20"/>
                <w:szCs w:val="20"/>
                <w:lang w:val="uk-UA"/>
              </w:rPr>
              <w:lastRenderedPageBreak/>
              <w:t>КРИТИЧНЕ ПИТАННЯ  С</w:t>
            </w:r>
            <w:r w:rsidR="00F86BB9" w:rsidRPr="001726D9">
              <w:rPr>
                <w:rFonts w:ascii="Arial" w:hAnsi="Arial" w:cs="Arial"/>
                <w:b/>
                <w:sz w:val="20"/>
                <w:szCs w:val="20"/>
                <w:lang w:val="uk-UA"/>
              </w:rPr>
              <w:t xml:space="preserve">. </w:t>
            </w:r>
            <w:r w:rsidR="00F86BB9" w:rsidRPr="001726D9">
              <w:rPr>
                <w:rFonts w:ascii="Arial" w:hAnsi="Arial" w:cs="Arial"/>
                <w:sz w:val="20"/>
                <w:szCs w:val="20"/>
                <w:lang w:val="uk-UA"/>
              </w:rPr>
              <w:t xml:space="preserve"> </w:t>
            </w:r>
            <w:r w:rsidR="00F86BB9" w:rsidRPr="001726D9">
              <w:rPr>
                <w:rFonts w:ascii="Arial" w:hAnsi="Arial" w:cs="Arial"/>
                <w:b/>
                <w:sz w:val="20"/>
                <w:szCs w:val="20"/>
                <w:lang w:val="uk-UA"/>
              </w:rPr>
              <w:t xml:space="preserve">Розвиток туризму </w:t>
            </w:r>
          </w:p>
        </w:tc>
      </w:tr>
      <w:tr w:rsidR="00F86BB9" w:rsidRPr="001726D9">
        <w:tc>
          <w:tcPr>
            <w:tcW w:w="2808" w:type="dxa"/>
            <w:tcBorders>
              <w:top w:val="single" w:sz="4" w:space="0" w:color="000000"/>
              <w:left w:val="single" w:sz="4" w:space="0" w:color="000000"/>
              <w:bottom w:val="single" w:sz="4" w:space="0" w:color="000000"/>
            </w:tcBorders>
            <w:shd w:val="clear" w:color="auto" w:fill="auto"/>
            <w:vAlign w:val="center"/>
          </w:tcPr>
          <w:p w:rsidR="00F86BB9" w:rsidRPr="001726D9" w:rsidRDefault="001D7D0A" w:rsidP="007C346E">
            <w:pPr>
              <w:rPr>
                <w:rStyle w:val="longtext"/>
                <w:rFonts w:ascii="Arial" w:hAnsi="Arial" w:cs="Arial"/>
                <w:b/>
                <w:sz w:val="20"/>
                <w:szCs w:val="20"/>
                <w:lang w:val="uk-UA"/>
              </w:rPr>
            </w:pPr>
            <w:r>
              <w:rPr>
                <w:rStyle w:val="longtext"/>
                <w:rFonts w:ascii="Arial" w:hAnsi="Arial" w:cs="Arial"/>
                <w:b/>
                <w:sz w:val="20"/>
                <w:szCs w:val="20"/>
                <w:lang w:val="uk-UA"/>
              </w:rPr>
              <w:t>Стратегічна ціль С</w:t>
            </w:r>
            <w:r w:rsidR="00F86BB9" w:rsidRPr="001726D9">
              <w:rPr>
                <w:rStyle w:val="longtext"/>
                <w:rFonts w:ascii="Arial" w:hAnsi="Arial" w:cs="Arial"/>
                <w:b/>
                <w:sz w:val="20"/>
                <w:szCs w:val="20"/>
                <w:lang w:val="uk-UA"/>
              </w:rPr>
              <w:t xml:space="preserve">.3. </w:t>
            </w:r>
          </w:p>
        </w:tc>
        <w:tc>
          <w:tcPr>
            <w:tcW w:w="6973" w:type="dxa"/>
            <w:gridSpan w:val="2"/>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F86BB9" w:rsidP="007C346E">
            <w:pPr>
              <w:jc w:val="both"/>
              <w:rPr>
                <w:rStyle w:val="longtext"/>
                <w:rFonts w:ascii="Arial" w:hAnsi="Arial" w:cs="Arial"/>
                <w:b/>
                <w:sz w:val="20"/>
                <w:szCs w:val="20"/>
                <w:lang w:val="uk-UA"/>
              </w:rPr>
            </w:pPr>
            <w:r w:rsidRPr="001726D9">
              <w:rPr>
                <w:rStyle w:val="longtext"/>
                <w:rFonts w:ascii="Arial" w:hAnsi="Arial" w:cs="Arial"/>
                <w:b/>
                <w:sz w:val="20"/>
                <w:szCs w:val="20"/>
                <w:lang w:val="uk-UA"/>
              </w:rPr>
              <w:t>Розвиток комунальної інфраструктури об’єктів туризму</w:t>
            </w:r>
            <w:r w:rsidRPr="001726D9">
              <w:rPr>
                <w:rStyle w:val="longtext"/>
                <w:rFonts w:ascii="Arial" w:hAnsi="Arial" w:cs="Arial"/>
                <w:i/>
                <w:sz w:val="20"/>
                <w:szCs w:val="20"/>
                <w:lang w:val="uk-UA"/>
              </w:rPr>
              <w:t xml:space="preserve"> </w:t>
            </w:r>
          </w:p>
        </w:tc>
      </w:tr>
      <w:tr w:rsidR="00F86BB9" w:rsidRPr="001726D9">
        <w:tc>
          <w:tcPr>
            <w:tcW w:w="2808" w:type="dxa"/>
            <w:tcBorders>
              <w:top w:val="single" w:sz="4" w:space="0" w:color="000000"/>
              <w:left w:val="single" w:sz="4" w:space="0" w:color="000000"/>
              <w:bottom w:val="single" w:sz="4" w:space="0" w:color="000000"/>
            </w:tcBorders>
            <w:shd w:val="clear" w:color="auto" w:fill="auto"/>
            <w:vAlign w:val="center"/>
          </w:tcPr>
          <w:p w:rsidR="00F86BB9" w:rsidRPr="001726D9" w:rsidRDefault="001D7D0A" w:rsidP="007C346E">
            <w:pPr>
              <w:rPr>
                <w:rStyle w:val="longtext"/>
                <w:rFonts w:ascii="Arial" w:hAnsi="Arial" w:cs="Arial"/>
                <w:b/>
                <w:sz w:val="20"/>
                <w:szCs w:val="20"/>
                <w:lang w:val="uk-UA"/>
              </w:rPr>
            </w:pPr>
            <w:r>
              <w:rPr>
                <w:rStyle w:val="longtext"/>
                <w:rFonts w:ascii="Arial" w:hAnsi="Arial" w:cs="Arial"/>
                <w:b/>
                <w:sz w:val="20"/>
                <w:szCs w:val="20"/>
                <w:lang w:val="uk-UA"/>
              </w:rPr>
              <w:t>Оперативна ціль С</w:t>
            </w:r>
            <w:r w:rsidR="00F86BB9" w:rsidRPr="001726D9">
              <w:rPr>
                <w:rStyle w:val="longtext"/>
                <w:rFonts w:ascii="Arial" w:hAnsi="Arial" w:cs="Arial"/>
                <w:b/>
                <w:sz w:val="20"/>
                <w:szCs w:val="20"/>
                <w:lang w:val="uk-UA"/>
              </w:rPr>
              <w:t xml:space="preserve">.3.2. </w:t>
            </w:r>
          </w:p>
        </w:tc>
        <w:tc>
          <w:tcPr>
            <w:tcW w:w="6973" w:type="dxa"/>
            <w:gridSpan w:val="2"/>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F86BB9" w:rsidP="007C346E">
            <w:pPr>
              <w:rPr>
                <w:rFonts w:ascii="Arial" w:hAnsi="Arial" w:cs="Arial"/>
                <w:b/>
                <w:sz w:val="20"/>
                <w:szCs w:val="20"/>
                <w:lang w:val="uk-UA"/>
              </w:rPr>
            </w:pPr>
            <w:r w:rsidRPr="001726D9">
              <w:rPr>
                <w:rStyle w:val="longtext"/>
                <w:rFonts w:ascii="Arial" w:hAnsi="Arial" w:cs="Arial"/>
                <w:b/>
                <w:sz w:val="20"/>
                <w:szCs w:val="20"/>
                <w:lang w:val="uk-UA"/>
              </w:rPr>
              <w:t xml:space="preserve">Будівництво та ремонт доріг </w:t>
            </w:r>
          </w:p>
        </w:tc>
      </w:tr>
      <w:tr w:rsidR="00F86BB9" w:rsidRPr="0009388D">
        <w:trPr>
          <w:trHeight w:val="794"/>
        </w:trPr>
        <w:tc>
          <w:tcPr>
            <w:tcW w:w="2808" w:type="dxa"/>
            <w:tcBorders>
              <w:top w:val="single" w:sz="4" w:space="0" w:color="000000"/>
              <w:left w:val="single" w:sz="4" w:space="0" w:color="000000"/>
              <w:bottom w:val="single" w:sz="4" w:space="0" w:color="000000"/>
            </w:tcBorders>
            <w:shd w:val="clear" w:color="auto" w:fill="auto"/>
            <w:vAlign w:val="center"/>
          </w:tcPr>
          <w:p w:rsidR="00F86BB9" w:rsidRPr="001726D9" w:rsidRDefault="00F86BB9" w:rsidP="007C346E">
            <w:pPr>
              <w:rPr>
                <w:rStyle w:val="longtext"/>
                <w:rFonts w:ascii="Arial" w:hAnsi="Arial" w:cs="Arial"/>
                <w:sz w:val="20"/>
                <w:szCs w:val="20"/>
                <w:lang w:val="uk-UA"/>
              </w:rPr>
            </w:pPr>
            <w:r w:rsidRPr="001726D9">
              <w:rPr>
                <w:rFonts w:ascii="Arial" w:hAnsi="Arial" w:cs="Arial"/>
                <w:b/>
                <w:sz w:val="20"/>
                <w:szCs w:val="20"/>
                <w:lang w:val="uk-UA"/>
              </w:rPr>
              <w:t>Опис</w:t>
            </w:r>
          </w:p>
        </w:tc>
        <w:tc>
          <w:tcPr>
            <w:tcW w:w="6973" w:type="dxa"/>
            <w:gridSpan w:val="2"/>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F86BB9" w:rsidP="007C346E">
            <w:pPr>
              <w:jc w:val="both"/>
              <w:rPr>
                <w:rFonts w:ascii="Arial" w:hAnsi="Arial" w:cs="Arial"/>
                <w:b/>
                <w:sz w:val="20"/>
                <w:szCs w:val="20"/>
                <w:lang w:val="uk-UA"/>
              </w:rPr>
            </w:pPr>
            <w:r w:rsidRPr="001726D9">
              <w:rPr>
                <w:rStyle w:val="longtext"/>
                <w:rFonts w:ascii="Arial" w:hAnsi="Arial" w:cs="Arial"/>
                <w:sz w:val="20"/>
                <w:szCs w:val="20"/>
                <w:lang w:val="uk-UA"/>
              </w:rPr>
              <w:t>Відділ розвитку інфраструктури та житлово-комунального господарства Кремінсько</w:t>
            </w:r>
            <w:r w:rsidR="00584E09" w:rsidRPr="001726D9">
              <w:rPr>
                <w:rStyle w:val="longtext"/>
                <w:rFonts w:ascii="Arial" w:hAnsi="Arial" w:cs="Arial"/>
                <w:sz w:val="20"/>
                <w:szCs w:val="20"/>
                <w:lang w:val="uk-UA"/>
              </w:rPr>
              <w:t xml:space="preserve">ї райдержадміністрації спільно </w:t>
            </w:r>
            <w:r w:rsidRPr="001726D9">
              <w:rPr>
                <w:rStyle w:val="longtext"/>
                <w:rFonts w:ascii="Arial" w:hAnsi="Arial" w:cs="Arial"/>
                <w:sz w:val="20"/>
                <w:szCs w:val="20"/>
                <w:lang w:val="uk-UA"/>
              </w:rPr>
              <w:t>з Кремінсько</w:t>
            </w:r>
            <w:r w:rsidR="00584E09" w:rsidRPr="001726D9">
              <w:rPr>
                <w:rStyle w:val="longtext"/>
                <w:rFonts w:ascii="Arial" w:hAnsi="Arial" w:cs="Arial"/>
                <w:sz w:val="20"/>
                <w:szCs w:val="20"/>
                <w:lang w:val="uk-UA"/>
              </w:rPr>
              <w:t xml:space="preserve">ю міською радою, КП «Кремінна – комунсервіс» </w:t>
            </w:r>
            <w:r w:rsidRPr="001726D9">
              <w:rPr>
                <w:rStyle w:val="longtext"/>
                <w:rFonts w:ascii="Arial" w:hAnsi="Arial" w:cs="Arial"/>
                <w:sz w:val="20"/>
                <w:szCs w:val="20"/>
                <w:lang w:val="uk-UA"/>
              </w:rPr>
              <w:t>та філією «Кремінський райавтодор» проводить моніторинг існуючого автомобільного сполучення та під’їзних доріг до баз відпочинку, санаторно-курортної зони та розробляє програму реконструкції та ремонту доріг. Визначається із джерелами фінансування (кошти бюджету, залучені к</w:t>
            </w:r>
            <w:r w:rsidR="00584E09" w:rsidRPr="001726D9">
              <w:rPr>
                <w:rStyle w:val="longtext"/>
                <w:rFonts w:ascii="Arial" w:hAnsi="Arial" w:cs="Arial"/>
                <w:sz w:val="20"/>
                <w:szCs w:val="20"/>
                <w:lang w:val="uk-UA"/>
              </w:rPr>
              <w:t>ошти підприємств, кредити тощо</w:t>
            </w:r>
            <w:r w:rsidRPr="001726D9">
              <w:rPr>
                <w:rStyle w:val="longtext"/>
                <w:rFonts w:ascii="Arial" w:hAnsi="Arial" w:cs="Arial"/>
                <w:sz w:val="20"/>
                <w:szCs w:val="20"/>
                <w:lang w:val="uk-UA"/>
              </w:rPr>
              <w:t>)</w:t>
            </w:r>
          </w:p>
        </w:tc>
      </w:tr>
      <w:tr w:rsidR="00F86BB9" w:rsidRPr="001726D9">
        <w:tc>
          <w:tcPr>
            <w:tcW w:w="2808" w:type="dxa"/>
            <w:tcBorders>
              <w:top w:val="single" w:sz="4" w:space="0" w:color="000000"/>
              <w:left w:val="single" w:sz="4" w:space="0" w:color="000000"/>
              <w:bottom w:val="single" w:sz="4" w:space="0" w:color="000000"/>
            </w:tcBorders>
            <w:shd w:val="clear" w:color="auto" w:fill="auto"/>
            <w:vAlign w:val="center"/>
          </w:tcPr>
          <w:p w:rsidR="00F86BB9" w:rsidRPr="001726D9" w:rsidRDefault="00F86BB9" w:rsidP="007C346E">
            <w:pPr>
              <w:rPr>
                <w:rStyle w:val="longtext"/>
                <w:rFonts w:ascii="Arial" w:hAnsi="Arial" w:cs="Arial"/>
                <w:sz w:val="20"/>
                <w:szCs w:val="20"/>
                <w:lang w:val="uk-UA"/>
              </w:rPr>
            </w:pPr>
            <w:r w:rsidRPr="001726D9">
              <w:rPr>
                <w:rFonts w:ascii="Arial" w:hAnsi="Arial" w:cs="Arial"/>
                <w:b/>
                <w:sz w:val="20"/>
                <w:szCs w:val="20"/>
                <w:lang w:val="uk-UA"/>
              </w:rPr>
              <w:t>Результати проекту</w:t>
            </w:r>
          </w:p>
        </w:tc>
        <w:tc>
          <w:tcPr>
            <w:tcW w:w="6973" w:type="dxa"/>
            <w:gridSpan w:val="2"/>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F86BB9" w:rsidP="007C346E">
            <w:pPr>
              <w:jc w:val="both"/>
              <w:rPr>
                <w:rFonts w:ascii="Arial" w:hAnsi="Arial" w:cs="Arial"/>
                <w:b/>
                <w:sz w:val="20"/>
                <w:szCs w:val="20"/>
                <w:lang w:val="uk-UA"/>
              </w:rPr>
            </w:pPr>
            <w:r w:rsidRPr="001726D9">
              <w:rPr>
                <w:rStyle w:val="longtext"/>
                <w:rFonts w:ascii="Arial" w:hAnsi="Arial" w:cs="Arial"/>
                <w:sz w:val="20"/>
                <w:szCs w:val="20"/>
                <w:lang w:val="uk-UA"/>
              </w:rPr>
              <w:t>Розробка програми реконструкції та ремонту доріг</w:t>
            </w:r>
          </w:p>
        </w:tc>
      </w:tr>
      <w:tr w:rsidR="00F86BB9" w:rsidRPr="001726D9">
        <w:trPr>
          <w:trHeight w:val="316"/>
        </w:trPr>
        <w:tc>
          <w:tcPr>
            <w:tcW w:w="2808" w:type="dxa"/>
            <w:tcBorders>
              <w:top w:val="single" w:sz="4" w:space="0" w:color="000000"/>
              <w:left w:val="single" w:sz="4" w:space="0" w:color="000000"/>
              <w:bottom w:val="single" w:sz="4" w:space="0" w:color="000000"/>
            </w:tcBorders>
            <w:shd w:val="clear" w:color="auto" w:fill="auto"/>
            <w:vAlign w:val="center"/>
          </w:tcPr>
          <w:p w:rsidR="00F86BB9" w:rsidRPr="001726D9" w:rsidRDefault="00F86BB9" w:rsidP="007C346E">
            <w:pPr>
              <w:rPr>
                <w:rFonts w:ascii="Arial" w:hAnsi="Arial" w:cs="Arial"/>
                <w:b/>
                <w:sz w:val="20"/>
                <w:szCs w:val="20"/>
                <w:lang w:val="uk-UA"/>
              </w:rPr>
            </w:pPr>
            <w:r w:rsidRPr="001726D9">
              <w:rPr>
                <w:rFonts w:ascii="Arial" w:hAnsi="Arial" w:cs="Arial"/>
                <w:b/>
                <w:sz w:val="20"/>
                <w:szCs w:val="20"/>
                <w:lang w:val="uk-UA"/>
              </w:rPr>
              <w:t>Упровадження</w:t>
            </w:r>
          </w:p>
        </w:tc>
        <w:tc>
          <w:tcPr>
            <w:tcW w:w="3240" w:type="dxa"/>
            <w:tcBorders>
              <w:top w:val="single" w:sz="4" w:space="0" w:color="000000"/>
              <w:left w:val="single" w:sz="4" w:space="0" w:color="000000"/>
              <w:bottom w:val="single" w:sz="4" w:space="0" w:color="000000"/>
            </w:tcBorders>
            <w:shd w:val="clear" w:color="auto" w:fill="auto"/>
          </w:tcPr>
          <w:p w:rsidR="00F86BB9" w:rsidRPr="001726D9" w:rsidRDefault="00F86BB9" w:rsidP="007C346E">
            <w:pPr>
              <w:jc w:val="center"/>
              <w:rPr>
                <w:rFonts w:ascii="Arial" w:hAnsi="Arial" w:cs="Arial"/>
                <w:b/>
                <w:sz w:val="20"/>
                <w:szCs w:val="20"/>
                <w:lang w:val="uk-UA"/>
              </w:rPr>
            </w:pPr>
            <w:r w:rsidRPr="001726D9">
              <w:rPr>
                <w:rFonts w:ascii="Arial" w:hAnsi="Arial" w:cs="Arial"/>
                <w:b/>
                <w:sz w:val="20"/>
                <w:szCs w:val="20"/>
                <w:lang w:val="uk-UA"/>
              </w:rPr>
              <w:t>Організація</w:t>
            </w:r>
          </w:p>
        </w:tc>
        <w:tc>
          <w:tcPr>
            <w:tcW w:w="3733" w:type="dxa"/>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F86BB9" w:rsidP="007C346E">
            <w:pPr>
              <w:jc w:val="center"/>
              <w:rPr>
                <w:rFonts w:ascii="Arial" w:hAnsi="Arial" w:cs="Arial"/>
                <w:b/>
                <w:sz w:val="20"/>
                <w:szCs w:val="20"/>
                <w:lang w:val="uk-UA"/>
              </w:rPr>
            </w:pPr>
            <w:r w:rsidRPr="001726D9">
              <w:rPr>
                <w:rFonts w:ascii="Arial" w:hAnsi="Arial" w:cs="Arial"/>
                <w:b/>
                <w:sz w:val="20"/>
                <w:szCs w:val="20"/>
                <w:lang w:val="uk-UA"/>
              </w:rPr>
              <w:t>Особа</w:t>
            </w:r>
          </w:p>
        </w:tc>
      </w:tr>
      <w:tr w:rsidR="00F86BB9" w:rsidRPr="001726D9">
        <w:tc>
          <w:tcPr>
            <w:tcW w:w="2808" w:type="dxa"/>
            <w:tcBorders>
              <w:top w:val="single" w:sz="4" w:space="0" w:color="000000"/>
              <w:left w:val="single" w:sz="4" w:space="0" w:color="000000"/>
              <w:bottom w:val="single" w:sz="4" w:space="0" w:color="000000"/>
            </w:tcBorders>
            <w:shd w:val="clear" w:color="auto" w:fill="auto"/>
            <w:vAlign w:val="center"/>
          </w:tcPr>
          <w:p w:rsidR="00F86BB9" w:rsidRPr="001726D9" w:rsidRDefault="00F86BB9" w:rsidP="007C346E">
            <w:pPr>
              <w:rPr>
                <w:rStyle w:val="longtext"/>
                <w:rFonts w:ascii="Arial" w:hAnsi="Arial" w:cs="Arial"/>
                <w:sz w:val="20"/>
                <w:szCs w:val="20"/>
                <w:lang w:val="uk-UA"/>
              </w:rPr>
            </w:pPr>
            <w:r w:rsidRPr="001726D9">
              <w:rPr>
                <w:rFonts w:ascii="Arial" w:hAnsi="Arial" w:cs="Arial"/>
                <w:b/>
                <w:sz w:val="20"/>
                <w:szCs w:val="20"/>
                <w:lang w:val="uk-UA"/>
              </w:rPr>
              <w:t>Відповідальні</w:t>
            </w:r>
          </w:p>
        </w:tc>
        <w:tc>
          <w:tcPr>
            <w:tcW w:w="3240" w:type="dxa"/>
            <w:tcBorders>
              <w:top w:val="single" w:sz="4" w:space="0" w:color="000000"/>
              <w:left w:val="single" w:sz="4" w:space="0" w:color="000000"/>
              <w:bottom w:val="single" w:sz="4" w:space="0" w:color="000000"/>
            </w:tcBorders>
            <w:shd w:val="clear" w:color="auto" w:fill="auto"/>
          </w:tcPr>
          <w:p w:rsidR="001B35C4" w:rsidRPr="001726D9" w:rsidRDefault="001B35C4" w:rsidP="007C346E">
            <w:pPr>
              <w:jc w:val="both"/>
              <w:rPr>
                <w:rFonts w:ascii="Arial" w:hAnsi="Arial" w:cs="Arial"/>
                <w:sz w:val="20"/>
                <w:szCs w:val="20"/>
                <w:lang w:val="uk-UA"/>
              </w:rPr>
            </w:pPr>
            <w:r w:rsidRPr="001726D9">
              <w:rPr>
                <w:rFonts w:ascii="Arial" w:hAnsi="Arial" w:cs="Arial"/>
                <w:sz w:val="20"/>
                <w:szCs w:val="20"/>
                <w:lang w:val="uk-UA"/>
              </w:rPr>
              <w:t xml:space="preserve">Відділ житлово-комунального господарства, </w:t>
            </w:r>
            <w:r w:rsidRPr="001726D9">
              <w:rPr>
                <w:rStyle w:val="longtext"/>
                <w:rFonts w:ascii="Arial" w:hAnsi="Arial" w:cs="Arial"/>
                <w:sz w:val="20"/>
                <w:szCs w:val="20"/>
                <w:shd w:val="clear" w:color="auto" w:fill="FFFFFF"/>
                <w:lang w:val="uk-UA"/>
              </w:rPr>
              <w:t>будівництва та інфраструктури</w:t>
            </w:r>
            <w:r w:rsidRPr="001726D9">
              <w:rPr>
                <w:rFonts w:ascii="Arial" w:hAnsi="Arial" w:cs="Arial"/>
                <w:sz w:val="20"/>
                <w:szCs w:val="20"/>
                <w:lang w:val="uk-UA"/>
              </w:rPr>
              <w:t xml:space="preserve"> РДА</w:t>
            </w:r>
          </w:p>
          <w:p w:rsidR="00F86BB9" w:rsidRPr="001726D9" w:rsidRDefault="00F86BB9" w:rsidP="007C346E">
            <w:pPr>
              <w:jc w:val="both"/>
              <w:rPr>
                <w:rStyle w:val="longtext"/>
                <w:rFonts w:ascii="Arial" w:hAnsi="Arial" w:cs="Arial"/>
                <w:sz w:val="20"/>
                <w:szCs w:val="20"/>
                <w:lang w:val="uk-UA"/>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1B35C4" w:rsidP="007C346E">
            <w:pPr>
              <w:jc w:val="both"/>
              <w:rPr>
                <w:rFonts w:ascii="Arial" w:hAnsi="Arial" w:cs="Arial"/>
                <w:b/>
                <w:sz w:val="20"/>
                <w:szCs w:val="20"/>
                <w:lang w:val="uk-UA"/>
              </w:rPr>
            </w:pPr>
            <w:r w:rsidRPr="001726D9">
              <w:rPr>
                <w:rFonts w:ascii="Arial" w:hAnsi="Arial" w:cs="Arial"/>
                <w:sz w:val="20"/>
                <w:szCs w:val="20"/>
                <w:lang w:val="uk-UA"/>
              </w:rPr>
              <w:t xml:space="preserve">Начальник відділу </w:t>
            </w:r>
            <w:r w:rsidR="006119EC" w:rsidRPr="001726D9">
              <w:rPr>
                <w:rFonts w:ascii="Arial" w:hAnsi="Arial" w:cs="Arial"/>
                <w:sz w:val="20"/>
                <w:szCs w:val="20"/>
                <w:lang w:val="uk-UA"/>
              </w:rPr>
              <w:t>житлово-комунального господарства, будівництва</w:t>
            </w:r>
            <w:r w:rsidRPr="001726D9">
              <w:rPr>
                <w:rFonts w:ascii="Arial" w:hAnsi="Arial" w:cs="Arial"/>
                <w:sz w:val="20"/>
                <w:szCs w:val="20"/>
                <w:lang w:val="uk-UA"/>
              </w:rPr>
              <w:t xml:space="preserve"> та інфраструктури</w:t>
            </w:r>
          </w:p>
        </w:tc>
      </w:tr>
      <w:tr w:rsidR="00F86BB9" w:rsidRPr="001726D9">
        <w:tc>
          <w:tcPr>
            <w:tcW w:w="2808" w:type="dxa"/>
            <w:tcBorders>
              <w:top w:val="single" w:sz="4" w:space="0" w:color="000000"/>
              <w:left w:val="single" w:sz="4" w:space="0" w:color="000000"/>
              <w:bottom w:val="single" w:sz="4" w:space="0" w:color="000000"/>
            </w:tcBorders>
            <w:shd w:val="clear" w:color="auto" w:fill="auto"/>
            <w:vAlign w:val="center"/>
          </w:tcPr>
          <w:p w:rsidR="00F86BB9" w:rsidRPr="001726D9" w:rsidRDefault="00F86BB9" w:rsidP="007C346E">
            <w:pPr>
              <w:rPr>
                <w:rStyle w:val="longtext"/>
                <w:rFonts w:ascii="Arial" w:hAnsi="Arial" w:cs="Arial"/>
                <w:sz w:val="20"/>
                <w:szCs w:val="20"/>
                <w:lang w:val="uk-UA"/>
              </w:rPr>
            </w:pPr>
            <w:r w:rsidRPr="001726D9">
              <w:rPr>
                <w:rFonts w:ascii="Arial" w:hAnsi="Arial" w:cs="Arial"/>
                <w:b/>
                <w:sz w:val="20"/>
                <w:szCs w:val="20"/>
                <w:lang w:val="uk-UA"/>
              </w:rPr>
              <w:t>Співпраця з організаціями</w:t>
            </w:r>
          </w:p>
        </w:tc>
        <w:tc>
          <w:tcPr>
            <w:tcW w:w="3240" w:type="dxa"/>
            <w:tcBorders>
              <w:top w:val="single" w:sz="4" w:space="0" w:color="000000"/>
              <w:left w:val="single" w:sz="4" w:space="0" w:color="000000"/>
              <w:bottom w:val="single" w:sz="4" w:space="0" w:color="000000"/>
            </w:tcBorders>
            <w:shd w:val="clear" w:color="auto" w:fill="auto"/>
          </w:tcPr>
          <w:p w:rsidR="00F86BB9" w:rsidRPr="001726D9" w:rsidRDefault="00F86BB9" w:rsidP="007C346E">
            <w:pPr>
              <w:jc w:val="both"/>
              <w:rPr>
                <w:rFonts w:ascii="Arial" w:hAnsi="Arial" w:cs="Arial"/>
                <w:sz w:val="20"/>
                <w:szCs w:val="20"/>
                <w:lang w:val="uk-UA"/>
              </w:rPr>
            </w:pPr>
            <w:r w:rsidRPr="001726D9">
              <w:rPr>
                <w:rStyle w:val="longtext"/>
                <w:rFonts w:ascii="Arial" w:hAnsi="Arial" w:cs="Arial"/>
                <w:sz w:val="20"/>
                <w:szCs w:val="20"/>
                <w:lang w:val="uk-UA"/>
              </w:rPr>
              <w:t>Кремінська міська рада</w:t>
            </w:r>
          </w:p>
        </w:tc>
        <w:tc>
          <w:tcPr>
            <w:tcW w:w="3733" w:type="dxa"/>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F86BB9" w:rsidP="007C346E">
            <w:pPr>
              <w:jc w:val="both"/>
              <w:rPr>
                <w:rFonts w:ascii="Arial" w:hAnsi="Arial" w:cs="Arial"/>
                <w:b/>
                <w:sz w:val="20"/>
                <w:szCs w:val="20"/>
                <w:lang w:val="uk-UA"/>
              </w:rPr>
            </w:pPr>
            <w:r w:rsidRPr="001726D9">
              <w:rPr>
                <w:rFonts w:ascii="Arial" w:hAnsi="Arial" w:cs="Arial"/>
                <w:sz w:val="20"/>
                <w:szCs w:val="20"/>
                <w:lang w:val="uk-UA"/>
              </w:rPr>
              <w:t xml:space="preserve">Кремінський міський голова </w:t>
            </w:r>
          </w:p>
        </w:tc>
      </w:tr>
    </w:tbl>
    <w:p w:rsidR="00F86BB9" w:rsidRPr="001726D9" w:rsidRDefault="00F86BB9" w:rsidP="007C346E">
      <w:pPr>
        <w:rPr>
          <w:rFonts w:ascii="Arial" w:hAnsi="Arial" w:cs="Arial"/>
          <w:sz w:val="20"/>
          <w:szCs w:val="20"/>
          <w:lang w:val="uk-UA"/>
        </w:rPr>
      </w:pPr>
    </w:p>
    <w:tbl>
      <w:tblPr>
        <w:tblW w:w="9781" w:type="dxa"/>
        <w:tblInd w:w="-15" w:type="dxa"/>
        <w:tblLayout w:type="fixed"/>
        <w:tblLook w:val="0000"/>
      </w:tblPr>
      <w:tblGrid>
        <w:gridCol w:w="468"/>
        <w:gridCol w:w="4317"/>
        <w:gridCol w:w="3276"/>
        <w:gridCol w:w="1720"/>
      </w:tblGrid>
      <w:tr w:rsidR="00F86BB9" w:rsidRPr="001726D9">
        <w:tc>
          <w:tcPr>
            <w:tcW w:w="9781" w:type="dxa"/>
            <w:gridSpan w:val="4"/>
            <w:tcBorders>
              <w:top w:val="single" w:sz="4" w:space="0" w:color="000000"/>
              <w:left w:val="single" w:sz="4" w:space="0" w:color="000000"/>
              <w:bottom w:val="single" w:sz="4" w:space="0" w:color="000000"/>
              <w:right w:val="single" w:sz="4" w:space="0" w:color="000000"/>
            </w:tcBorders>
            <w:shd w:val="clear" w:color="auto" w:fill="CCFFCC"/>
          </w:tcPr>
          <w:p w:rsidR="00F86BB9" w:rsidRPr="001726D9" w:rsidRDefault="00F86BB9" w:rsidP="007C346E">
            <w:pPr>
              <w:jc w:val="center"/>
              <w:rPr>
                <w:rFonts w:ascii="Arial" w:hAnsi="Arial" w:cs="Arial"/>
                <w:b/>
                <w:sz w:val="20"/>
                <w:szCs w:val="20"/>
                <w:lang w:val="uk-UA"/>
              </w:rPr>
            </w:pPr>
            <w:r w:rsidRPr="001726D9">
              <w:rPr>
                <w:rFonts w:ascii="Arial" w:hAnsi="Arial" w:cs="Arial"/>
                <w:b/>
                <w:i/>
                <w:sz w:val="20"/>
                <w:szCs w:val="20"/>
                <w:lang w:val="uk-UA"/>
              </w:rPr>
              <w:t>ПЛАН ЗАХОДІВ – ЗАВДАННЯ</w:t>
            </w:r>
          </w:p>
        </w:tc>
      </w:tr>
      <w:tr w:rsidR="00F86BB9" w:rsidRPr="001726D9">
        <w:tc>
          <w:tcPr>
            <w:tcW w:w="468" w:type="dxa"/>
            <w:tcBorders>
              <w:top w:val="single" w:sz="4" w:space="0" w:color="000000"/>
              <w:left w:val="single" w:sz="4" w:space="0" w:color="000000"/>
              <w:bottom w:val="single" w:sz="4" w:space="0" w:color="000000"/>
            </w:tcBorders>
            <w:shd w:val="clear" w:color="auto" w:fill="auto"/>
          </w:tcPr>
          <w:p w:rsidR="00F86BB9" w:rsidRPr="001726D9" w:rsidRDefault="00F86BB9" w:rsidP="007C346E">
            <w:pPr>
              <w:rPr>
                <w:rFonts w:ascii="Arial" w:hAnsi="Arial" w:cs="Arial"/>
                <w:b/>
                <w:sz w:val="20"/>
                <w:szCs w:val="20"/>
                <w:lang w:val="uk-UA"/>
              </w:rPr>
            </w:pPr>
            <w:r w:rsidRPr="001726D9">
              <w:rPr>
                <w:rFonts w:ascii="Arial" w:hAnsi="Arial" w:cs="Arial"/>
                <w:b/>
                <w:sz w:val="20"/>
                <w:szCs w:val="20"/>
                <w:lang w:val="uk-UA"/>
              </w:rPr>
              <w:t>№</w:t>
            </w:r>
          </w:p>
        </w:tc>
        <w:tc>
          <w:tcPr>
            <w:tcW w:w="4317" w:type="dxa"/>
            <w:tcBorders>
              <w:top w:val="single" w:sz="4" w:space="0" w:color="000000"/>
              <w:left w:val="single" w:sz="4" w:space="0" w:color="000000"/>
              <w:bottom w:val="single" w:sz="4" w:space="0" w:color="000000"/>
            </w:tcBorders>
            <w:shd w:val="clear" w:color="auto" w:fill="auto"/>
          </w:tcPr>
          <w:p w:rsidR="00F86BB9" w:rsidRPr="001726D9" w:rsidRDefault="00F86BB9" w:rsidP="007C346E">
            <w:pPr>
              <w:jc w:val="center"/>
              <w:rPr>
                <w:rFonts w:ascii="Arial" w:hAnsi="Arial" w:cs="Arial"/>
                <w:b/>
                <w:sz w:val="20"/>
                <w:szCs w:val="20"/>
                <w:lang w:val="uk-UA"/>
              </w:rPr>
            </w:pPr>
            <w:r w:rsidRPr="001726D9">
              <w:rPr>
                <w:rFonts w:ascii="Arial" w:hAnsi="Arial" w:cs="Arial"/>
                <w:b/>
                <w:sz w:val="20"/>
                <w:szCs w:val="20"/>
                <w:lang w:val="uk-UA"/>
              </w:rPr>
              <w:t>Опис</w:t>
            </w:r>
          </w:p>
        </w:tc>
        <w:tc>
          <w:tcPr>
            <w:tcW w:w="3276" w:type="dxa"/>
            <w:tcBorders>
              <w:top w:val="single" w:sz="4" w:space="0" w:color="000000"/>
              <w:left w:val="single" w:sz="4" w:space="0" w:color="000000"/>
              <w:bottom w:val="single" w:sz="4" w:space="0" w:color="000000"/>
            </w:tcBorders>
            <w:shd w:val="clear" w:color="auto" w:fill="auto"/>
          </w:tcPr>
          <w:p w:rsidR="00F86BB9" w:rsidRPr="001726D9" w:rsidRDefault="00F86BB9" w:rsidP="007C346E">
            <w:pPr>
              <w:jc w:val="center"/>
              <w:rPr>
                <w:rFonts w:ascii="Arial" w:hAnsi="Arial" w:cs="Arial"/>
                <w:b/>
                <w:sz w:val="20"/>
                <w:szCs w:val="20"/>
                <w:lang w:val="uk-UA"/>
              </w:rPr>
            </w:pPr>
            <w:r w:rsidRPr="001726D9">
              <w:rPr>
                <w:rFonts w:ascii="Arial" w:hAnsi="Arial" w:cs="Arial"/>
                <w:b/>
                <w:sz w:val="20"/>
                <w:szCs w:val="20"/>
                <w:lang w:val="uk-UA"/>
              </w:rPr>
              <w:t>Відповідальні</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F86BB9" w:rsidP="007C346E">
            <w:pPr>
              <w:jc w:val="center"/>
              <w:rPr>
                <w:rFonts w:ascii="Arial" w:hAnsi="Arial" w:cs="Arial"/>
                <w:sz w:val="20"/>
                <w:szCs w:val="20"/>
                <w:lang w:val="uk-UA"/>
              </w:rPr>
            </w:pPr>
            <w:r w:rsidRPr="001726D9">
              <w:rPr>
                <w:rFonts w:ascii="Arial" w:hAnsi="Arial" w:cs="Arial"/>
                <w:b/>
                <w:sz w:val="20"/>
                <w:szCs w:val="20"/>
                <w:lang w:val="uk-UA"/>
              </w:rPr>
              <w:t>Термін виконання</w:t>
            </w:r>
          </w:p>
        </w:tc>
      </w:tr>
      <w:tr w:rsidR="00F86BB9" w:rsidRPr="001726D9">
        <w:tc>
          <w:tcPr>
            <w:tcW w:w="468" w:type="dxa"/>
            <w:tcBorders>
              <w:top w:val="single" w:sz="4" w:space="0" w:color="000000"/>
              <w:left w:val="single" w:sz="4" w:space="0" w:color="000000"/>
              <w:bottom w:val="single" w:sz="4" w:space="0" w:color="000000"/>
            </w:tcBorders>
            <w:shd w:val="clear" w:color="auto" w:fill="auto"/>
            <w:vAlign w:val="center"/>
          </w:tcPr>
          <w:p w:rsidR="00F86BB9" w:rsidRPr="001726D9" w:rsidRDefault="00F86BB9" w:rsidP="007C346E">
            <w:pPr>
              <w:jc w:val="center"/>
              <w:rPr>
                <w:rFonts w:ascii="Arial" w:hAnsi="Arial" w:cs="Arial"/>
                <w:b/>
                <w:sz w:val="20"/>
                <w:szCs w:val="20"/>
                <w:lang w:val="uk-UA"/>
              </w:rPr>
            </w:pPr>
            <w:r w:rsidRPr="001726D9">
              <w:rPr>
                <w:rFonts w:ascii="Arial" w:hAnsi="Arial" w:cs="Arial"/>
                <w:b/>
                <w:sz w:val="20"/>
                <w:szCs w:val="20"/>
                <w:lang w:val="uk-UA"/>
              </w:rPr>
              <w:t>1.</w:t>
            </w:r>
          </w:p>
        </w:tc>
        <w:tc>
          <w:tcPr>
            <w:tcW w:w="4317" w:type="dxa"/>
            <w:tcBorders>
              <w:top w:val="single" w:sz="4" w:space="0" w:color="000000"/>
              <w:left w:val="single" w:sz="4" w:space="0" w:color="000000"/>
              <w:bottom w:val="single" w:sz="4" w:space="0" w:color="000000"/>
            </w:tcBorders>
            <w:shd w:val="clear" w:color="auto" w:fill="auto"/>
          </w:tcPr>
          <w:p w:rsidR="00F86BB9" w:rsidRPr="001726D9" w:rsidRDefault="00F86BB9" w:rsidP="007C346E">
            <w:pPr>
              <w:jc w:val="both"/>
              <w:rPr>
                <w:rFonts w:ascii="Arial" w:hAnsi="Arial" w:cs="Arial"/>
                <w:sz w:val="20"/>
                <w:szCs w:val="20"/>
                <w:lang w:val="uk-UA"/>
              </w:rPr>
            </w:pPr>
            <w:r w:rsidRPr="001726D9">
              <w:rPr>
                <w:rFonts w:ascii="Arial" w:hAnsi="Arial" w:cs="Arial"/>
                <w:sz w:val="20"/>
                <w:szCs w:val="20"/>
                <w:lang w:val="uk-UA"/>
              </w:rPr>
              <w:t>Проведення обстеження технічного стану</w:t>
            </w:r>
            <w:r w:rsidRPr="001726D9">
              <w:rPr>
                <w:rStyle w:val="longtext"/>
                <w:rFonts w:ascii="Arial" w:hAnsi="Arial" w:cs="Arial"/>
                <w:sz w:val="20"/>
                <w:szCs w:val="20"/>
                <w:lang w:val="uk-UA"/>
              </w:rPr>
              <w:t xml:space="preserve"> існуючого автомобільного сполучення та під’їзних доріг до баз відпочинку, санаторно-курортної зони</w:t>
            </w:r>
          </w:p>
        </w:tc>
        <w:tc>
          <w:tcPr>
            <w:tcW w:w="3276" w:type="dxa"/>
            <w:tcBorders>
              <w:top w:val="single" w:sz="4" w:space="0" w:color="000000"/>
              <w:left w:val="single" w:sz="4" w:space="0" w:color="000000"/>
              <w:bottom w:val="single" w:sz="4" w:space="0" w:color="000000"/>
            </w:tcBorders>
            <w:shd w:val="clear" w:color="auto" w:fill="auto"/>
          </w:tcPr>
          <w:p w:rsidR="00584E09" w:rsidRPr="001726D9" w:rsidRDefault="00584E09" w:rsidP="007C346E">
            <w:pPr>
              <w:jc w:val="both"/>
              <w:rPr>
                <w:rFonts w:ascii="Arial" w:hAnsi="Arial" w:cs="Arial"/>
                <w:sz w:val="20"/>
                <w:szCs w:val="20"/>
                <w:lang w:val="uk-UA"/>
              </w:rPr>
            </w:pPr>
            <w:r w:rsidRPr="001726D9">
              <w:rPr>
                <w:rFonts w:ascii="Arial" w:hAnsi="Arial" w:cs="Arial"/>
                <w:sz w:val="20"/>
                <w:szCs w:val="20"/>
                <w:lang w:val="uk-UA"/>
              </w:rPr>
              <w:t xml:space="preserve">Відділ житлово-комунального господарства, </w:t>
            </w:r>
            <w:r w:rsidRPr="001726D9">
              <w:rPr>
                <w:rStyle w:val="longtext"/>
                <w:rFonts w:ascii="Arial" w:hAnsi="Arial" w:cs="Arial"/>
                <w:sz w:val="20"/>
                <w:szCs w:val="20"/>
                <w:shd w:val="clear" w:color="auto" w:fill="FFFFFF"/>
                <w:lang w:val="uk-UA"/>
              </w:rPr>
              <w:t>будівництва та інфраструктури</w:t>
            </w:r>
            <w:r w:rsidRPr="001726D9">
              <w:rPr>
                <w:rFonts w:ascii="Arial" w:hAnsi="Arial" w:cs="Arial"/>
                <w:sz w:val="20"/>
                <w:szCs w:val="20"/>
                <w:lang w:val="uk-UA"/>
              </w:rPr>
              <w:t xml:space="preserve"> РДА</w:t>
            </w:r>
          </w:p>
          <w:p w:rsidR="00F86BB9" w:rsidRPr="001726D9" w:rsidRDefault="00F86BB9" w:rsidP="007C346E">
            <w:pPr>
              <w:jc w:val="both"/>
              <w:rPr>
                <w:rFonts w:ascii="Arial" w:hAnsi="Arial" w:cs="Arial"/>
                <w:sz w:val="20"/>
                <w:szCs w:val="20"/>
                <w:lang w:val="uk-UA"/>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E00DEA" w:rsidP="007C346E">
            <w:pPr>
              <w:jc w:val="both"/>
              <w:rPr>
                <w:rFonts w:ascii="Arial" w:hAnsi="Arial" w:cs="Arial"/>
                <w:sz w:val="20"/>
                <w:szCs w:val="20"/>
                <w:lang w:val="uk-UA"/>
              </w:rPr>
            </w:pPr>
            <w:r w:rsidRPr="001726D9">
              <w:rPr>
                <w:rFonts w:ascii="Arial" w:hAnsi="Arial" w:cs="Arial"/>
                <w:sz w:val="20"/>
                <w:szCs w:val="20"/>
                <w:lang w:val="uk-UA"/>
              </w:rPr>
              <w:t>2018</w:t>
            </w:r>
            <w:r w:rsidR="00FF798D" w:rsidRPr="001726D9">
              <w:rPr>
                <w:rFonts w:ascii="Arial" w:hAnsi="Arial" w:cs="Arial"/>
                <w:sz w:val="20"/>
                <w:szCs w:val="20"/>
                <w:lang w:val="uk-UA"/>
              </w:rPr>
              <w:t xml:space="preserve"> р.</w:t>
            </w:r>
          </w:p>
        </w:tc>
      </w:tr>
      <w:tr w:rsidR="00F86BB9" w:rsidRPr="001726D9">
        <w:tc>
          <w:tcPr>
            <w:tcW w:w="468" w:type="dxa"/>
            <w:tcBorders>
              <w:top w:val="single" w:sz="4" w:space="0" w:color="000000"/>
              <w:left w:val="single" w:sz="4" w:space="0" w:color="000000"/>
              <w:bottom w:val="single" w:sz="4" w:space="0" w:color="000000"/>
            </w:tcBorders>
            <w:shd w:val="clear" w:color="auto" w:fill="auto"/>
            <w:vAlign w:val="center"/>
          </w:tcPr>
          <w:p w:rsidR="00F86BB9" w:rsidRPr="001726D9" w:rsidRDefault="00F86BB9" w:rsidP="007C346E">
            <w:pPr>
              <w:jc w:val="center"/>
              <w:rPr>
                <w:rFonts w:ascii="Arial" w:hAnsi="Arial" w:cs="Arial"/>
                <w:b/>
                <w:sz w:val="20"/>
                <w:szCs w:val="20"/>
                <w:lang w:val="uk-UA"/>
              </w:rPr>
            </w:pPr>
            <w:r w:rsidRPr="001726D9">
              <w:rPr>
                <w:rFonts w:ascii="Arial" w:hAnsi="Arial" w:cs="Arial"/>
                <w:b/>
                <w:sz w:val="20"/>
                <w:szCs w:val="20"/>
                <w:lang w:val="uk-UA"/>
              </w:rPr>
              <w:t>2.</w:t>
            </w:r>
          </w:p>
        </w:tc>
        <w:tc>
          <w:tcPr>
            <w:tcW w:w="4317" w:type="dxa"/>
            <w:tcBorders>
              <w:top w:val="single" w:sz="4" w:space="0" w:color="000000"/>
              <w:left w:val="single" w:sz="4" w:space="0" w:color="000000"/>
              <w:bottom w:val="single" w:sz="4" w:space="0" w:color="000000"/>
            </w:tcBorders>
            <w:shd w:val="clear" w:color="auto" w:fill="auto"/>
          </w:tcPr>
          <w:p w:rsidR="00F86BB9" w:rsidRPr="001726D9" w:rsidRDefault="00F86BB9" w:rsidP="007C346E">
            <w:pPr>
              <w:jc w:val="both"/>
              <w:rPr>
                <w:rFonts w:ascii="Arial" w:hAnsi="Arial" w:cs="Arial"/>
                <w:sz w:val="20"/>
                <w:szCs w:val="20"/>
                <w:lang w:val="uk-UA"/>
              </w:rPr>
            </w:pPr>
            <w:r w:rsidRPr="001726D9">
              <w:rPr>
                <w:rFonts w:ascii="Arial" w:hAnsi="Arial" w:cs="Arial"/>
                <w:sz w:val="20"/>
                <w:szCs w:val="20"/>
                <w:lang w:val="uk-UA"/>
              </w:rPr>
              <w:t xml:space="preserve">Розробка </w:t>
            </w:r>
            <w:r w:rsidRPr="001726D9">
              <w:rPr>
                <w:rStyle w:val="longtext"/>
                <w:rFonts w:ascii="Arial" w:hAnsi="Arial" w:cs="Arial"/>
                <w:sz w:val="20"/>
                <w:szCs w:val="20"/>
                <w:lang w:val="uk-UA"/>
              </w:rPr>
              <w:t>програми реконструкції та ремонту доріг</w:t>
            </w:r>
          </w:p>
        </w:tc>
        <w:tc>
          <w:tcPr>
            <w:tcW w:w="3276" w:type="dxa"/>
            <w:tcBorders>
              <w:top w:val="single" w:sz="4" w:space="0" w:color="000000"/>
              <w:left w:val="single" w:sz="4" w:space="0" w:color="000000"/>
              <w:bottom w:val="single" w:sz="4" w:space="0" w:color="000000"/>
            </w:tcBorders>
            <w:shd w:val="clear" w:color="auto" w:fill="auto"/>
          </w:tcPr>
          <w:p w:rsidR="00584E09" w:rsidRPr="001726D9" w:rsidRDefault="00584E09" w:rsidP="007C346E">
            <w:pPr>
              <w:jc w:val="both"/>
              <w:rPr>
                <w:rFonts w:ascii="Arial" w:hAnsi="Arial" w:cs="Arial"/>
                <w:sz w:val="20"/>
                <w:szCs w:val="20"/>
                <w:lang w:val="uk-UA"/>
              </w:rPr>
            </w:pPr>
            <w:r w:rsidRPr="001726D9">
              <w:rPr>
                <w:rFonts w:ascii="Arial" w:hAnsi="Arial" w:cs="Arial"/>
                <w:sz w:val="20"/>
                <w:szCs w:val="20"/>
                <w:lang w:val="uk-UA"/>
              </w:rPr>
              <w:t xml:space="preserve">Відділ житлово-комунального господарства, </w:t>
            </w:r>
            <w:r w:rsidRPr="001726D9">
              <w:rPr>
                <w:rStyle w:val="longtext"/>
                <w:rFonts w:ascii="Arial" w:hAnsi="Arial" w:cs="Arial"/>
                <w:sz w:val="20"/>
                <w:szCs w:val="20"/>
                <w:shd w:val="clear" w:color="auto" w:fill="FFFFFF"/>
                <w:lang w:val="uk-UA"/>
              </w:rPr>
              <w:t>будівництва та інфраструктури</w:t>
            </w:r>
            <w:r w:rsidRPr="001726D9">
              <w:rPr>
                <w:rFonts w:ascii="Arial" w:hAnsi="Arial" w:cs="Arial"/>
                <w:sz w:val="20"/>
                <w:szCs w:val="20"/>
                <w:lang w:val="uk-UA"/>
              </w:rPr>
              <w:t xml:space="preserve"> РДА</w:t>
            </w:r>
          </w:p>
          <w:p w:rsidR="00F86BB9" w:rsidRPr="001726D9" w:rsidRDefault="00F86BB9" w:rsidP="007C346E">
            <w:pPr>
              <w:jc w:val="both"/>
              <w:rPr>
                <w:rFonts w:ascii="Arial" w:hAnsi="Arial" w:cs="Arial"/>
                <w:sz w:val="20"/>
                <w:szCs w:val="20"/>
                <w:lang w:val="uk-UA"/>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E00DEA" w:rsidP="007C346E">
            <w:pPr>
              <w:jc w:val="both"/>
              <w:rPr>
                <w:rFonts w:ascii="Arial" w:hAnsi="Arial" w:cs="Arial"/>
                <w:sz w:val="20"/>
                <w:szCs w:val="20"/>
                <w:lang w:val="uk-UA"/>
              </w:rPr>
            </w:pPr>
            <w:r w:rsidRPr="001726D9">
              <w:rPr>
                <w:rFonts w:ascii="Arial" w:hAnsi="Arial" w:cs="Arial"/>
                <w:sz w:val="20"/>
                <w:szCs w:val="20"/>
                <w:lang w:val="uk-UA"/>
              </w:rPr>
              <w:t>2018</w:t>
            </w:r>
            <w:r w:rsidR="00584E09" w:rsidRPr="001726D9">
              <w:rPr>
                <w:rFonts w:ascii="Arial" w:hAnsi="Arial" w:cs="Arial"/>
                <w:sz w:val="20"/>
                <w:szCs w:val="20"/>
                <w:lang w:val="uk-UA"/>
              </w:rPr>
              <w:t xml:space="preserve"> </w:t>
            </w:r>
            <w:r w:rsidR="00FF798D" w:rsidRPr="001726D9">
              <w:rPr>
                <w:rFonts w:ascii="Arial" w:hAnsi="Arial" w:cs="Arial"/>
                <w:sz w:val="20"/>
                <w:szCs w:val="20"/>
                <w:lang w:val="uk-UA"/>
              </w:rPr>
              <w:t>–</w:t>
            </w:r>
            <w:r w:rsidR="00584E09" w:rsidRPr="001726D9">
              <w:rPr>
                <w:rFonts w:ascii="Arial" w:hAnsi="Arial" w:cs="Arial"/>
                <w:sz w:val="20"/>
                <w:szCs w:val="20"/>
                <w:lang w:val="uk-UA"/>
              </w:rPr>
              <w:t xml:space="preserve"> </w:t>
            </w:r>
            <w:r w:rsidRPr="001726D9">
              <w:rPr>
                <w:rFonts w:ascii="Arial" w:hAnsi="Arial" w:cs="Arial"/>
                <w:sz w:val="20"/>
                <w:szCs w:val="20"/>
                <w:lang w:val="uk-UA"/>
              </w:rPr>
              <w:t>2019</w:t>
            </w:r>
            <w:r w:rsidR="00FF798D" w:rsidRPr="001726D9">
              <w:rPr>
                <w:rFonts w:ascii="Arial" w:hAnsi="Arial" w:cs="Arial"/>
                <w:sz w:val="20"/>
                <w:szCs w:val="20"/>
                <w:lang w:val="uk-UA"/>
              </w:rPr>
              <w:t xml:space="preserve"> р.</w:t>
            </w:r>
            <w:r w:rsidR="001A4FF0" w:rsidRPr="001726D9">
              <w:rPr>
                <w:rFonts w:ascii="Arial" w:hAnsi="Arial" w:cs="Arial"/>
                <w:sz w:val="20"/>
                <w:szCs w:val="20"/>
                <w:lang w:val="uk-UA"/>
              </w:rPr>
              <w:t>р.</w:t>
            </w:r>
          </w:p>
        </w:tc>
      </w:tr>
      <w:tr w:rsidR="00F86BB9" w:rsidRPr="001726D9">
        <w:tc>
          <w:tcPr>
            <w:tcW w:w="468" w:type="dxa"/>
            <w:tcBorders>
              <w:top w:val="single" w:sz="4" w:space="0" w:color="000000"/>
              <w:left w:val="single" w:sz="4" w:space="0" w:color="000000"/>
              <w:bottom w:val="single" w:sz="4" w:space="0" w:color="000000"/>
            </w:tcBorders>
            <w:shd w:val="clear" w:color="auto" w:fill="auto"/>
            <w:vAlign w:val="center"/>
          </w:tcPr>
          <w:p w:rsidR="00F86BB9" w:rsidRPr="001726D9" w:rsidRDefault="00F86BB9" w:rsidP="007C346E">
            <w:pPr>
              <w:jc w:val="center"/>
              <w:rPr>
                <w:rFonts w:ascii="Arial" w:eastAsia="Times New Roman" w:hAnsi="Arial" w:cs="Arial"/>
                <w:b/>
                <w:bCs/>
                <w:sz w:val="20"/>
                <w:szCs w:val="20"/>
                <w:lang w:val="uk-UA"/>
              </w:rPr>
            </w:pPr>
            <w:r w:rsidRPr="001726D9">
              <w:rPr>
                <w:rFonts w:ascii="Arial" w:hAnsi="Arial" w:cs="Arial"/>
                <w:b/>
                <w:sz w:val="20"/>
                <w:szCs w:val="20"/>
                <w:lang w:val="uk-UA"/>
              </w:rPr>
              <w:t>3.</w:t>
            </w:r>
          </w:p>
        </w:tc>
        <w:tc>
          <w:tcPr>
            <w:tcW w:w="4317" w:type="dxa"/>
            <w:tcBorders>
              <w:top w:val="single" w:sz="4" w:space="0" w:color="000000"/>
              <w:left w:val="single" w:sz="4" w:space="0" w:color="000000"/>
              <w:bottom w:val="single" w:sz="4" w:space="0" w:color="000000"/>
            </w:tcBorders>
            <w:shd w:val="clear" w:color="auto" w:fill="auto"/>
          </w:tcPr>
          <w:p w:rsidR="00F86BB9" w:rsidRPr="001726D9" w:rsidRDefault="00F86BB9" w:rsidP="007C346E">
            <w:pPr>
              <w:pStyle w:val="afa"/>
              <w:autoSpaceDE w:val="0"/>
              <w:jc w:val="both"/>
              <w:rPr>
                <w:rFonts w:ascii="Arial" w:hAnsi="Arial" w:cs="Arial"/>
                <w:sz w:val="20"/>
                <w:szCs w:val="20"/>
                <w:lang w:val="uk-UA"/>
              </w:rPr>
            </w:pPr>
            <w:r w:rsidRPr="001726D9">
              <w:rPr>
                <w:rFonts w:ascii="Arial" w:eastAsia="Times New Roman" w:hAnsi="Arial" w:cs="Arial"/>
                <w:bCs/>
                <w:sz w:val="20"/>
                <w:szCs w:val="20"/>
                <w:lang w:val="uk-UA"/>
              </w:rPr>
              <w:t xml:space="preserve">Реконструкція та приведення в </w:t>
            </w:r>
            <w:r w:rsidR="00BE294A" w:rsidRPr="001726D9">
              <w:rPr>
                <w:rFonts w:ascii="Arial" w:eastAsia="Times New Roman" w:hAnsi="Arial" w:cs="Arial"/>
                <w:bCs/>
                <w:sz w:val="20"/>
                <w:szCs w:val="20"/>
                <w:lang w:val="uk-UA"/>
              </w:rPr>
              <w:t>належний стан доріг, які об'</w:t>
            </w:r>
            <w:r w:rsidR="001A4FF0" w:rsidRPr="001726D9">
              <w:rPr>
                <w:rFonts w:ascii="Arial" w:eastAsia="Times New Roman" w:hAnsi="Arial" w:cs="Arial"/>
                <w:bCs/>
                <w:sz w:val="20"/>
                <w:szCs w:val="20"/>
                <w:lang w:val="uk-UA"/>
              </w:rPr>
              <w:t>єдну</w:t>
            </w:r>
            <w:r w:rsidR="00BE294A" w:rsidRPr="001726D9">
              <w:rPr>
                <w:rFonts w:ascii="Arial" w:eastAsia="Times New Roman" w:hAnsi="Arial" w:cs="Arial"/>
                <w:bCs/>
                <w:sz w:val="20"/>
                <w:szCs w:val="20"/>
                <w:lang w:val="uk-UA"/>
              </w:rPr>
              <w:t>ють діючі об'</w:t>
            </w:r>
            <w:r w:rsidRPr="001726D9">
              <w:rPr>
                <w:rFonts w:ascii="Arial" w:eastAsia="Times New Roman" w:hAnsi="Arial" w:cs="Arial"/>
                <w:bCs/>
                <w:sz w:val="20"/>
                <w:szCs w:val="20"/>
                <w:lang w:val="uk-UA"/>
              </w:rPr>
              <w:t>єкти оздоровлення та відпочинку</w:t>
            </w:r>
          </w:p>
        </w:tc>
        <w:tc>
          <w:tcPr>
            <w:tcW w:w="3276" w:type="dxa"/>
            <w:tcBorders>
              <w:top w:val="single" w:sz="4" w:space="0" w:color="000000"/>
              <w:left w:val="single" w:sz="4" w:space="0" w:color="000000"/>
              <w:bottom w:val="single" w:sz="4" w:space="0" w:color="000000"/>
            </w:tcBorders>
            <w:shd w:val="clear" w:color="auto" w:fill="auto"/>
          </w:tcPr>
          <w:p w:rsidR="00584E09" w:rsidRPr="001726D9" w:rsidRDefault="00584E09" w:rsidP="007C346E">
            <w:pPr>
              <w:jc w:val="both"/>
              <w:rPr>
                <w:rFonts w:ascii="Arial" w:hAnsi="Arial" w:cs="Arial"/>
                <w:sz w:val="20"/>
                <w:szCs w:val="20"/>
                <w:lang w:val="uk-UA"/>
              </w:rPr>
            </w:pPr>
            <w:r w:rsidRPr="001726D9">
              <w:rPr>
                <w:rFonts w:ascii="Arial" w:hAnsi="Arial" w:cs="Arial"/>
                <w:sz w:val="20"/>
                <w:szCs w:val="20"/>
                <w:lang w:val="uk-UA"/>
              </w:rPr>
              <w:t xml:space="preserve">Відділ житлово-комунального господарства, </w:t>
            </w:r>
            <w:r w:rsidRPr="001726D9">
              <w:rPr>
                <w:rStyle w:val="longtext"/>
                <w:rFonts w:ascii="Arial" w:hAnsi="Arial" w:cs="Arial"/>
                <w:sz w:val="20"/>
                <w:szCs w:val="20"/>
                <w:shd w:val="clear" w:color="auto" w:fill="FFFFFF"/>
                <w:lang w:val="uk-UA"/>
              </w:rPr>
              <w:t>будівництва та інфраструктури</w:t>
            </w:r>
            <w:r w:rsidRPr="001726D9">
              <w:rPr>
                <w:rFonts w:ascii="Arial" w:hAnsi="Arial" w:cs="Arial"/>
                <w:sz w:val="20"/>
                <w:szCs w:val="20"/>
                <w:lang w:val="uk-UA"/>
              </w:rPr>
              <w:t xml:space="preserve"> РДА</w:t>
            </w:r>
          </w:p>
          <w:p w:rsidR="00F86BB9" w:rsidRPr="001726D9" w:rsidRDefault="00F86BB9" w:rsidP="007C346E">
            <w:pPr>
              <w:jc w:val="both"/>
              <w:rPr>
                <w:rFonts w:ascii="Arial" w:hAnsi="Arial" w:cs="Arial"/>
                <w:sz w:val="20"/>
                <w:szCs w:val="20"/>
                <w:lang w:val="uk-UA"/>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E00DEA" w:rsidP="00E00DEA">
            <w:pPr>
              <w:jc w:val="both"/>
              <w:rPr>
                <w:rFonts w:ascii="Arial" w:hAnsi="Arial" w:cs="Arial"/>
                <w:sz w:val="20"/>
                <w:szCs w:val="20"/>
                <w:lang w:val="uk-UA"/>
              </w:rPr>
            </w:pPr>
            <w:r w:rsidRPr="001726D9">
              <w:rPr>
                <w:rFonts w:ascii="Arial" w:hAnsi="Arial" w:cs="Arial"/>
                <w:sz w:val="20"/>
                <w:szCs w:val="20"/>
                <w:lang w:val="uk-UA"/>
              </w:rPr>
              <w:t>2018</w:t>
            </w:r>
            <w:r w:rsidR="00584E09" w:rsidRPr="001726D9">
              <w:rPr>
                <w:rFonts w:ascii="Arial" w:hAnsi="Arial" w:cs="Arial"/>
                <w:sz w:val="20"/>
                <w:szCs w:val="20"/>
                <w:lang w:val="uk-UA"/>
              </w:rPr>
              <w:t xml:space="preserve"> </w:t>
            </w:r>
            <w:r w:rsidR="00FF798D" w:rsidRPr="001726D9">
              <w:rPr>
                <w:rFonts w:ascii="Arial" w:hAnsi="Arial" w:cs="Arial"/>
                <w:sz w:val="20"/>
                <w:szCs w:val="20"/>
                <w:lang w:val="uk-UA"/>
              </w:rPr>
              <w:t>–</w:t>
            </w:r>
            <w:r w:rsidR="00584E09" w:rsidRPr="001726D9">
              <w:rPr>
                <w:rFonts w:ascii="Arial" w:hAnsi="Arial" w:cs="Arial"/>
                <w:sz w:val="20"/>
                <w:szCs w:val="20"/>
                <w:lang w:val="uk-UA"/>
              </w:rPr>
              <w:t xml:space="preserve"> </w:t>
            </w:r>
            <w:r w:rsidRPr="001726D9">
              <w:rPr>
                <w:rFonts w:ascii="Arial" w:hAnsi="Arial" w:cs="Arial"/>
                <w:sz w:val="20"/>
                <w:szCs w:val="20"/>
                <w:lang w:val="uk-UA"/>
              </w:rPr>
              <w:t>2020</w:t>
            </w:r>
            <w:r w:rsidR="00FF798D" w:rsidRPr="001726D9">
              <w:rPr>
                <w:rFonts w:ascii="Arial" w:hAnsi="Arial" w:cs="Arial"/>
                <w:sz w:val="20"/>
                <w:szCs w:val="20"/>
                <w:lang w:val="uk-UA"/>
              </w:rPr>
              <w:t xml:space="preserve"> р.</w:t>
            </w:r>
            <w:r w:rsidR="001A4FF0" w:rsidRPr="001726D9">
              <w:rPr>
                <w:rFonts w:ascii="Arial" w:hAnsi="Arial" w:cs="Arial"/>
                <w:sz w:val="20"/>
                <w:szCs w:val="20"/>
                <w:lang w:val="uk-UA"/>
              </w:rPr>
              <w:t>р.</w:t>
            </w:r>
          </w:p>
        </w:tc>
      </w:tr>
    </w:tbl>
    <w:p w:rsidR="00F86BB9" w:rsidRPr="001726D9" w:rsidRDefault="00F86BB9" w:rsidP="007C346E">
      <w:pPr>
        <w:rPr>
          <w:rFonts w:ascii="Arial" w:hAnsi="Arial" w:cs="Arial"/>
          <w:sz w:val="20"/>
          <w:szCs w:val="20"/>
          <w:lang w:val="uk-UA"/>
        </w:rPr>
      </w:pPr>
    </w:p>
    <w:tbl>
      <w:tblPr>
        <w:tblW w:w="9781" w:type="dxa"/>
        <w:tblInd w:w="-15" w:type="dxa"/>
        <w:tblLayout w:type="fixed"/>
        <w:tblLook w:val="0000"/>
      </w:tblPr>
      <w:tblGrid>
        <w:gridCol w:w="2988"/>
        <w:gridCol w:w="3060"/>
        <w:gridCol w:w="3733"/>
      </w:tblGrid>
      <w:tr w:rsidR="00F86BB9" w:rsidRPr="001726D9">
        <w:tc>
          <w:tcPr>
            <w:tcW w:w="9781" w:type="dxa"/>
            <w:gridSpan w:val="3"/>
            <w:tcBorders>
              <w:top w:val="single" w:sz="4" w:space="0" w:color="000000"/>
              <w:left w:val="single" w:sz="4" w:space="0" w:color="000000"/>
              <w:bottom w:val="single" w:sz="4" w:space="0" w:color="000000"/>
              <w:right w:val="single" w:sz="4" w:space="0" w:color="000000"/>
            </w:tcBorders>
            <w:shd w:val="clear" w:color="auto" w:fill="CCFFCC"/>
            <w:vAlign w:val="bottom"/>
          </w:tcPr>
          <w:p w:rsidR="00F86BB9" w:rsidRPr="001726D9" w:rsidRDefault="001D7D0A" w:rsidP="007C346E">
            <w:pPr>
              <w:rPr>
                <w:rStyle w:val="longtext"/>
                <w:rFonts w:ascii="Arial" w:hAnsi="Arial" w:cs="Arial"/>
                <w:b/>
                <w:sz w:val="20"/>
                <w:szCs w:val="20"/>
                <w:lang w:val="uk-UA"/>
              </w:rPr>
            </w:pPr>
            <w:r>
              <w:rPr>
                <w:rFonts w:ascii="Arial" w:hAnsi="Arial" w:cs="Arial"/>
                <w:b/>
                <w:sz w:val="20"/>
                <w:szCs w:val="20"/>
                <w:lang w:val="uk-UA"/>
              </w:rPr>
              <w:t>КРИТИЧНЕ ПИТАННЯ С</w:t>
            </w:r>
            <w:r w:rsidR="00F86BB9" w:rsidRPr="001726D9">
              <w:rPr>
                <w:rFonts w:ascii="Arial" w:hAnsi="Arial" w:cs="Arial"/>
                <w:b/>
                <w:sz w:val="20"/>
                <w:szCs w:val="20"/>
                <w:lang w:val="uk-UA"/>
              </w:rPr>
              <w:t xml:space="preserve">. </w:t>
            </w:r>
            <w:r w:rsidR="00F86BB9" w:rsidRPr="001726D9">
              <w:rPr>
                <w:rFonts w:ascii="Arial" w:hAnsi="Arial" w:cs="Arial"/>
                <w:sz w:val="20"/>
                <w:szCs w:val="20"/>
                <w:lang w:val="uk-UA"/>
              </w:rPr>
              <w:t xml:space="preserve"> </w:t>
            </w:r>
            <w:r w:rsidR="00F86BB9" w:rsidRPr="001726D9">
              <w:rPr>
                <w:rFonts w:ascii="Arial" w:hAnsi="Arial" w:cs="Arial"/>
                <w:b/>
                <w:sz w:val="20"/>
                <w:szCs w:val="20"/>
                <w:lang w:val="uk-UA"/>
              </w:rPr>
              <w:t xml:space="preserve">Розвиток туризму </w:t>
            </w:r>
          </w:p>
        </w:tc>
      </w:tr>
      <w:tr w:rsidR="00F86BB9" w:rsidRPr="001726D9">
        <w:tc>
          <w:tcPr>
            <w:tcW w:w="2988" w:type="dxa"/>
            <w:tcBorders>
              <w:top w:val="single" w:sz="4" w:space="0" w:color="000000"/>
              <w:left w:val="single" w:sz="4" w:space="0" w:color="000000"/>
              <w:bottom w:val="single" w:sz="4" w:space="0" w:color="000000"/>
            </w:tcBorders>
            <w:shd w:val="clear" w:color="auto" w:fill="auto"/>
            <w:vAlign w:val="center"/>
          </w:tcPr>
          <w:p w:rsidR="00F86BB9" w:rsidRPr="001726D9" w:rsidRDefault="001D7D0A" w:rsidP="007C346E">
            <w:pPr>
              <w:rPr>
                <w:rStyle w:val="longtext"/>
                <w:rFonts w:ascii="Arial" w:hAnsi="Arial" w:cs="Arial"/>
                <w:b/>
                <w:sz w:val="20"/>
                <w:szCs w:val="20"/>
                <w:lang w:val="uk-UA"/>
              </w:rPr>
            </w:pPr>
            <w:r>
              <w:rPr>
                <w:rStyle w:val="longtext"/>
                <w:rFonts w:ascii="Arial" w:hAnsi="Arial" w:cs="Arial"/>
                <w:b/>
                <w:sz w:val="20"/>
                <w:szCs w:val="20"/>
                <w:lang w:val="uk-UA"/>
              </w:rPr>
              <w:t>Стратегічна ціль С</w:t>
            </w:r>
            <w:r w:rsidR="00F86BB9" w:rsidRPr="001726D9">
              <w:rPr>
                <w:rStyle w:val="longtext"/>
                <w:rFonts w:ascii="Arial" w:hAnsi="Arial" w:cs="Arial"/>
                <w:b/>
                <w:sz w:val="20"/>
                <w:szCs w:val="20"/>
                <w:lang w:val="uk-UA"/>
              </w:rPr>
              <w:t xml:space="preserve">.3. </w:t>
            </w:r>
          </w:p>
        </w:tc>
        <w:tc>
          <w:tcPr>
            <w:tcW w:w="6793" w:type="dxa"/>
            <w:gridSpan w:val="2"/>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F86BB9" w:rsidP="007C346E">
            <w:pPr>
              <w:jc w:val="both"/>
              <w:rPr>
                <w:rStyle w:val="longtext"/>
                <w:rFonts w:ascii="Arial" w:hAnsi="Arial" w:cs="Arial"/>
                <w:b/>
                <w:sz w:val="20"/>
                <w:szCs w:val="20"/>
                <w:lang w:val="uk-UA"/>
              </w:rPr>
            </w:pPr>
            <w:r w:rsidRPr="001726D9">
              <w:rPr>
                <w:rStyle w:val="longtext"/>
                <w:rFonts w:ascii="Arial" w:hAnsi="Arial" w:cs="Arial"/>
                <w:b/>
                <w:sz w:val="20"/>
                <w:szCs w:val="20"/>
                <w:lang w:val="uk-UA"/>
              </w:rPr>
              <w:t xml:space="preserve">Розвиток комунальної інфраструктури об’єктів туризму </w:t>
            </w:r>
          </w:p>
        </w:tc>
      </w:tr>
      <w:tr w:rsidR="00F86BB9" w:rsidRPr="001726D9">
        <w:trPr>
          <w:trHeight w:val="585"/>
        </w:trPr>
        <w:tc>
          <w:tcPr>
            <w:tcW w:w="2988" w:type="dxa"/>
            <w:tcBorders>
              <w:top w:val="single" w:sz="4" w:space="0" w:color="000000"/>
              <w:left w:val="single" w:sz="4" w:space="0" w:color="000000"/>
              <w:bottom w:val="single" w:sz="4" w:space="0" w:color="000000"/>
            </w:tcBorders>
            <w:shd w:val="clear" w:color="auto" w:fill="auto"/>
            <w:vAlign w:val="center"/>
          </w:tcPr>
          <w:p w:rsidR="00F86BB9" w:rsidRPr="001726D9" w:rsidRDefault="001D7D0A" w:rsidP="007C346E">
            <w:pPr>
              <w:rPr>
                <w:rStyle w:val="longtext"/>
                <w:rFonts w:ascii="Arial" w:hAnsi="Arial" w:cs="Arial"/>
                <w:sz w:val="20"/>
                <w:szCs w:val="20"/>
                <w:lang w:val="uk-UA"/>
              </w:rPr>
            </w:pPr>
            <w:r>
              <w:rPr>
                <w:rStyle w:val="longtext"/>
                <w:rFonts w:ascii="Arial" w:hAnsi="Arial" w:cs="Arial"/>
                <w:b/>
                <w:sz w:val="20"/>
                <w:szCs w:val="20"/>
                <w:lang w:val="uk-UA"/>
              </w:rPr>
              <w:t>Оперативна ціль С</w:t>
            </w:r>
            <w:r w:rsidR="00F86BB9" w:rsidRPr="001726D9">
              <w:rPr>
                <w:rStyle w:val="longtext"/>
                <w:rFonts w:ascii="Arial" w:hAnsi="Arial" w:cs="Arial"/>
                <w:b/>
                <w:sz w:val="20"/>
                <w:szCs w:val="20"/>
                <w:lang w:val="uk-UA"/>
              </w:rPr>
              <w:t xml:space="preserve">.3.3. </w:t>
            </w:r>
          </w:p>
        </w:tc>
        <w:tc>
          <w:tcPr>
            <w:tcW w:w="6793" w:type="dxa"/>
            <w:gridSpan w:val="2"/>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F86BB9" w:rsidP="000C5C50">
            <w:pPr>
              <w:pStyle w:val="1"/>
              <w:spacing w:before="0" w:after="0"/>
              <w:ind w:left="0" w:firstLine="0"/>
              <w:jc w:val="both"/>
              <w:rPr>
                <w:rFonts w:cs="Arial"/>
                <w:sz w:val="20"/>
                <w:szCs w:val="20"/>
                <w:lang w:val="uk-UA"/>
              </w:rPr>
            </w:pPr>
            <w:bookmarkStart w:id="19" w:name="__RefHeading__40_723667432"/>
            <w:bookmarkEnd w:id="19"/>
            <w:r w:rsidRPr="001726D9">
              <w:rPr>
                <w:rStyle w:val="longtext"/>
                <w:rFonts w:cs="Arial"/>
                <w:sz w:val="20"/>
                <w:szCs w:val="20"/>
                <w:lang w:val="uk-UA"/>
              </w:rPr>
              <w:t>Запровадження енергозберігаючих</w:t>
            </w:r>
            <w:r w:rsidR="000C5C50" w:rsidRPr="001726D9">
              <w:rPr>
                <w:rStyle w:val="longtext"/>
                <w:rFonts w:cs="Arial"/>
                <w:sz w:val="20"/>
                <w:szCs w:val="20"/>
                <w:lang w:val="uk-UA"/>
              </w:rPr>
              <w:t>,</w:t>
            </w:r>
            <w:r w:rsidRPr="001726D9">
              <w:rPr>
                <w:rStyle w:val="longtext"/>
                <w:rFonts w:cs="Arial"/>
                <w:sz w:val="20"/>
                <w:szCs w:val="20"/>
                <w:lang w:val="uk-UA"/>
              </w:rPr>
              <w:t xml:space="preserve">  ене</w:t>
            </w:r>
            <w:r w:rsidR="000C5C50" w:rsidRPr="001726D9">
              <w:rPr>
                <w:rStyle w:val="longtext"/>
                <w:rFonts w:cs="Arial"/>
                <w:sz w:val="20"/>
                <w:szCs w:val="20"/>
                <w:lang w:val="uk-UA"/>
              </w:rPr>
              <w:t>р</w:t>
            </w:r>
            <w:r w:rsidRPr="001726D9">
              <w:rPr>
                <w:rStyle w:val="longtext"/>
                <w:rFonts w:cs="Arial"/>
                <w:sz w:val="20"/>
                <w:szCs w:val="20"/>
                <w:lang w:val="uk-UA"/>
              </w:rPr>
              <w:t>гоефективних технологій на об’єктах туризму</w:t>
            </w:r>
            <w:r w:rsidR="000C5C50" w:rsidRPr="001726D9">
              <w:rPr>
                <w:rStyle w:val="longtext"/>
                <w:rFonts w:cs="Arial"/>
                <w:sz w:val="20"/>
                <w:szCs w:val="20"/>
                <w:lang w:val="uk-UA"/>
              </w:rPr>
              <w:t xml:space="preserve"> та забезпечення громадської безпеки </w:t>
            </w:r>
          </w:p>
        </w:tc>
      </w:tr>
      <w:tr w:rsidR="00F86BB9" w:rsidRPr="001726D9">
        <w:trPr>
          <w:trHeight w:val="794"/>
        </w:trPr>
        <w:tc>
          <w:tcPr>
            <w:tcW w:w="2988" w:type="dxa"/>
            <w:tcBorders>
              <w:top w:val="single" w:sz="4" w:space="0" w:color="000000"/>
              <w:left w:val="single" w:sz="4" w:space="0" w:color="000000"/>
              <w:bottom w:val="single" w:sz="4" w:space="0" w:color="000000"/>
            </w:tcBorders>
            <w:shd w:val="clear" w:color="auto" w:fill="auto"/>
            <w:vAlign w:val="center"/>
          </w:tcPr>
          <w:p w:rsidR="00F86BB9" w:rsidRPr="001726D9" w:rsidRDefault="00F86BB9" w:rsidP="007C346E">
            <w:pPr>
              <w:rPr>
                <w:rStyle w:val="longtext"/>
                <w:rFonts w:ascii="Arial" w:hAnsi="Arial" w:cs="Arial"/>
                <w:sz w:val="20"/>
                <w:szCs w:val="20"/>
                <w:lang w:val="uk-UA"/>
              </w:rPr>
            </w:pPr>
            <w:r w:rsidRPr="001726D9">
              <w:rPr>
                <w:rFonts w:ascii="Arial" w:hAnsi="Arial" w:cs="Arial"/>
                <w:b/>
                <w:sz w:val="20"/>
                <w:szCs w:val="20"/>
                <w:lang w:val="uk-UA"/>
              </w:rPr>
              <w:t>Опис</w:t>
            </w:r>
          </w:p>
        </w:tc>
        <w:tc>
          <w:tcPr>
            <w:tcW w:w="6793" w:type="dxa"/>
            <w:gridSpan w:val="2"/>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F86BB9" w:rsidP="000C5C50">
            <w:pPr>
              <w:jc w:val="both"/>
              <w:rPr>
                <w:rFonts w:ascii="Arial" w:hAnsi="Arial" w:cs="Arial"/>
                <w:b/>
                <w:sz w:val="20"/>
                <w:szCs w:val="20"/>
                <w:lang w:val="uk-UA"/>
              </w:rPr>
            </w:pPr>
            <w:r w:rsidRPr="001726D9">
              <w:rPr>
                <w:rStyle w:val="longtext"/>
                <w:rFonts w:ascii="Arial" w:hAnsi="Arial" w:cs="Arial"/>
                <w:sz w:val="20"/>
                <w:szCs w:val="20"/>
                <w:lang w:val="uk-UA"/>
              </w:rPr>
              <w:t>Кремінськ</w:t>
            </w:r>
            <w:r w:rsidR="00584E09" w:rsidRPr="001726D9">
              <w:rPr>
                <w:rStyle w:val="longtext"/>
                <w:rFonts w:ascii="Arial" w:hAnsi="Arial" w:cs="Arial"/>
                <w:sz w:val="20"/>
                <w:szCs w:val="20"/>
                <w:lang w:val="uk-UA"/>
              </w:rPr>
              <w:t xml:space="preserve">а райдержадміністрація спільно </w:t>
            </w:r>
            <w:r w:rsidRPr="001726D9">
              <w:rPr>
                <w:rStyle w:val="longtext"/>
                <w:rFonts w:ascii="Arial" w:hAnsi="Arial" w:cs="Arial"/>
                <w:sz w:val="20"/>
                <w:szCs w:val="20"/>
                <w:lang w:val="uk-UA"/>
              </w:rPr>
              <w:t>з власниками баз відпочинку та енергопостачальними підприємствами,</w:t>
            </w:r>
            <w:r w:rsidR="000C5C50" w:rsidRPr="001726D9">
              <w:rPr>
                <w:rStyle w:val="longtext"/>
                <w:rFonts w:ascii="Arial" w:hAnsi="Arial" w:cs="Arial"/>
                <w:sz w:val="20"/>
                <w:szCs w:val="20"/>
                <w:lang w:val="uk-UA"/>
              </w:rPr>
              <w:t xml:space="preserve"> Кремінською міською радою, </w:t>
            </w:r>
            <w:r w:rsidRPr="001726D9">
              <w:rPr>
                <w:rStyle w:val="longtext"/>
                <w:rFonts w:ascii="Arial" w:hAnsi="Arial" w:cs="Arial"/>
                <w:sz w:val="20"/>
                <w:szCs w:val="20"/>
                <w:lang w:val="uk-UA"/>
              </w:rPr>
              <w:t>представниками бізнесу розробляють бізнес-проекти щодо  застосування можливих технологій е</w:t>
            </w:r>
            <w:r w:rsidR="00584E09" w:rsidRPr="001726D9">
              <w:rPr>
                <w:rStyle w:val="longtext"/>
                <w:rFonts w:ascii="Arial" w:hAnsi="Arial" w:cs="Arial"/>
                <w:sz w:val="20"/>
                <w:szCs w:val="20"/>
                <w:lang w:val="uk-UA"/>
              </w:rPr>
              <w:t>нергозаощад</w:t>
            </w:r>
            <w:r w:rsidR="00C448EA" w:rsidRPr="001726D9">
              <w:rPr>
                <w:rStyle w:val="longtext"/>
                <w:rFonts w:ascii="Arial" w:hAnsi="Arial" w:cs="Arial"/>
                <w:sz w:val="20"/>
                <w:szCs w:val="20"/>
                <w:lang w:val="uk-UA"/>
              </w:rPr>
              <w:t>ж</w:t>
            </w:r>
            <w:r w:rsidR="00584E09" w:rsidRPr="001726D9">
              <w:rPr>
                <w:rStyle w:val="longtext"/>
                <w:rFonts w:ascii="Arial" w:hAnsi="Arial" w:cs="Arial"/>
                <w:sz w:val="20"/>
                <w:szCs w:val="20"/>
                <w:lang w:val="uk-UA"/>
              </w:rPr>
              <w:t>ення</w:t>
            </w:r>
            <w:r w:rsidR="000C5C50" w:rsidRPr="001726D9">
              <w:rPr>
                <w:rStyle w:val="longtext"/>
                <w:rFonts w:ascii="Arial" w:hAnsi="Arial" w:cs="Arial"/>
                <w:sz w:val="20"/>
                <w:szCs w:val="20"/>
                <w:lang w:val="uk-UA"/>
              </w:rPr>
              <w:t>, в</w:t>
            </w:r>
            <w:r w:rsidRPr="001726D9">
              <w:rPr>
                <w:rStyle w:val="longtext"/>
                <w:rFonts w:ascii="Arial" w:hAnsi="Arial" w:cs="Arial"/>
                <w:sz w:val="20"/>
                <w:szCs w:val="20"/>
                <w:lang w:val="uk-UA"/>
              </w:rPr>
              <w:t xml:space="preserve">тілюють енергоефективні технології на функціонуючі об’єкти. </w:t>
            </w:r>
            <w:r w:rsidR="000C5C50" w:rsidRPr="001726D9">
              <w:rPr>
                <w:rStyle w:val="longtext"/>
                <w:rFonts w:ascii="Arial" w:hAnsi="Arial" w:cs="Arial"/>
                <w:sz w:val="20"/>
                <w:szCs w:val="20"/>
                <w:lang w:val="uk-UA"/>
              </w:rPr>
              <w:t>Проводиться заходи щодо створення безпечних умов в місті та в місцях відпочинку, масового перебування людей.</w:t>
            </w:r>
          </w:p>
        </w:tc>
      </w:tr>
      <w:tr w:rsidR="00F86BB9" w:rsidRPr="001726D9">
        <w:tc>
          <w:tcPr>
            <w:tcW w:w="2988" w:type="dxa"/>
            <w:tcBorders>
              <w:top w:val="single" w:sz="4" w:space="0" w:color="000000"/>
              <w:left w:val="single" w:sz="4" w:space="0" w:color="000000"/>
              <w:bottom w:val="single" w:sz="4" w:space="0" w:color="000000"/>
            </w:tcBorders>
            <w:shd w:val="clear" w:color="auto" w:fill="auto"/>
            <w:vAlign w:val="center"/>
          </w:tcPr>
          <w:p w:rsidR="00F86BB9" w:rsidRPr="001726D9" w:rsidRDefault="00F86BB9" w:rsidP="007C346E">
            <w:pPr>
              <w:rPr>
                <w:rFonts w:ascii="Arial" w:hAnsi="Arial" w:cs="Arial"/>
                <w:sz w:val="20"/>
                <w:szCs w:val="20"/>
                <w:lang w:val="uk-UA"/>
              </w:rPr>
            </w:pPr>
            <w:r w:rsidRPr="001726D9">
              <w:rPr>
                <w:rFonts w:ascii="Arial" w:hAnsi="Arial" w:cs="Arial"/>
                <w:b/>
                <w:sz w:val="20"/>
                <w:szCs w:val="20"/>
                <w:lang w:val="uk-UA"/>
              </w:rPr>
              <w:t>Результати проекту</w:t>
            </w:r>
          </w:p>
        </w:tc>
        <w:tc>
          <w:tcPr>
            <w:tcW w:w="6793" w:type="dxa"/>
            <w:gridSpan w:val="2"/>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F86BB9" w:rsidP="009E2C86">
            <w:pPr>
              <w:jc w:val="both"/>
              <w:rPr>
                <w:rFonts w:ascii="Arial" w:hAnsi="Arial" w:cs="Arial"/>
                <w:b/>
                <w:sz w:val="20"/>
                <w:szCs w:val="20"/>
                <w:lang w:val="uk-UA"/>
              </w:rPr>
            </w:pPr>
            <w:r w:rsidRPr="001726D9">
              <w:rPr>
                <w:rFonts w:ascii="Arial" w:hAnsi="Arial" w:cs="Arial"/>
                <w:sz w:val="20"/>
                <w:szCs w:val="20"/>
                <w:lang w:val="uk-UA"/>
              </w:rPr>
              <w:t>Зменшення енерговитрат об’єктами туризму, покращення умов перебування туристів, зменшення вартості послуг цих об’єктів</w:t>
            </w:r>
            <w:r w:rsidR="009E2C86" w:rsidRPr="001726D9">
              <w:rPr>
                <w:rFonts w:ascii="Arial" w:hAnsi="Arial" w:cs="Arial"/>
                <w:sz w:val="20"/>
                <w:szCs w:val="20"/>
                <w:lang w:val="uk-UA"/>
              </w:rPr>
              <w:t>, забезпечення безпеки.</w:t>
            </w:r>
          </w:p>
        </w:tc>
      </w:tr>
      <w:tr w:rsidR="00F86BB9" w:rsidRPr="001726D9">
        <w:trPr>
          <w:trHeight w:val="316"/>
        </w:trPr>
        <w:tc>
          <w:tcPr>
            <w:tcW w:w="2988" w:type="dxa"/>
            <w:tcBorders>
              <w:top w:val="single" w:sz="4" w:space="0" w:color="000000"/>
              <w:left w:val="single" w:sz="4" w:space="0" w:color="000000"/>
              <w:bottom w:val="single" w:sz="4" w:space="0" w:color="000000"/>
            </w:tcBorders>
            <w:shd w:val="clear" w:color="auto" w:fill="auto"/>
            <w:vAlign w:val="center"/>
          </w:tcPr>
          <w:p w:rsidR="00F86BB9" w:rsidRPr="001726D9" w:rsidRDefault="00F86BB9" w:rsidP="007C346E">
            <w:pPr>
              <w:rPr>
                <w:rFonts w:ascii="Arial" w:hAnsi="Arial" w:cs="Arial"/>
                <w:b/>
                <w:sz w:val="20"/>
                <w:szCs w:val="20"/>
                <w:lang w:val="uk-UA"/>
              </w:rPr>
            </w:pPr>
            <w:r w:rsidRPr="001726D9">
              <w:rPr>
                <w:rFonts w:ascii="Arial" w:hAnsi="Arial" w:cs="Arial"/>
                <w:b/>
                <w:sz w:val="20"/>
                <w:szCs w:val="20"/>
                <w:lang w:val="uk-UA"/>
              </w:rPr>
              <w:t>Упровадження</w:t>
            </w:r>
          </w:p>
        </w:tc>
        <w:tc>
          <w:tcPr>
            <w:tcW w:w="3060" w:type="dxa"/>
            <w:tcBorders>
              <w:top w:val="single" w:sz="4" w:space="0" w:color="000000"/>
              <w:left w:val="single" w:sz="4" w:space="0" w:color="000000"/>
              <w:bottom w:val="single" w:sz="4" w:space="0" w:color="000000"/>
            </w:tcBorders>
            <w:shd w:val="clear" w:color="auto" w:fill="auto"/>
          </w:tcPr>
          <w:p w:rsidR="00F86BB9" w:rsidRPr="001726D9" w:rsidRDefault="00F86BB9" w:rsidP="007C346E">
            <w:pPr>
              <w:jc w:val="center"/>
              <w:rPr>
                <w:rFonts w:ascii="Arial" w:hAnsi="Arial" w:cs="Arial"/>
                <w:b/>
                <w:sz w:val="20"/>
                <w:szCs w:val="20"/>
                <w:lang w:val="uk-UA"/>
              </w:rPr>
            </w:pPr>
            <w:r w:rsidRPr="001726D9">
              <w:rPr>
                <w:rFonts w:ascii="Arial" w:hAnsi="Arial" w:cs="Arial"/>
                <w:b/>
                <w:sz w:val="20"/>
                <w:szCs w:val="20"/>
                <w:lang w:val="uk-UA"/>
              </w:rPr>
              <w:t>Організація</w:t>
            </w:r>
          </w:p>
        </w:tc>
        <w:tc>
          <w:tcPr>
            <w:tcW w:w="3733" w:type="dxa"/>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F86BB9" w:rsidP="007C346E">
            <w:pPr>
              <w:jc w:val="center"/>
              <w:rPr>
                <w:rFonts w:ascii="Arial" w:hAnsi="Arial" w:cs="Arial"/>
                <w:b/>
                <w:sz w:val="20"/>
                <w:szCs w:val="20"/>
                <w:lang w:val="uk-UA"/>
              </w:rPr>
            </w:pPr>
            <w:r w:rsidRPr="001726D9">
              <w:rPr>
                <w:rFonts w:ascii="Arial" w:hAnsi="Arial" w:cs="Arial"/>
                <w:b/>
                <w:sz w:val="20"/>
                <w:szCs w:val="20"/>
                <w:lang w:val="uk-UA"/>
              </w:rPr>
              <w:t>Особа</w:t>
            </w:r>
          </w:p>
        </w:tc>
      </w:tr>
      <w:tr w:rsidR="00F86BB9" w:rsidRPr="001726D9">
        <w:tc>
          <w:tcPr>
            <w:tcW w:w="2988" w:type="dxa"/>
            <w:tcBorders>
              <w:top w:val="single" w:sz="4" w:space="0" w:color="000000"/>
              <w:left w:val="single" w:sz="4" w:space="0" w:color="000000"/>
              <w:bottom w:val="single" w:sz="4" w:space="0" w:color="000000"/>
            </w:tcBorders>
            <w:shd w:val="clear" w:color="auto" w:fill="auto"/>
            <w:vAlign w:val="center"/>
          </w:tcPr>
          <w:p w:rsidR="00F86BB9" w:rsidRPr="001726D9" w:rsidRDefault="00F86BB9" w:rsidP="007C346E">
            <w:pPr>
              <w:rPr>
                <w:rStyle w:val="longtext"/>
                <w:rFonts w:ascii="Arial" w:hAnsi="Arial" w:cs="Arial"/>
                <w:sz w:val="20"/>
                <w:szCs w:val="20"/>
                <w:lang w:val="uk-UA"/>
              </w:rPr>
            </w:pPr>
            <w:r w:rsidRPr="001726D9">
              <w:rPr>
                <w:rFonts w:ascii="Arial" w:hAnsi="Arial" w:cs="Arial"/>
                <w:b/>
                <w:sz w:val="20"/>
                <w:szCs w:val="20"/>
                <w:lang w:val="uk-UA"/>
              </w:rPr>
              <w:t>Відповідальні</w:t>
            </w:r>
          </w:p>
        </w:tc>
        <w:tc>
          <w:tcPr>
            <w:tcW w:w="3060" w:type="dxa"/>
            <w:tcBorders>
              <w:top w:val="single" w:sz="4" w:space="0" w:color="000000"/>
              <w:left w:val="single" w:sz="4" w:space="0" w:color="000000"/>
              <w:bottom w:val="single" w:sz="4" w:space="0" w:color="000000"/>
            </w:tcBorders>
            <w:shd w:val="clear" w:color="auto" w:fill="auto"/>
          </w:tcPr>
          <w:p w:rsidR="00F86BB9" w:rsidRPr="001726D9" w:rsidRDefault="00F86BB9" w:rsidP="007C346E">
            <w:pPr>
              <w:jc w:val="both"/>
              <w:rPr>
                <w:rFonts w:ascii="Arial" w:hAnsi="Arial" w:cs="Arial"/>
                <w:sz w:val="20"/>
                <w:szCs w:val="20"/>
                <w:lang w:val="uk-UA"/>
              </w:rPr>
            </w:pPr>
            <w:r w:rsidRPr="001726D9">
              <w:rPr>
                <w:rStyle w:val="longtext"/>
                <w:rFonts w:ascii="Arial" w:hAnsi="Arial" w:cs="Arial"/>
                <w:sz w:val="20"/>
                <w:szCs w:val="20"/>
                <w:lang w:val="uk-UA"/>
              </w:rPr>
              <w:t>Управління економі</w:t>
            </w:r>
            <w:r w:rsidR="00584E09" w:rsidRPr="001726D9">
              <w:rPr>
                <w:rStyle w:val="longtext"/>
                <w:rFonts w:ascii="Arial" w:hAnsi="Arial" w:cs="Arial"/>
                <w:sz w:val="20"/>
                <w:szCs w:val="20"/>
                <w:lang w:val="uk-UA"/>
              </w:rPr>
              <w:t>чного розвитку і торгівлі</w:t>
            </w:r>
          </w:p>
          <w:p w:rsidR="00584E09" w:rsidRPr="001726D9" w:rsidRDefault="00584E09" w:rsidP="007C346E">
            <w:pPr>
              <w:jc w:val="both"/>
              <w:rPr>
                <w:rFonts w:ascii="Arial" w:hAnsi="Arial" w:cs="Arial"/>
                <w:sz w:val="20"/>
                <w:szCs w:val="20"/>
                <w:lang w:val="uk-UA"/>
              </w:rPr>
            </w:pPr>
            <w:r w:rsidRPr="001726D9">
              <w:rPr>
                <w:rFonts w:ascii="Arial" w:hAnsi="Arial" w:cs="Arial"/>
                <w:sz w:val="20"/>
                <w:szCs w:val="20"/>
                <w:lang w:val="uk-UA"/>
              </w:rPr>
              <w:t xml:space="preserve">Відділ житлово-комунального господарства, </w:t>
            </w:r>
            <w:r w:rsidRPr="001726D9">
              <w:rPr>
                <w:rStyle w:val="longtext"/>
                <w:rFonts w:ascii="Arial" w:hAnsi="Arial" w:cs="Arial"/>
                <w:sz w:val="20"/>
                <w:szCs w:val="20"/>
                <w:shd w:val="clear" w:color="auto" w:fill="FFFFFF"/>
                <w:lang w:val="uk-UA"/>
              </w:rPr>
              <w:t>будівництва та інфраструктури</w:t>
            </w:r>
            <w:r w:rsidRPr="001726D9">
              <w:rPr>
                <w:rFonts w:ascii="Arial" w:hAnsi="Arial" w:cs="Arial"/>
                <w:sz w:val="20"/>
                <w:szCs w:val="20"/>
                <w:lang w:val="uk-UA"/>
              </w:rPr>
              <w:t xml:space="preserve"> РДА</w:t>
            </w:r>
          </w:p>
          <w:p w:rsidR="00F86BB9" w:rsidRPr="001726D9" w:rsidRDefault="009E2C86" w:rsidP="007C346E">
            <w:pPr>
              <w:jc w:val="both"/>
              <w:rPr>
                <w:rStyle w:val="longtext"/>
                <w:rFonts w:ascii="Arial" w:hAnsi="Arial" w:cs="Arial"/>
                <w:sz w:val="20"/>
                <w:szCs w:val="20"/>
                <w:lang w:val="uk-UA"/>
              </w:rPr>
            </w:pPr>
            <w:r w:rsidRPr="001726D9">
              <w:rPr>
                <w:rStyle w:val="longtext"/>
                <w:rFonts w:ascii="Arial" w:hAnsi="Arial" w:cs="Arial"/>
                <w:sz w:val="20"/>
                <w:szCs w:val="20"/>
                <w:lang w:val="uk-UA"/>
              </w:rPr>
              <w:t>Кремінська міська рада</w:t>
            </w:r>
          </w:p>
        </w:tc>
        <w:tc>
          <w:tcPr>
            <w:tcW w:w="3733" w:type="dxa"/>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F86BB9" w:rsidP="007C346E">
            <w:pPr>
              <w:jc w:val="both"/>
              <w:rPr>
                <w:rFonts w:ascii="Arial" w:hAnsi="Arial" w:cs="Arial"/>
                <w:sz w:val="20"/>
                <w:szCs w:val="20"/>
                <w:lang w:val="uk-UA"/>
              </w:rPr>
            </w:pPr>
            <w:r w:rsidRPr="001726D9">
              <w:rPr>
                <w:rStyle w:val="longtext"/>
                <w:rFonts w:ascii="Arial" w:hAnsi="Arial" w:cs="Arial"/>
                <w:sz w:val="20"/>
                <w:szCs w:val="20"/>
                <w:lang w:val="uk-UA"/>
              </w:rPr>
              <w:t xml:space="preserve">Начальник управління </w:t>
            </w:r>
            <w:r w:rsidR="00B510CE" w:rsidRPr="001726D9">
              <w:rPr>
                <w:rFonts w:ascii="Arial" w:hAnsi="Arial" w:cs="Arial"/>
                <w:sz w:val="20"/>
                <w:szCs w:val="20"/>
                <w:lang w:val="uk-UA"/>
              </w:rPr>
              <w:t>економічного розвитку і торгівлі</w:t>
            </w:r>
          </w:p>
          <w:p w:rsidR="006119EC" w:rsidRPr="001726D9" w:rsidRDefault="00F86BB9" w:rsidP="007C346E">
            <w:pPr>
              <w:jc w:val="both"/>
              <w:rPr>
                <w:rFonts w:ascii="Arial" w:hAnsi="Arial" w:cs="Arial"/>
                <w:sz w:val="20"/>
                <w:szCs w:val="20"/>
                <w:lang w:val="uk-UA"/>
              </w:rPr>
            </w:pPr>
            <w:r w:rsidRPr="001726D9">
              <w:rPr>
                <w:rStyle w:val="longtext"/>
                <w:rFonts w:ascii="Arial" w:hAnsi="Arial" w:cs="Arial"/>
                <w:sz w:val="20"/>
                <w:szCs w:val="20"/>
                <w:lang w:val="uk-UA"/>
              </w:rPr>
              <w:t xml:space="preserve">Начальник відділу </w:t>
            </w:r>
            <w:r w:rsidR="006119EC" w:rsidRPr="001726D9">
              <w:rPr>
                <w:rFonts w:ascii="Arial" w:hAnsi="Arial" w:cs="Arial"/>
                <w:sz w:val="20"/>
                <w:szCs w:val="20"/>
                <w:lang w:val="uk-UA"/>
              </w:rPr>
              <w:t xml:space="preserve">житлово-комунального господарства, </w:t>
            </w:r>
            <w:r w:rsidR="006119EC" w:rsidRPr="001726D9">
              <w:rPr>
                <w:rStyle w:val="longtext"/>
                <w:rFonts w:ascii="Arial" w:hAnsi="Arial" w:cs="Arial"/>
                <w:sz w:val="20"/>
                <w:szCs w:val="20"/>
                <w:shd w:val="clear" w:color="auto" w:fill="FFFFFF"/>
                <w:lang w:val="uk-UA"/>
              </w:rPr>
              <w:t>будівництва та інфраструктури</w:t>
            </w:r>
            <w:r w:rsidR="006119EC" w:rsidRPr="001726D9">
              <w:rPr>
                <w:rFonts w:ascii="Arial" w:hAnsi="Arial" w:cs="Arial"/>
                <w:sz w:val="20"/>
                <w:szCs w:val="20"/>
                <w:lang w:val="uk-UA"/>
              </w:rPr>
              <w:t xml:space="preserve"> РДА</w:t>
            </w:r>
          </w:p>
          <w:p w:rsidR="00F86BB9" w:rsidRPr="001726D9" w:rsidRDefault="009E2C86" w:rsidP="007C346E">
            <w:pPr>
              <w:jc w:val="both"/>
              <w:rPr>
                <w:rFonts w:ascii="Arial" w:hAnsi="Arial" w:cs="Arial"/>
                <w:sz w:val="20"/>
                <w:szCs w:val="20"/>
                <w:lang w:val="uk-UA"/>
              </w:rPr>
            </w:pPr>
            <w:r w:rsidRPr="001726D9">
              <w:rPr>
                <w:rFonts w:ascii="Arial" w:hAnsi="Arial" w:cs="Arial"/>
                <w:sz w:val="20"/>
                <w:szCs w:val="20"/>
                <w:lang w:val="uk-UA"/>
              </w:rPr>
              <w:t xml:space="preserve">Кремінський міський голова </w:t>
            </w:r>
          </w:p>
        </w:tc>
      </w:tr>
      <w:tr w:rsidR="00F86BB9" w:rsidRPr="0009388D">
        <w:tc>
          <w:tcPr>
            <w:tcW w:w="2988" w:type="dxa"/>
            <w:tcBorders>
              <w:top w:val="single" w:sz="4" w:space="0" w:color="000000"/>
              <w:left w:val="single" w:sz="4" w:space="0" w:color="000000"/>
              <w:bottom w:val="single" w:sz="4" w:space="0" w:color="000000"/>
            </w:tcBorders>
            <w:shd w:val="clear" w:color="auto" w:fill="auto"/>
            <w:vAlign w:val="center"/>
          </w:tcPr>
          <w:p w:rsidR="00F86BB9" w:rsidRPr="001726D9" w:rsidRDefault="00F86BB9" w:rsidP="007C346E">
            <w:pPr>
              <w:rPr>
                <w:rStyle w:val="longtext"/>
                <w:rFonts w:ascii="Arial" w:hAnsi="Arial" w:cs="Arial"/>
                <w:sz w:val="20"/>
                <w:szCs w:val="20"/>
                <w:lang w:val="uk-UA"/>
              </w:rPr>
            </w:pPr>
            <w:r w:rsidRPr="001726D9">
              <w:rPr>
                <w:rFonts w:ascii="Arial" w:hAnsi="Arial" w:cs="Arial"/>
                <w:b/>
                <w:sz w:val="20"/>
                <w:szCs w:val="20"/>
                <w:lang w:val="uk-UA"/>
              </w:rPr>
              <w:t>Співпраця з організаціями</w:t>
            </w:r>
          </w:p>
        </w:tc>
        <w:tc>
          <w:tcPr>
            <w:tcW w:w="3060" w:type="dxa"/>
            <w:tcBorders>
              <w:top w:val="single" w:sz="4" w:space="0" w:color="000000"/>
              <w:left w:val="single" w:sz="4" w:space="0" w:color="000000"/>
              <w:bottom w:val="single" w:sz="4" w:space="0" w:color="000000"/>
            </w:tcBorders>
            <w:shd w:val="clear" w:color="auto" w:fill="auto"/>
          </w:tcPr>
          <w:p w:rsidR="00F86BB9" w:rsidRPr="001726D9" w:rsidRDefault="00F86BB9" w:rsidP="007C346E">
            <w:pPr>
              <w:jc w:val="both"/>
              <w:rPr>
                <w:rStyle w:val="longtext"/>
                <w:rFonts w:ascii="Arial" w:hAnsi="Arial" w:cs="Arial"/>
                <w:sz w:val="20"/>
                <w:szCs w:val="20"/>
                <w:lang w:val="uk-UA"/>
              </w:rPr>
            </w:pPr>
            <w:r w:rsidRPr="001726D9">
              <w:rPr>
                <w:rStyle w:val="longtext"/>
                <w:rFonts w:ascii="Arial" w:hAnsi="Arial" w:cs="Arial"/>
                <w:sz w:val="20"/>
                <w:szCs w:val="20"/>
                <w:lang w:val="uk-UA"/>
              </w:rPr>
              <w:t>Власники баз туризму, відпочинку та санаторно-курортної зони</w:t>
            </w:r>
          </w:p>
          <w:p w:rsidR="00F86BB9" w:rsidRPr="001726D9" w:rsidRDefault="00F86BB9" w:rsidP="007C346E">
            <w:pPr>
              <w:jc w:val="both"/>
              <w:rPr>
                <w:rStyle w:val="longtext"/>
                <w:rFonts w:ascii="Arial" w:hAnsi="Arial" w:cs="Arial"/>
                <w:sz w:val="20"/>
                <w:szCs w:val="20"/>
                <w:lang w:val="uk-UA"/>
              </w:rPr>
            </w:pPr>
            <w:r w:rsidRPr="001726D9">
              <w:rPr>
                <w:rStyle w:val="longtext"/>
                <w:rFonts w:ascii="Arial" w:hAnsi="Arial" w:cs="Arial"/>
                <w:sz w:val="20"/>
                <w:szCs w:val="20"/>
                <w:lang w:val="uk-UA"/>
              </w:rPr>
              <w:t>Будівельні організації</w:t>
            </w:r>
          </w:p>
          <w:p w:rsidR="00F86BB9" w:rsidRPr="001726D9" w:rsidRDefault="001A4FF0" w:rsidP="007C346E">
            <w:pPr>
              <w:jc w:val="both"/>
              <w:rPr>
                <w:rFonts w:ascii="Arial" w:hAnsi="Arial" w:cs="Arial"/>
                <w:sz w:val="20"/>
                <w:szCs w:val="20"/>
                <w:lang w:val="uk-UA"/>
              </w:rPr>
            </w:pPr>
            <w:r w:rsidRPr="001726D9">
              <w:rPr>
                <w:rStyle w:val="longtext"/>
                <w:rFonts w:ascii="Arial" w:hAnsi="Arial" w:cs="Arial"/>
                <w:sz w:val="20"/>
                <w:szCs w:val="20"/>
                <w:lang w:val="uk-UA"/>
              </w:rPr>
              <w:t>Приватні п</w:t>
            </w:r>
            <w:r w:rsidR="00F86BB9" w:rsidRPr="001726D9">
              <w:rPr>
                <w:rStyle w:val="longtext"/>
                <w:rFonts w:ascii="Arial" w:hAnsi="Arial" w:cs="Arial"/>
                <w:sz w:val="20"/>
                <w:szCs w:val="20"/>
                <w:lang w:val="uk-UA"/>
              </w:rPr>
              <w:t>ідприємці</w:t>
            </w:r>
          </w:p>
        </w:tc>
        <w:tc>
          <w:tcPr>
            <w:tcW w:w="3733" w:type="dxa"/>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1A4FF0" w:rsidP="007C346E">
            <w:pPr>
              <w:jc w:val="both"/>
              <w:rPr>
                <w:rFonts w:ascii="Arial" w:hAnsi="Arial" w:cs="Arial"/>
                <w:sz w:val="20"/>
                <w:szCs w:val="20"/>
                <w:lang w:val="uk-UA"/>
              </w:rPr>
            </w:pPr>
            <w:r w:rsidRPr="001726D9">
              <w:rPr>
                <w:rFonts w:ascii="Arial" w:hAnsi="Arial" w:cs="Arial"/>
                <w:sz w:val="20"/>
                <w:szCs w:val="20"/>
                <w:lang w:val="uk-UA"/>
              </w:rPr>
              <w:t xml:space="preserve">Приватні підприємці </w:t>
            </w:r>
          </w:p>
          <w:p w:rsidR="001A4FF0" w:rsidRPr="001726D9" w:rsidRDefault="001A4FF0" w:rsidP="007C346E">
            <w:pPr>
              <w:jc w:val="both"/>
              <w:rPr>
                <w:rFonts w:ascii="Arial" w:hAnsi="Arial" w:cs="Arial"/>
                <w:sz w:val="20"/>
                <w:szCs w:val="20"/>
                <w:lang w:val="uk-UA"/>
              </w:rPr>
            </w:pPr>
          </w:p>
          <w:p w:rsidR="001A4FF0" w:rsidRPr="001726D9" w:rsidRDefault="001A4FF0" w:rsidP="007C346E">
            <w:pPr>
              <w:jc w:val="both"/>
              <w:rPr>
                <w:rFonts w:ascii="Arial" w:hAnsi="Arial" w:cs="Arial"/>
                <w:sz w:val="20"/>
                <w:szCs w:val="20"/>
                <w:lang w:val="uk-UA"/>
              </w:rPr>
            </w:pPr>
          </w:p>
          <w:p w:rsidR="001A4FF0" w:rsidRPr="001726D9" w:rsidRDefault="001A4FF0" w:rsidP="007C346E">
            <w:pPr>
              <w:jc w:val="both"/>
              <w:rPr>
                <w:rFonts w:ascii="Arial" w:hAnsi="Arial" w:cs="Arial"/>
                <w:sz w:val="20"/>
                <w:szCs w:val="20"/>
                <w:lang w:val="uk-UA"/>
              </w:rPr>
            </w:pPr>
            <w:r w:rsidRPr="001726D9">
              <w:rPr>
                <w:rFonts w:ascii="Arial" w:hAnsi="Arial" w:cs="Arial"/>
                <w:sz w:val="20"/>
                <w:szCs w:val="20"/>
                <w:lang w:val="uk-UA"/>
              </w:rPr>
              <w:t>Керівники будівельних організацій</w:t>
            </w:r>
          </w:p>
          <w:p w:rsidR="001A4FF0" w:rsidRPr="001726D9" w:rsidRDefault="001A4FF0" w:rsidP="007C346E">
            <w:pPr>
              <w:jc w:val="both"/>
              <w:rPr>
                <w:rFonts w:ascii="Arial" w:hAnsi="Arial" w:cs="Arial"/>
                <w:sz w:val="20"/>
                <w:szCs w:val="20"/>
                <w:lang w:val="uk-UA"/>
              </w:rPr>
            </w:pPr>
            <w:r w:rsidRPr="001726D9">
              <w:rPr>
                <w:rFonts w:ascii="Arial" w:hAnsi="Arial" w:cs="Arial"/>
                <w:sz w:val="20"/>
                <w:szCs w:val="20"/>
                <w:lang w:val="uk-UA"/>
              </w:rPr>
              <w:t>Приватні підприємці</w:t>
            </w:r>
          </w:p>
        </w:tc>
      </w:tr>
    </w:tbl>
    <w:p w:rsidR="00F86BB9" w:rsidRPr="001726D9" w:rsidRDefault="00F86BB9" w:rsidP="007C346E">
      <w:pPr>
        <w:rPr>
          <w:rFonts w:ascii="Arial" w:hAnsi="Arial" w:cs="Arial"/>
          <w:sz w:val="20"/>
          <w:szCs w:val="20"/>
          <w:lang w:val="uk-UA"/>
        </w:rPr>
      </w:pPr>
    </w:p>
    <w:tbl>
      <w:tblPr>
        <w:tblW w:w="0" w:type="auto"/>
        <w:tblInd w:w="-15" w:type="dxa"/>
        <w:tblLayout w:type="fixed"/>
        <w:tblLook w:val="0000"/>
      </w:tblPr>
      <w:tblGrid>
        <w:gridCol w:w="468"/>
        <w:gridCol w:w="4500"/>
        <w:gridCol w:w="2883"/>
        <w:gridCol w:w="1933"/>
      </w:tblGrid>
      <w:tr w:rsidR="00F86BB9" w:rsidRPr="001726D9">
        <w:tc>
          <w:tcPr>
            <w:tcW w:w="9784" w:type="dxa"/>
            <w:gridSpan w:val="4"/>
            <w:tcBorders>
              <w:top w:val="single" w:sz="4" w:space="0" w:color="000000"/>
              <w:left w:val="single" w:sz="4" w:space="0" w:color="000000"/>
              <w:bottom w:val="single" w:sz="4" w:space="0" w:color="000000"/>
              <w:right w:val="single" w:sz="4" w:space="0" w:color="000000"/>
            </w:tcBorders>
            <w:shd w:val="clear" w:color="auto" w:fill="CCFFCC"/>
          </w:tcPr>
          <w:p w:rsidR="00F86BB9" w:rsidRPr="001726D9" w:rsidRDefault="00F86BB9" w:rsidP="007C346E">
            <w:pPr>
              <w:jc w:val="center"/>
              <w:rPr>
                <w:rFonts w:ascii="Arial" w:hAnsi="Arial" w:cs="Arial"/>
                <w:b/>
                <w:sz w:val="20"/>
                <w:szCs w:val="20"/>
                <w:lang w:val="uk-UA"/>
              </w:rPr>
            </w:pPr>
            <w:r w:rsidRPr="001726D9">
              <w:rPr>
                <w:rFonts w:ascii="Arial" w:hAnsi="Arial" w:cs="Arial"/>
                <w:b/>
                <w:i/>
                <w:sz w:val="20"/>
                <w:szCs w:val="20"/>
                <w:lang w:val="uk-UA"/>
              </w:rPr>
              <w:t>ПЛАН ЗАХОДІВ - ЗАВДАННЯ</w:t>
            </w:r>
          </w:p>
        </w:tc>
      </w:tr>
      <w:tr w:rsidR="00F86BB9" w:rsidRPr="001726D9">
        <w:tc>
          <w:tcPr>
            <w:tcW w:w="468" w:type="dxa"/>
            <w:tcBorders>
              <w:top w:val="single" w:sz="4" w:space="0" w:color="000000"/>
              <w:left w:val="single" w:sz="4" w:space="0" w:color="000000"/>
              <w:bottom w:val="single" w:sz="4" w:space="0" w:color="000000"/>
            </w:tcBorders>
            <w:shd w:val="clear" w:color="auto" w:fill="auto"/>
            <w:vAlign w:val="center"/>
          </w:tcPr>
          <w:p w:rsidR="00F86BB9" w:rsidRPr="001726D9" w:rsidRDefault="00F86BB9" w:rsidP="007C346E">
            <w:pPr>
              <w:rPr>
                <w:rFonts w:ascii="Arial" w:hAnsi="Arial" w:cs="Arial"/>
                <w:b/>
                <w:sz w:val="20"/>
                <w:szCs w:val="20"/>
                <w:lang w:val="uk-UA"/>
              </w:rPr>
            </w:pPr>
            <w:r w:rsidRPr="001726D9">
              <w:rPr>
                <w:rFonts w:ascii="Arial" w:hAnsi="Arial" w:cs="Arial"/>
                <w:b/>
                <w:sz w:val="20"/>
                <w:szCs w:val="20"/>
                <w:lang w:val="uk-UA"/>
              </w:rPr>
              <w:t>№</w:t>
            </w:r>
          </w:p>
        </w:tc>
        <w:tc>
          <w:tcPr>
            <w:tcW w:w="4500" w:type="dxa"/>
            <w:tcBorders>
              <w:top w:val="single" w:sz="4" w:space="0" w:color="000000"/>
              <w:left w:val="single" w:sz="4" w:space="0" w:color="000000"/>
              <w:bottom w:val="single" w:sz="4" w:space="0" w:color="000000"/>
            </w:tcBorders>
            <w:shd w:val="clear" w:color="auto" w:fill="auto"/>
            <w:vAlign w:val="center"/>
          </w:tcPr>
          <w:p w:rsidR="00F86BB9" w:rsidRPr="001726D9" w:rsidRDefault="00F86BB9" w:rsidP="007C346E">
            <w:pPr>
              <w:jc w:val="center"/>
              <w:rPr>
                <w:rFonts w:ascii="Arial" w:hAnsi="Arial" w:cs="Arial"/>
                <w:b/>
                <w:sz w:val="20"/>
                <w:szCs w:val="20"/>
                <w:lang w:val="uk-UA"/>
              </w:rPr>
            </w:pPr>
            <w:r w:rsidRPr="001726D9">
              <w:rPr>
                <w:rFonts w:ascii="Arial" w:hAnsi="Arial" w:cs="Arial"/>
                <w:b/>
                <w:sz w:val="20"/>
                <w:szCs w:val="20"/>
                <w:lang w:val="uk-UA"/>
              </w:rPr>
              <w:t>Опис</w:t>
            </w:r>
          </w:p>
        </w:tc>
        <w:tc>
          <w:tcPr>
            <w:tcW w:w="2883" w:type="dxa"/>
            <w:tcBorders>
              <w:top w:val="single" w:sz="4" w:space="0" w:color="000000"/>
              <w:left w:val="single" w:sz="4" w:space="0" w:color="000000"/>
              <w:bottom w:val="single" w:sz="4" w:space="0" w:color="000000"/>
            </w:tcBorders>
            <w:shd w:val="clear" w:color="auto" w:fill="auto"/>
            <w:vAlign w:val="center"/>
          </w:tcPr>
          <w:p w:rsidR="00F86BB9" w:rsidRPr="001726D9" w:rsidRDefault="00F86BB9" w:rsidP="007C346E">
            <w:pPr>
              <w:jc w:val="center"/>
              <w:rPr>
                <w:rFonts w:ascii="Arial" w:hAnsi="Arial" w:cs="Arial"/>
                <w:b/>
                <w:sz w:val="20"/>
                <w:szCs w:val="20"/>
                <w:lang w:val="uk-UA"/>
              </w:rPr>
            </w:pPr>
            <w:r w:rsidRPr="001726D9">
              <w:rPr>
                <w:rFonts w:ascii="Arial" w:hAnsi="Arial" w:cs="Arial"/>
                <w:b/>
                <w:sz w:val="20"/>
                <w:szCs w:val="20"/>
                <w:lang w:val="uk-UA"/>
              </w:rPr>
              <w:t>Відповідальні</w:t>
            </w:r>
          </w:p>
        </w:tc>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BB9" w:rsidRPr="001726D9" w:rsidRDefault="00F86BB9" w:rsidP="007C346E">
            <w:pPr>
              <w:jc w:val="center"/>
              <w:rPr>
                <w:rFonts w:ascii="Arial" w:hAnsi="Arial" w:cs="Arial"/>
                <w:sz w:val="20"/>
                <w:szCs w:val="20"/>
                <w:lang w:val="uk-UA"/>
              </w:rPr>
            </w:pPr>
            <w:r w:rsidRPr="001726D9">
              <w:rPr>
                <w:rFonts w:ascii="Arial" w:hAnsi="Arial" w:cs="Arial"/>
                <w:b/>
                <w:sz w:val="20"/>
                <w:szCs w:val="20"/>
                <w:lang w:val="uk-UA"/>
              </w:rPr>
              <w:t>Термін виконання</w:t>
            </w:r>
          </w:p>
        </w:tc>
      </w:tr>
      <w:tr w:rsidR="00F86BB9" w:rsidRPr="001726D9">
        <w:tc>
          <w:tcPr>
            <w:tcW w:w="468" w:type="dxa"/>
            <w:tcBorders>
              <w:top w:val="single" w:sz="4" w:space="0" w:color="000000"/>
              <w:left w:val="single" w:sz="4" w:space="0" w:color="000000"/>
              <w:bottom w:val="single" w:sz="4" w:space="0" w:color="000000"/>
            </w:tcBorders>
            <w:shd w:val="clear" w:color="auto" w:fill="auto"/>
            <w:vAlign w:val="center"/>
          </w:tcPr>
          <w:p w:rsidR="00F86BB9" w:rsidRPr="001726D9" w:rsidRDefault="00F86BB9" w:rsidP="007C346E">
            <w:pPr>
              <w:jc w:val="center"/>
              <w:rPr>
                <w:rStyle w:val="longtext"/>
                <w:rFonts w:ascii="Arial" w:hAnsi="Arial" w:cs="Arial"/>
                <w:b/>
                <w:sz w:val="20"/>
                <w:szCs w:val="20"/>
                <w:lang w:val="uk-UA"/>
              </w:rPr>
            </w:pPr>
            <w:r w:rsidRPr="001726D9">
              <w:rPr>
                <w:rFonts w:ascii="Arial" w:hAnsi="Arial" w:cs="Arial"/>
                <w:b/>
                <w:sz w:val="20"/>
                <w:szCs w:val="20"/>
                <w:lang w:val="uk-UA"/>
              </w:rPr>
              <w:t>1.</w:t>
            </w:r>
          </w:p>
        </w:tc>
        <w:tc>
          <w:tcPr>
            <w:tcW w:w="4500" w:type="dxa"/>
            <w:tcBorders>
              <w:top w:val="single" w:sz="4" w:space="0" w:color="000000"/>
              <w:left w:val="single" w:sz="4" w:space="0" w:color="000000"/>
              <w:bottom w:val="single" w:sz="4" w:space="0" w:color="000000"/>
            </w:tcBorders>
            <w:shd w:val="clear" w:color="auto" w:fill="auto"/>
          </w:tcPr>
          <w:p w:rsidR="00F86BB9" w:rsidRPr="001726D9" w:rsidRDefault="00F86BB9" w:rsidP="009E2C86">
            <w:pPr>
              <w:jc w:val="both"/>
              <w:rPr>
                <w:rFonts w:ascii="Arial" w:hAnsi="Arial" w:cs="Arial"/>
                <w:sz w:val="20"/>
                <w:szCs w:val="20"/>
                <w:lang w:val="uk-UA"/>
              </w:rPr>
            </w:pPr>
            <w:r w:rsidRPr="001726D9">
              <w:rPr>
                <w:rStyle w:val="longtext"/>
                <w:rFonts w:ascii="Arial" w:hAnsi="Arial" w:cs="Arial"/>
                <w:sz w:val="20"/>
                <w:szCs w:val="20"/>
                <w:lang w:val="uk-UA"/>
              </w:rPr>
              <w:t>Розробка бізнес-проектів щодо  застосування можливих технологій</w:t>
            </w:r>
            <w:r w:rsidR="00584E09" w:rsidRPr="001726D9">
              <w:rPr>
                <w:rStyle w:val="longtext"/>
                <w:rFonts w:ascii="Arial" w:hAnsi="Arial" w:cs="Arial"/>
                <w:sz w:val="20"/>
                <w:szCs w:val="20"/>
                <w:lang w:val="uk-UA"/>
              </w:rPr>
              <w:t xml:space="preserve"> е</w:t>
            </w:r>
            <w:r w:rsidR="009E2C86" w:rsidRPr="001726D9">
              <w:rPr>
                <w:rStyle w:val="longtext"/>
                <w:rFonts w:ascii="Arial" w:hAnsi="Arial" w:cs="Arial"/>
                <w:sz w:val="20"/>
                <w:szCs w:val="20"/>
                <w:lang w:val="uk-UA"/>
              </w:rPr>
              <w:t>нергозаощадж</w:t>
            </w:r>
            <w:r w:rsidR="00584E09" w:rsidRPr="001726D9">
              <w:rPr>
                <w:rStyle w:val="longtext"/>
                <w:rFonts w:ascii="Arial" w:hAnsi="Arial" w:cs="Arial"/>
                <w:sz w:val="20"/>
                <w:szCs w:val="20"/>
                <w:lang w:val="uk-UA"/>
              </w:rPr>
              <w:t>ення</w:t>
            </w:r>
            <w:r w:rsidRPr="001726D9">
              <w:rPr>
                <w:rStyle w:val="longtext"/>
                <w:rFonts w:ascii="Arial" w:hAnsi="Arial" w:cs="Arial"/>
                <w:sz w:val="20"/>
                <w:szCs w:val="20"/>
                <w:lang w:val="uk-UA"/>
              </w:rPr>
              <w:t xml:space="preserve">. </w:t>
            </w:r>
          </w:p>
        </w:tc>
        <w:tc>
          <w:tcPr>
            <w:tcW w:w="2883" w:type="dxa"/>
            <w:tcBorders>
              <w:top w:val="single" w:sz="4" w:space="0" w:color="000000"/>
              <w:left w:val="single" w:sz="4" w:space="0" w:color="000000"/>
              <w:bottom w:val="single" w:sz="4" w:space="0" w:color="000000"/>
            </w:tcBorders>
            <w:shd w:val="clear" w:color="auto" w:fill="auto"/>
          </w:tcPr>
          <w:p w:rsidR="00F86BB9" w:rsidRPr="001726D9" w:rsidRDefault="00584E09" w:rsidP="007C346E">
            <w:pPr>
              <w:jc w:val="both"/>
              <w:rPr>
                <w:rFonts w:ascii="Arial" w:hAnsi="Arial" w:cs="Arial"/>
                <w:sz w:val="20"/>
                <w:szCs w:val="20"/>
                <w:lang w:val="uk-UA"/>
              </w:rPr>
            </w:pPr>
            <w:r w:rsidRPr="001726D9">
              <w:rPr>
                <w:rFonts w:ascii="Arial" w:hAnsi="Arial" w:cs="Arial"/>
                <w:sz w:val="20"/>
                <w:szCs w:val="20"/>
                <w:lang w:val="uk-UA"/>
              </w:rPr>
              <w:t>Управління економічного розвитку і торгівлі</w:t>
            </w:r>
            <w:r w:rsidR="00B510CE" w:rsidRPr="001726D9">
              <w:rPr>
                <w:rFonts w:ascii="Arial" w:hAnsi="Arial" w:cs="Arial"/>
                <w:sz w:val="20"/>
                <w:szCs w:val="20"/>
                <w:lang w:val="uk-UA"/>
              </w:rPr>
              <w:t xml:space="preserve"> </w:t>
            </w:r>
          </w:p>
          <w:p w:rsidR="009E2C86" w:rsidRPr="001726D9" w:rsidRDefault="009E2C86" w:rsidP="007C346E">
            <w:pPr>
              <w:jc w:val="both"/>
              <w:rPr>
                <w:rFonts w:ascii="Arial" w:hAnsi="Arial" w:cs="Arial"/>
                <w:sz w:val="20"/>
                <w:szCs w:val="20"/>
                <w:lang w:val="uk-UA"/>
              </w:rPr>
            </w:pPr>
            <w:r w:rsidRPr="001726D9">
              <w:rPr>
                <w:rFonts w:ascii="Arial" w:hAnsi="Arial" w:cs="Arial"/>
                <w:sz w:val="20"/>
                <w:szCs w:val="20"/>
                <w:lang w:val="uk-UA"/>
              </w:rPr>
              <w:t xml:space="preserve">Відділ житлово-комунального господарства, </w:t>
            </w:r>
            <w:r w:rsidRPr="001726D9">
              <w:rPr>
                <w:rStyle w:val="longtext"/>
                <w:rFonts w:ascii="Arial" w:hAnsi="Arial" w:cs="Arial"/>
                <w:sz w:val="20"/>
                <w:szCs w:val="20"/>
                <w:shd w:val="clear" w:color="auto" w:fill="FFFFFF"/>
                <w:lang w:val="uk-UA"/>
              </w:rPr>
              <w:t>будівництва та інфраструктури</w:t>
            </w: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F86BB9" w:rsidRPr="001726D9" w:rsidRDefault="00F86BB9" w:rsidP="007C346E">
            <w:pPr>
              <w:jc w:val="both"/>
              <w:rPr>
                <w:rFonts w:ascii="Arial" w:hAnsi="Arial" w:cs="Arial"/>
                <w:sz w:val="20"/>
                <w:szCs w:val="20"/>
                <w:lang w:val="uk-UA"/>
              </w:rPr>
            </w:pPr>
            <w:r w:rsidRPr="001726D9">
              <w:rPr>
                <w:rFonts w:ascii="Arial" w:hAnsi="Arial" w:cs="Arial"/>
                <w:sz w:val="20"/>
                <w:szCs w:val="20"/>
                <w:lang w:val="uk-UA"/>
              </w:rPr>
              <w:t>ІІ</w:t>
            </w:r>
            <w:r w:rsidR="00584E09" w:rsidRPr="001726D9">
              <w:rPr>
                <w:rFonts w:ascii="Arial" w:hAnsi="Arial" w:cs="Arial"/>
                <w:sz w:val="20"/>
                <w:szCs w:val="20"/>
                <w:lang w:val="uk-UA"/>
              </w:rPr>
              <w:t xml:space="preserve"> </w:t>
            </w:r>
            <w:r w:rsidRPr="001726D9">
              <w:rPr>
                <w:rFonts w:ascii="Arial" w:hAnsi="Arial" w:cs="Arial"/>
                <w:sz w:val="20"/>
                <w:szCs w:val="20"/>
                <w:lang w:val="uk-UA"/>
              </w:rPr>
              <w:t>-</w:t>
            </w:r>
            <w:r w:rsidR="00584E09" w:rsidRPr="001726D9">
              <w:rPr>
                <w:rFonts w:ascii="Arial" w:hAnsi="Arial" w:cs="Arial"/>
                <w:sz w:val="20"/>
                <w:szCs w:val="20"/>
                <w:lang w:val="uk-UA"/>
              </w:rPr>
              <w:t xml:space="preserve"> </w:t>
            </w:r>
            <w:r w:rsidR="002360D5" w:rsidRPr="001726D9">
              <w:rPr>
                <w:rFonts w:ascii="Arial" w:hAnsi="Arial" w:cs="Arial"/>
                <w:sz w:val="20"/>
                <w:szCs w:val="20"/>
                <w:lang w:val="uk-UA"/>
              </w:rPr>
              <w:t xml:space="preserve">ІІІ кв </w:t>
            </w:r>
            <w:r w:rsidR="00E00DEA" w:rsidRPr="001726D9">
              <w:rPr>
                <w:rFonts w:ascii="Arial" w:hAnsi="Arial" w:cs="Arial"/>
                <w:sz w:val="20"/>
                <w:szCs w:val="20"/>
                <w:lang w:val="uk-UA"/>
              </w:rPr>
              <w:t>2019</w:t>
            </w:r>
            <w:r w:rsidR="00584E09" w:rsidRPr="001726D9">
              <w:rPr>
                <w:rFonts w:ascii="Arial" w:hAnsi="Arial" w:cs="Arial"/>
                <w:sz w:val="20"/>
                <w:szCs w:val="20"/>
                <w:lang w:val="uk-UA"/>
              </w:rPr>
              <w:t xml:space="preserve"> </w:t>
            </w:r>
            <w:r w:rsidRPr="001726D9">
              <w:rPr>
                <w:rFonts w:ascii="Arial" w:hAnsi="Arial" w:cs="Arial"/>
                <w:sz w:val="20"/>
                <w:szCs w:val="20"/>
                <w:lang w:val="uk-UA"/>
              </w:rPr>
              <w:t>р.</w:t>
            </w:r>
          </w:p>
        </w:tc>
      </w:tr>
      <w:tr w:rsidR="00F86BB9" w:rsidRPr="001726D9">
        <w:tc>
          <w:tcPr>
            <w:tcW w:w="468" w:type="dxa"/>
            <w:tcBorders>
              <w:top w:val="single" w:sz="4" w:space="0" w:color="000000"/>
              <w:left w:val="single" w:sz="4" w:space="0" w:color="000000"/>
              <w:bottom w:val="single" w:sz="4" w:space="0" w:color="000000"/>
            </w:tcBorders>
            <w:shd w:val="clear" w:color="auto" w:fill="auto"/>
            <w:vAlign w:val="center"/>
          </w:tcPr>
          <w:p w:rsidR="00F86BB9" w:rsidRPr="00B43CE8" w:rsidRDefault="00F86BB9" w:rsidP="007C346E">
            <w:pPr>
              <w:jc w:val="center"/>
              <w:rPr>
                <w:rStyle w:val="longtext"/>
                <w:rFonts w:ascii="Arial" w:hAnsi="Arial" w:cs="Arial"/>
                <w:b/>
                <w:sz w:val="20"/>
                <w:szCs w:val="20"/>
                <w:lang w:val="uk-UA"/>
              </w:rPr>
            </w:pPr>
            <w:r w:rsidRPr="00B43CE8">
              <w:rPr>
                <w:rFonts w:ascii="Arial" w:hAnsi="Arial" w:cs="Arial"/>
                <w:b/>
                <w:sz w:val="20"/>
                <w:szCs w:val="20"/>
                <w:lang w:val="uk-UA"/>
              </w:rPr>
              <w:t>2.</w:t>
            </w:r>
          </w:p>
        </w:tc>
        <w:tc>
          <w:tcPr>
            <w:tcW w:w="4500" w:type="dxa"/>
            <w:tcBorders>
              <w:top w:val="single" w:sz="4" w:space="0" w:color="000000"/>
              <w:left w:val="single" w:sz="4" w:space="0" w:color="000000"/>
              <w:bottom w:val="single" w:sz="4" w:space="0" w:color="000000"/>
            </w:tcBorders>
            <w:shd w:val="clear" w:color="auto" w:fill="auto"/>
          </w:tcPr>
          <w:p w:rsidR="00F86BB9" w:rsidRPr="00B43CE8" w:rsidRDefault="00F86BB9" w:rsidP="007C346E">
            <w:pPr>
              <w:jc w:val="both"/>
              <w:rPr>
                <w:rFonts w:ascii="Arial" w:hAnsi="Arial" w:cs="Arial"/>
                <w:sz w:val="20"/>
                <w:szCs w:val="20"/>
                <w:lang w:val="uk-UA"/>
              </w:rPr>
            </w:pPr>
            <w:r w:rsidRPr="00B43CE8">
              <w:rPr>
                <w:rStyle w:val="longtext"/>
                <w:rFonts w:ascii="Arial" w:hAnsi="Arial" w:cs="Arial"/>
                <w:sz w:val="20"/>
                <w:szCs w:val="20"/>
                <w:lang w:val="uk-UA"/>
              </w:rPr>
              <w:t>Втілення енергоефективних технологій на функціонуючих об’єктах туризму та відпочинку.</w:t>
            </w:r>
          </w:p>
        </w:tc>
        <w:tc>
          <w:tcPr>
            <w:tcW w:w="2883" w:type="dxa"/>
            <w:tcBorders>
              <w:top w:val="single" w:sz="4" w:space="0" w:color="000000"/>
              <w:left w:val="single" w:sz="4" w:space="0" w:color="000000"/>
              <w:bottom w:val="single" w:sz="4" w:space="0" w:color="000000"/>
            </w:tcBorders>
            <w:shd w:val="clear" w:color="auto" w:fill="auto"/>
          </w:tcPr>
          <w:p w:rsidR="00F86BB9" w:rsidRPr="00B43CE8" w:rsidRDefault="00584E09" w:rsidP="009E2C86">
            <w:pPr>
              <w:jc w:val="both"/>
              <w:rPr>
                <w:rStyle w:val="longtext"/>
                <w:rFonts w:ascii="Arial" w:hAnsi="Arial" w:cs="Arial"/>
                <w:sz w:val="20"/>
                <w:szCs w:val="20"/>
                <w:shd w:val="clear" w:color="auto" w:fill="FFFFFF"/>
                <w:lang w:val="uk-UA"/>
              </w:rPr>
            </w:pPr>
            <w:r w:rsidRPr="00B43CE8">
              <w:rPr>
                <w:rFonts w:ascii="Arial" w:hAnsi="Arial" w:cs="Arial"/>
                <w:sz w:val="20"/>
                <w:szCs w:val="20"/>
                <w:lang w:val="uk-UA"/>
              </w:rPr>
              <w:t xml:space="preserve">Відділ житлово-комунального господарства, </w:t>
            </w:r>
            <w:r w:rsidRPr="00B43CE8">
              <w:rPr>
                <w:rStyle w:val="longtext"/>
                <w:rFonts w:ascii="Arial" w:hAnsi="Arial" w:cs="Arial"/>
                <w:sz w:val="20"/>
                <w:szCs w:val="20"/>
                <w:shd w:val="clear" w:color="auto" w:fill="FFFFFF"/>
                <w:lang w:val="uk-UA"/>
              </w:rPr>
              <w:t>будівництва та інфраструктури</w:t>
            </w:r>
          </w:p>
          <w:p w:rsidR="00127B22" w:rsidRPr="00B43CE8" w:rsidRDefault="00127B22" w:rsidP="009E2C86">
            <w:pPr>
              <w:jc w:val="both"/>
              <w:rPr>
                <w:rFonts w:ascii="Arial" w:hAnsi="Arial" w:cs="Arial"/>
                <w:sz w:val="20"/>
                <w:szCs w:val="20"/>
                <w:lang w:val="uk-UA"/>
              </w:rPr>
            </w:pPr>
            <w:r w:rsidRPr="00B43CE8">
              <w:rPr>
                <w:rStyle w:val="longtext"/>
                <w:rFonts w:ascii="Arial" w:hAnsi="Arial" w:cs="Arial"/>
                <w:sz w:val="20"/>
                <w:szCs w:val="20"/>
                <w:shd w:val="clear" w:color="auto" w:fill="FFFFFF"/>
                <w:lang w:val="uk-UA"/>
              </w:rPr>
              <w:t xml:space="preserve">Власники туристичних об’єктів </w:t>
            </w: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F86BB9" w:rsidRPr="00B43CE8" w:rsidRDefault="00E00DEA" w:rsidP="007C346E">
            <w:pPr>
              <w:jc w:val="both"/>
              <w:rPr>
                <w:rFonts w:ascii="Arial" w:hAnsi="Arial" w:cs="Arial"/>
                <w:sz w:val="20"/>
                <w:szCs w:val="20"/>
                <w:lang w:val="uk-UA"/>
              </w:rPr>
            </w:pPr>
            <w:r w:rsidRPr="00B43CE8">
              <w:rPr>
                <w:rFonts w:ascii="Arial" w:hAnsi="Arial" w:cs="Arial"/>
                <w:sz w:val="20"/>
                <w:szCs w:val="20"/>
                <w:lang w:val="uk-UA"/>
              </w:rPr>
              <w:t>2018</w:t>
            </w:r>
            <w:r w:rsidR="00F86BB9" w:rsidRPr="00B43CE8">
              <w:rPr>
                <w:rFonts w:ascii="Arial" w:hAnsi="Arial" w:cs="Arial"/>
                <w:sz w:val="20"/>
                <w:szCs w:val="20"/>
                <w:lang w:val="uk-UA"/>
              </w:rPr>
              <w:t xml:space="preserve"> </w:t>
            </w:r>
            <w:r w:rsidR="00584E09" w:rsidRPr="00B43CE8">
              <w:rPr>
                <w:rFonts w:ascii="Arial" w:hAnsi="Arial" w:cs="Arial"/>
                <w:sz w:val="20"/>
                <w:szCs w:val="20"/>
                <w:lang w:val="uk-UA"/>
              </w:rPr>
              <w:t>–</w:t>
            </w:r>
            <w:r w:rsidR="00F86BB9" w:rsidRPr="00B43CE8">
              <w:rPr>
                <w:rFonts w:ascii="Arial" w:hAnsi="Arial" w:cs="Arial"/>
                <w:sz w:val="20"/>
                <w:szCs w:val="20"/>
                <w:lang w:val="uk-UA"/>
              </w:rPr>
              <w:t xml:space="preserve"> </w:t>
            </w:r>
            <w:r w:rsidRPr="00B43CE8">
              <w:rPr>
                <w:rFonts w:ascii="Arial" w:hAnsi="Arial" w:cs="Arial"/>
                <w:sz w:val="20"/>
                <w:szCs w:val="20"/>
                <w:lang w:val="uk-UA"/>
              </w:rPr>
              <w:t>2020</w:t>
            </w:r>
            <w:r w:rsidR="00584E09" w:rsidRPr="00B43CE8">
              <w:rPr>
                <w:rFonts w:ascii="Arial" w:hAnsi="Arial" w:cs="Arial"/>
                <w:sz w:val="20"/>
                <w:szCs w:val="20"/>
                <w:lang w:val="uk-UA"/>
              </w:rPr>
              <w:t xml:space="preserve"> </w:t>
            </w:r>
            <w:r w:rsidR="00F86BB9" w:rsidRPr="00B43CE8">
              <w:rPr>
                <w:rFonts w:ascii="Arial" w:hAnsi="Arial" w:cs="Arial"/>
                <w:sz w:val="20"/>
                <w:szCs w:val="20"/>
                <w:lang w:val="uk-UA"/>
              </w:rPr>
              <w:t>р.</w:t>
            </w:r>
            <w:r w:rsidR="002360D5" w:rsidRPr="00B43CE8">
              <w:rPr>
                <w:rFonts w:ascii="Arial" w:hAnsi="Arial" w:cs="Arial"/>
                <w:sz w:val="20"/>
                <w:szCs w:val="20"/>
                <w:lang w:val="uk-UA"/>
              </w:rPr>
              <w:t>р.</w:t>
            </w:r>
          </w:p>
        </w:tc>
      </w:tr>
      <w:tr w:rsidR="000C5C50" w:rsidRPr="00E05B4A" w:rsidTr="009E4079">
        <w:tc>
          <w:tcPr>
            <w:tcW w:w="468" w:type="dxa"/>
            <w:tcBorders>
              <w:top w:val="single" w:sz="4" w:space="0" w:color="000000"/>
              <w:left w:val="single" w:sz="4" w:space="0" w:color="000000"/>
              <w:bottom w:val="single" w:sz="4" w:space="0" w:color="000000"/>
            </w:tcBorders>
            <w:shd w:val="clear" w:color="auto" w:fill="auto"/>
            <w:vAlign w:val="center"/>
          </w:tcPr>
          <w:p w:rsidR="000C5C50" w:rsidRPr="00B43CE8" w:rsidRDefault="00127B22" w:rsidP="009E4079">
            <w:pPr>
              <w:jc w:val="center"/>
              <w:rPr>
                <w:rFonts w:ascii="Arial" w:hAnsi="Arial" w:cs="Arial"/>
                <w:b/>
                <w:sz w:val="20"/>
                <w:szCs w:val="20"/>
                <w:lang w:val="uk-UA"/>
              </w:rPr>
            </w:pPr>
            <w:r w:rsidRPr="00B43CE8">
              <w:rPr>
                <w:rFonts w:ascii="Arial" w:hAnsi="Arial" w:cs="Arial"/>
                <w:b/>
                <w:sz w:val="20"/>
                <w:szCs w:val="20"/>
                <w:lang w:val="uk-UA"/>
              </w:rPr>
              <w:t>3</w:t>
            </w:r>
            <w:r w:rsidR="000C5C50" w:rsidRPr="00B43CE8">
              <w:rPr>
                <w:rFonts w:ascii="Arial" w:hAnsi="Arial" w:cs="Arial"/>
                <w:b/>
                <w:sz w:val="20"/>
                <w:szCs w:val="20"/>
                <w:lang w:val="uk-UA"/>
              </w:rPr>
              <w:t>.</w:t>
            </w:r>
          </w:p>
        </w:tc>
        <w:tc>
          <w:tcPr>
            <w:tcW w:w="4500" w:type="dxa"/>
            <w:tcBorders>
              <w:top w:val="single" w:sz="4" w:space="0" w:color="000000"/>
              <w:left w:val="single" w:sz="4" w:space="0" w:color="000000"/>
              <w:bottom w:val="single" w:sz="4" w:space="0" w:color="000000"/>
            </w:tcBorders>
            <w:shd w:val="clear" w:color="auto" w:fill="auto"/>
          </w:tcPr>
          <w:p w:rsidR="000C5C50" w:rsidRPr="00B43CE8" w:rsidRDefault="000C5C50" w:rsidP="00E05B4A">
            <w:pPr>
              <w:jc w:val="both"/>
              <w:rPr>
                <w:rFonts w:ascii="Arial" w:hAnsi="Arial" w:cs="Arial"/>
                <w:sz w:val="20"/>
                <w:szCs w:val="20"/>
                <w:lang w:val="uk-UA"/>
              </w:rPr>
            </w:pPr>
            <w:r w:rsidRPr="00B43CE8">
              <w:rPr>
                <w:rFonts w:ascii="Arial" w:hAnsi="Arial" w:cs="Arial"/>
                <w:sz w:val="20"/>
                <w:szCs w:val="20"/>
                <w:lang w:val="uk-UA"/>
              </w:rPr>
              <w:t>Придбання системи відеоспостереження для забезпечення громадської безпеки в м. Кремінна</w:t>
            </w:r>
            <w:r w:rsidR="00E05B4A">
              <w:rPr>
                <w:rFonts w:ascii="Arial" w:hAnsi="Arial" w:cs="Arial"/>
                <w:sz w:val="20"/>
                <w:szCs w:val="20"/>
                <w:lang w:val="uk-UA"/>
              </w:rPr>
              <w:t xml:space="preserve"> </w:t>
            </w:r>
          </w:p>
        </w:tc>
        <w:tc>
          <w:tcPr>
            <w:tcW w:w="2883" w:type="dxa"/>
            <w:tcBorders>
              <w:top w:val="single" w:sz="4" w:space="0" w:color="000000"/>
              <w:left w:val="single" w:sz="4" w:space="0" w:color="000000"/>
              <w:bottom w:val="single" w:sz="4" w:space="0" w:color="000000"/>
            </w:tcBorders>
            <w:shd w:val="clear" w:color="auto" w:fill="auto"/>
            <w:vAlign w:val="center"/>
          </w:tcPr>
          <w:p w:rsidR="000C5C50" w:rsidRPr="00B43CE8" w:rsidRDefault="000C5C50" w:rsidP="009E4079">
            <w:pPr>
              <w:jc w:val="both"/>
              <w:rPr>
                <w:rFonts w:ascii="Arial" w:hAnsi="Arial" w:cs="Arial"/>
                <w:sz w:val="20"/>
                <w:szCs w:val="20"/>
                <w:lang w:val="uk-UA"/>
              </w:rPr>
            </w:pPr>
            <w:r w:rsidRPr="00B43CE8">
              <w:rPr>
                <w:rFonts w:ascii="Arial" w:hAnsi="Arial" w:cs="Arial"/>
                <w:sz w:val="20"/>
                <w:szCs w:val="20"/>
                <w:lang w:val="uk-UA"/>
              </w:rPr>
              <w:t>Кремінська міська рада</w:t>
            </w: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0C5C50" w:rsidRPr="00B43CE8" w:rsidRDefault="000C5C50" w:rsidP="009E4079">
            <w:pPr>
              <w:jc w:val="both"/>
              <w:rPr>
                <w:rFonts w:ascii="Arial" w:hAnsi="Arial" w:cs="Arial"/>
                <w:sz w:val="20"/>
                <w:szCs w:val="20"/>
                <w:lang w:val="uk-UA"/>
              </w:rPr>
            </w:pPr>
            <w:r w:rsidRPr="00B43CE8">
              <w:rPr>
                <w:rFonts w:ascii="Arial" w:hAnsi="Arial" w:cs="Arial"/>
                <w:sz w:val="20"/>
                <w:szCs w:val="20"/>
                <w:lang w:val="uk-UA"/>
              </w:rPr>
              <w:t>2018-2019 р.р.</w:t>
            </w:r>
          </w:p>
        </w:tc>
      </w:tr>
    </w:tbl>
    <w:p w:rsidR="00FB3DDC" w:rsidRPr="00E05B4A" w:rsidRDefault="00FB3DDC" w:rsidP="007C346E">
      <w:pPr>
        <w:rPr>
          <w:rFonts w:ascii="Arial" w:hAnsi="Arial" w:cs="Arial"/>
          <w:sz w:val="20"/>
          <w:szCs w:val="20"/>
          <w:lang w:val="uk-UA"/>
        </w:rPr>
      </w:pPr>
    </w:p>
    <w:p w:rsidR="00B43CE8" w:rsidRPr="00E05B4A" w:rsidRDefault="00B43CE8" w:rsidP="007C346E">
      <w:pPr>
        <w:rPr>
          <w:rFonts w:ascii="Arial" w:hAnsi="Arial" w:cs="Arial"/>
          <w:sz w:val="20"/>
          <w:szCs w:val="20"/>
          <w:lang w:val="uk-UA"/>
        </w:rPr>
      </w:pPr>
    </w:p>
    <w:p w:rsidR="00B43CE8" w:rsidRPr="001726D9" w:rsidRDefault="00B43CE8" w:rsidP="00B43CE8">
      <w:pPr>
        <w:rPr>
          <w:rFonts w:ascii="Arial" w:hAnsi="Arial" w:cs="Arial"/>
          <w:lang w:val="uk-UA"/>
        </w:rPr>
      </w:pPr>
    </w:p>
    <w:tbl>
      <w:tblPr>
        <w:tblW w:w="9815" w:type="dxa"/>
        <w:tblInd w:w="-72" w:type="dxa"/>
        <w:tblLayout w:type="fixed"/>
        <w:tblCellMar>
          <w:left w:w="70" w:type="dxa"/>
          <w:right w:w="70" w:type="dxa"/>
        </w:tblCellMar>
        <w:tblLook w:val="0000"/>
      </w:tblPr>
      <w:tblGrid>
        <w:gridCol w:w="2511"/>
        <w:gridCol w:w="3681"/>
        <w:gridCol w:w="3623"/>
      </w:tblGrid>
      <w:tr w:rsidR="00B43CE8" w:rsidRPr="00E05B4A" w:rsidTr="00662960">
        <w:trPr>
          <w:trHeight w:val="345"/>
        </w:trPr>
        <w:tc>
          <w:tcPr>
            <w:tcW w:w="9815" w:type="dxa"/>
            <w:gridSpan w:val="3"/>
            <w:tcBorders>
              <w:top w:val="single" w:sz="4" w:space="0" w:color="000000"/>
              <w:left w:val="single" w:sz="4" w:space="0" w:color="000000"/>
              <w:bottom w:val="single" w:sz="4" w:space="0" w:color="000000"/>
              <w:right w:val="single" w:sz="4" w:space="0" w:color="000000"/>
            </w:tcBorders>
            <w:shd w:val="clear" w:color="auto" w:fill="CCFFCC"/>
            <w:vAlign w:val="center"/>
          </w:tcPr>
          <w:p w:rsidR="00B43CE8" w:rsidRPr="001726D9" w:rsidRDefault="00B43CE8" w:rsidP="00662960">
            <w:pPr>
              <w:rPr>
                <w:b/>
                <w:lang w:val="uk-UA"/>
              </w:rPr>
            </w:pPr>
            <w:r>
              <w:rPr>
                <w:rFonts w:ascii="Arial" w:hAnsi="Arial" w:cs="Arial"/>
                <w:b/>
                <w:caps/>
                <w:sz w:val="20"/>
                <w:szCs w:val="20"/>
                <w:lang w:val="uk-UA"/>
              </w:rPr>
              <w:t xml:space="preserve">КРИТИЧНЕ ПИТАННЯ </w:t>
            </w:r>
            <w:r w:rsidR="001D7D0A">
              <w:rPr>
                <w:rFonts w:ascii="Arial" w:hAnsi="Arial" w:cs="Arial"/>
                <w:b/>
                <w:caps/>
                <w:sz w:val="20"/>
                <w:szCs w:val="20"/>
                <w:lang w:val="en-US"/>
              </w:rPr>
              <w:t>D</w:t>
            </w:r>
            <w:r w:rsidRPr="001726D9">
              <w:rPr>
                <w:rFonts w:ascii="Arial" w:hAnsi="Arial" w:cs="Arial"/>
                <w:b/>
                <w:caps/>
                <w:sz w:val="20"/>
                <w:szCs w:val="20"/>
                <w:lang w:val="uk-UA"/>
              </w:rPr>
              <w:t xml:space="preserve">: </w:t>
            </w:r>
            <w:r w:rsidRPr="001726D9">
              <w:rPr>
                <w:rFonts w:ascii="Arial" w:hAnsi="Arial" w:cs="Arial"/>
                <w:b/>
                <w:sz w:val="20"/>
                <w:szCs w:val="20"/>
                <w:lang w:val="uk-UA"/>
              </w:rPr>
              <w:t>Розвиток сфери охорони здоров'я</w:t>
            </w:r>
          </w:p>
        </w:tc>
      </w:tr>
      <w:tr w:rsidR="00B43CE8" w:rsidRPr="001726D9" w:rsidTr="00662960">
        <w:trPr>
          <w:trHeight w:val="353"/>
        </w:trPr>
        <w:tc>
          <w:tcPr>
            <w:tcW w:w="2511" w:type="dxa"/>
            <w:tcBorders>
              <w:top w:val="single" w:sz="4" w:space="0" w:color="000000"/>
              <w:left w:val="single" w:sz="4" w:space="0" w:color="000000"/>
              <w:bottom w:val="single" w:sz="4" w:space="0" w:color="000000"/>
            </w:tcBorders>
          </w:tcPr>
          <w:p w:rsidR="00B43CE8" w:rsidRPr="001726D9" w:rsidRDefault="00B43CE8" w:rsidP="00662960">
            <w:pPr>
              <w:pStyle w:val="5"/>
              <w:ind w:left="0" w:firstLine="0"/>
              <w:rPr>
                <w:rFonts w:ascii="Arial" w:hAnsi="Arial" w:cs="Arial"/>
                <w:b/>
                <w:bCs/>
                <w:lang w:val="uk-UA"/>
              </w:rPr>
            </w:pPr>
            <w:r>
              <w:rPr>
                <w:rFonts w:ascii="Arial" w:hAnsi="Arial" w:cs="Arial"/>
                <w:b/>
                <w:i w:val="0"/>
                <w:lang w:val="uk-UA"/>
              </w:rPr>
              <w:t xml:space="preserve">Стратегічна ціль </w:t>
            </w:r>
            <w:r w:rsidR="001D7D0A">
              <w:rPr>
                <w:rFonts w:ascii="Arial" w:hAnsi="Arial" w:cs="Arial"/>
                <w:b/>
                <w:i w:val="0"/>
                <w:lang w:val="en-US"/>
              </w:rPr>
              <w:t>D</w:t>
            </w:r>
            <w:r w:rsidRPr="001726D9">
              <w:rPr>
                <w:rFonts w:ascii="Arial" w:hAnsi="Arial" w:cs="Arial"/>
                <w:b/>
                <w:i w:val="0"/>
                <w:lang w:val="uk-UA"/>
              </w:rPr>
              <w:t xml:space="preserve"> 1</w:t>
            </w:r>
          </w:p>
        </w:tc>
        <w:tc>
          <w:tcPr>
            <w:tcW w:w="7304" w:type="dxa"/>
            <w:gridSpan w:val="2"/>
            <w:tcBorders>
              <w:top w:val="single" w:sz="4" w:space="0" w:color="000000"/>
              <w:left w:val="single" w:sz="4" w:space="0" w:color="000000"/>
              <w:bottom w:val="single" w:sz="4" w:space="0" w:color="000000"/>
              <w:right w:val="single" w:sz="4" w:space="0" w:color="000000"/>
            </w:tcBorders>
          </w:tcPr>
          <w:p w:rsidR="00B43CE8" w:rsidRPr="001726D9" w:rsidRDefault="00B43CE8" w:rsidP="00662960">
            <w:pPr>
              <w:jc w:val="both"/>
              <w:rPr>
                <w:rFonts w:ascii="Arial" w:hAnsi="Arial" w:cs="Arial"/>
                <w:b/>
                <w:sz w:val="20"/>
                <w:szCs w:val="20"/>
                <w:lang w:val="uk-UA"/>
              </w:rPr>
            </w:pPr>
            <w:r w:rsidRPr="001726D9">
              <w:rPr>
                <w:rFonts w:ascii="Arial" w:hAnsi="Arial" w:cs="Arial"/>
                <w:b/>
                <w:sz w:val="20"/>
                <w:szCs w:val="20"/>
                <w:lang w:val="uk-UA"/>
              </w:rPr>
              <w:t xml:space="preserve"> Відновлення доступу до критичної інфраструктури та послуг</w:t>
            </w:r>
          </w:p>
        </w:tc>
      </w:tr>
      <w:tr w:rsidR="00B43CE8" w:rsidRPr="001726D9" w:rsidTr="00662960">
        <w:trPr>
          <w:trHeight w:val="557"/>
        </w:trPr>
        <w:tc>
          <w:tcPr>
            <w:tcW w:w="2511" w:type="dxa"/>
            <w:tcBorders>
              <w:top w:val="single" w:sz="4" w:space="0" w:color="000000"/>
              <w:left w:val="single" w:sz="4" w:space="0" w:color="000000"/>
              <w:bottom w:val="single" w:sz="4" w:space="0" w:color="000000"/>
            </w:tcBorders>
          </w:tcPr>
          <w:p w:rsidR="00B43CE8" w:rsidRPr="001726D9" w:rsidRDefault="00B43CE8" w:rsidP="00662960">
            <w:pPr>
              <w:spacing w:before="40" w:after="40"/>
              <w:rPr>
                <w:rFonts w:ascii="Arial" w:hAnsi="Arial" w:cs="Arial"/>
                <w:b/>
                <w:sz w:val="20"/>
                <w:szCs w:val="20"/>
                <w:lang w:val="uk-UA"/>
              </w:rPr>
            </w:pPr>
            <w:r w:rsidRPr="001726D9">
              <w:rPr>
                <w:rFonts w:ascii="Arial" w:hAnsi="Arial" w:cs="Arial"/>
                <w:b/>
                <w:sz w:val="20"/>
                <w:szCs w:val="20"/>
                <w:lang w:val="uk-UA"/>
              </w:rPr>
              <w:t>Оперативна ціль</w:t>
            </w:r>
          </w:p>
          <w:p w:rsidR="00B43CE8" w:rsidRPr="001726D9" w:rsidRDefault="001D7D0A" w:rsidP="00662960">
            <w:pPr>
              <w:spacing w:before="40" w:after="40"/>
              <w:rPr>
                <w:rFonts w:ascii="Arial" w:hAnsi="Arial" w:cs="Arial"/>
                <w:b/>
                <w:sz w:val="20"/>
                <w:szCs w:val="20"/>
                <w:lang w:val="uk-UA"/>
              </w:rPr>
            </w:pPr>
            <w:r>
              <w:rPr>
                <w:rFonts w:ascii="Arial" w:hAnsi="Arial" w:cs="Arial"/>
                <w:b/>
                <w:sz w:val="20"/>
                <w:szCs w:val="20"/>
                <w:lang w:val="en-US"/>
              </w:rPr>
              <w:t>D</w:t>
            </w:r>
            <w:r w:rsidR="00B43CE8" w:rsidRPr="001726D9">
              <w:rPr>
                <w:rFonts w:ascii="Arial" w:hAnsi="Arial" w:cs="Arial"/>
                <w:b/>
                <w:sz w:val="20"/>
                <w:szCs w:val="20"/>
                <w:lang w:val="uk-UA"/>
              </w:rPr>
              <w:t xml:space="preserve"> 1.1.</w:t>
            </w:r>
          </w:p>
        </w:tc>
        <w:tc>
          <w:tcPr>
            <w:tcW w:w="7304" w:type="dxa"/>
            <w:gridSpan w:val="2"/>
            <w:tcBorders>
              <w:top w:val="single" w:sz="4" w:space="0" w:color="000000"/>
              <w:left w:val="single" w:sz="4" w:space="0" w:color="000000"/>
              <w:bottom w:val="single" w:sz="4" w:space="0" w:color="000000"/>
              <w:right w:val="single" w:sz="4" w:space="0" w:color="000000"/>
            </w:tcBorders>
          </w:tcPr>
          <w:p w:rsidR="00B43CE8" w:rsidRPr="001726D9" w:rsidRDefault="00B43CE8" w:rsidP="00662960">
            <w:pPr>
              <w:rPr>
                <w:rFonts w:ascii="Arial" w:eastAsia="Times New Roman" w:hAnsi="Arial" w:cs="Arial"/>
                <w:b/>
                <w:bCs/>
                <w:sz w:val="20"/>
                <w:szCs w:val="20"/>
                <w:lang w:val="uk-UA"/>
              </w:rPr>
            </w:pPr>
            <w:r w:rsidRPr="001726D9">
              <w:rPr>
                <w:rFonts w:ascii="Arial" w:eastAsia="Times New Roman" w:hAnsi="Arial" w:cs="Arial"/>
                <w:bCs/>
                <w:sz w:val="20"/>
                <w:szCs w:val="20"/>
                <w:lang w:val="uk-UA"/>
              </w:rPr>
              <w:t xml:space="preserve"> </w:t>
            </w:r>
            <w:r w:rsidRPr="001726D9">
              <w:rPr>
                <w:rFonts w:ascii="Arial" w:eastAsia="Times New Roman" w:hAnsi="Arial" w:cs="Arial"/>
                <w:b/>
                <w:bCs/>
                <w:sz w:val="20"/>
                <w:szCs w:val="20"/>
                <w:lang w:val="uk-UA"/>
              </w:rPr>
              <w:t xml:space="preserve">Відновлення  і розбудова якісної інфраструктури та забезпечення її  сталого функціонування   </w:t>
            </w:r>
          </w:p>
        </w:tc>
      </w:tr>
      <w:tr w:rsidR="00B43CE8" w:rsidRPr="0009388D" w:rsidTr="00662960">
        <w:trPr>
          <w:trHeight w:val="2220"/>
        </w:trPr>
        <w:tc>
          <w:tcPr>
            <w:tcW w:w="2511" w:type="dxa"/>
            <w:tcBorders>
              <w:top w:val="single" w:sz="4" w:space="0" w:color="000000"/>
              <w:left w:val="single" w:sz="4" w:space="0" w:color="000000"/>
              <w:bottom w:val="single" w:sz="4" w:space="0" w:color="000000"/>
            </w:tcBorders>
          </w:tcPr>
          <w:p w:rsidR="00B43CE8" w:rsidRPr="001726D9" w:rsidRDefault="00B43CE8" w:rsidP="00662960">
            <w:pPr>
              <w:spacing w:before="40" w:after="40"/>
              <w:rPr>
                <w:rFonts w:ascii="Arial" w:hAnsi="Arial" w:cs="Arial"/>
                <w:bCs/>
                <w:sz w:val="20"/>
                <w:szCs w:val="20"/>
                <w:lang w:val="uk-UA"/>
              </w:rPr>
            </w:pPr>
            <w:r w:rsidRPr="001726D9">
              <w:rPr>
                <w:rFonts w:ascii="Arial" w:hAnsi="Arial" w:cs="Arial"/>
                <w:b/>
                <w:sz w:val="20"/>
                <w:szCs w:val="20"/>
                <w:lang w:val="uk-UA"/>
              </w:rPr>
              <w:t xml:space="preserve">Опис </w:t>
            </w:r>
          </w:p>
        </w:tc>
        <w:tc>
          <w:tcPr>
            <w:tcW w:w="7304" w:type="dxa"/>
            <w:gridSpan w:val="2"/>
            <w:tcBorders>
              <w:top w:val="single" w:sz="4" w:space="0" w:color="000000"/>
              <w:left w:val="single" w:sz="4" w:space="0" w:color="000000"/>
              <w:bottom w:val="single" w:sz="4" w:space="0" w:color="000000"/>
              <w:right w:val="single" w:sz="4" w:space="0" w:color="000000"/>
            </w:tcBorders>
          </w:tcPr>
          <w:p w:rsidR="00B43CE8" w:rsidRPr="008B14BB" w:rsidRDefault="00B43CE8" w:rsidP="00662960">
            <w:pPr>
              <w:jc w:val="both"/>
              <w:rPr>
                <w:rFonts w:ascii="Arial" w:eastAsia="Times New Roman" w:hAnsi="Arial" w:cs="Arial"/>
                <w:bCs/>
                <w:sz w:val="20"/>
                <w:szCs w:val="20"/>
                <w:lang w:val="uk-UA"/>
              </w:rPr>
            </w:pPr>
            <w:r w:rsidRPr="001726D9">
              <w:rPr>
                <w:rFonts w:ascii="Arial" w:eastAsia="Times New Roman" w:hAnsi="Arial" w:cs="Arial"/>
                <w:bCs/>
                <w:sz w:val="20"/>
                <w:szCs w:val="20"/>
                <w:lang w:val="uk-UA"/>
              </w:rPr>
              <w:t xml:space="preserve">Інфраструктура лікувального закладу знаходиться у край незадовільному стані .Порушуються санітарні норми перебування медичного персоналу та пацієнтів. Втрати теплоносія не забезпечують потреби лікарні та приводять до значних фінансових </w:t>
            </w:r>
            <w:r w:rsidRPr="008B14BB">
              <w:rPr>
                <w:rFonts w:ascii="Arial" w:eastAsia="Times New Roman" w:hAnsi="Arial" w:cs="Arial"/>
                <w:bCs/>
                <w:sz w:val="20"/>
                <w:szCs w:val="20"/>
                <w:lang w:val="uk-UA"/>
              </w:rPr>
              <w:t>витрат на ремонтні роботи. У зв´язку з фізичним зносом, всі електричні мережі та електроустановки будівель закладу не відповідають технічним нормам та пожежній безпеці.</w:t>
            </w:r>
          </w:p>
          <w:p w:rsidR="00B43CE8" w:rsidRPr="001726D9" w:rsidRDefault="00B43CE8" w:rsidP="00662960">
            <w:pPr>
              <w:jc w:val="both"/>
              <w:rPr>
                <w:rFonts w:ascii="Arial" w:eastAsia="Times New Roman" w:hAnsi="Arial" w:cs="Arial"/>
                <w:bCs/>
                <w:sz w:val="20"/>
                <w:szCs w:val="20"/>
                <w:lang w:val="uk-UA"/>
              </w:rPr>
            </w:pPr>
            <w:r w:rsidRPr="008B14BB">
              <w:rPr>
                <w:rFonts w:ascii="Arial" w:eastAsia="Times New Roman" w:hAnsi="Arial" w:cs="Arial"/>
                <w:bCs/>
                <w:sz w:val="20"/>
                <w:szCs w:val="20"/>
                <w:lang w:val="uk-UA"/>
              </w:rPr>
              <w:t>Проведення ремонтних робіт та придбання  медичного обладнання  дозволить створити умови для сталого функціонування  інфраструктури лікарні, забезпечити стале енергопостачання, підвищити</w:t>
            </w:r>
            <w:r w:rsidRPr="001726D9">
              <w:rPr>
                <w:rFonts w:ascii="Arial" w:eastAsia="Times New Roman" w:hAnsi="Arial" w:cs="Arial"/>
                <w:bCs/>
                <w:sz w:val="20"/>
                <w:szCs w:val="20"/>
                <w:lang w:val="uk-UA"/>
              </w:rPr>
              <w:t xml:space="preserve">  рівень енергетичної і пожежної безпеки     </w:t>
            </w:r>
          </w:p>
        </w:tc>
      </w:tr>
      <w:tr w:rsidR="00B43CE8" w:rsidRPr="001726D9" w:rsidTr="00662960">
        <w:trPr>
          <w:trHeight w:val="530"/>
        </w:trPr>
        <w:tc>
          <w:tcPr>
            <w:tcW w:w="2511" w:type="dxa"/>
            <w:tcBorders>
              <w:top w:val="single" w:sz="4" w:space="0" w:color="000000"/>
              <w:left w:val="single" w:sz="4" w:space="0" w:color="000000"/>
              <w:bottom w:val="single" w:sz="4" w:space="0" w:color="000000"/>
            </w:tcBorders>
          </w:tcPr>
          <w:p w:rsidR="00B43CE8" w:rsidRPr="001726D9" w:rsidRDefault="00B43CE8" w:rsidP="00662960">
            <w:pPr>
              <w:spacing w:before="40" w:after="40"/>
              <w:rPr>
                <w:rFonts w:ascii="Arial" w:hAnsi="Arial" w:cs="Arial"/>
                <w:bCs/>
                <w:sz w:val="20"/>
                <w:szCs w:val="20"/>
                <w:lang w:val="uk-UA"/>
              </w:rPr>
            </w:pPr>
            <w:r w:rsidRPr="001726D9">
              <w:rPr>
                <w:rFonts w:ascii="Arial" w:hAnsi="Arial" w:cs="Arial"/>
                <w:b/>
                <w:sz w:val="20"/>
                <w:szCs w:val="20"/>
                <w:lang w:val="uk-UA"/>
              </w:rPr>
              <w:t>Результати проекту</w:t>
            </w:r>
          </w:p>
          <w:p w:rsidR="00B43CE8" w:rsidRPr="001726D9" w:rsidRDefault="00B43CE8" w:rsidP="00662960">
            <w:pPr>
              <w:ind w:firstLine="708"/>
              <w:rPr>
                <w:rFonts w:ascii="Arial" w:hAnsi="Arial" w:cs="Arial"/>
                <w:sz w:val="20"/>
                <w:szCs w:val="20"/>
                <w:lang w:val="uk-UA"/>
              </w:rPr>
            </w:pPr>
          </w:p>
        </w:tc>
        <w:tc>
          <w:tcPr>
            <w:tcW w:w="7304" w:type="dxa"/>
            <w:gridSpan w:val="2"/>
            <w:tcBorders>
              <w:top w:val="single" w:sz="4" w:space="0" w:color="000000"/>
              <w:left w:val="single" w:sz="4" w:space="0" w:color="000000"/>
              <w:bottom w:val="single" w:sz="4" w:space="0" w:color="000000"/>
              <w:right w:val="single" w:sz="4" w:space="0" w:color="000000"/>
            </w:tcBorders>
          </w:tcPr>
          <w:p w:rsidR="00B43CE8" w:rsidRPr="001726D9" w:rsidRDefault="00B43CE8" w:rsidP="00662960">
            <w:pPr>
              <w:jc w:val="both"/>
              <w:rPr>
                <w:rFonts w:ascii="Arial" w:eastAsia="Times New Roman" w:hAnsi="Arial" w:cs="Arial"/>
                <w:bCs/>
                <w:sz w:val="20"/>
                <w:szCs w:val="20"/>
                <w:lang w:val="uk-UA"/>
              </w:rPr>
            </w:pPr>
            <w:r w:rsidRPr="001726D9">
              <w:rPr>
                <w:rFonts w:ascii="Arial" w:eastAsia="Times New Roman" w:hAnsi="Arial" w:cs="Arial"/>
                <w:bCs/>
                <w:sz w:val="20"/>
                <w:szCs w:val="20"/>
                <w:lang w:val="uk-UA"/>
              </w:rPr>
              <w:t>1. Проведення капітальних ремонтів будівель та приміщень , покращення теплоізоляційних властивостей будівель, проведення та  заміна інженерних мереж.</w:t>
            </w:r>
          </w:p>
          <w:p w:rsidR="00B43CE8" w:rsidRPr="001726D9" w:rsidRDefault="00B43CE8" w:rsidP="00662960">
            <w:pPr>
              <w:jc w:val="both"/>
              <w:rPr>
                <w:rFonts w:ascii="Arial" w:eastAsia="Times New Roman" w:hAnsi="Arial" w:cs="Arial"/>
                <w:bCs/>
                <w:sz w:val="20"/>
                <w:szCs w:val="20"/>
                <w:lang w:val="uk-UA"/>
              </w:rPr>
            </w:pPr>
            <w:r w:rsidRPr="001726D9">
              <w:rPr>
                <w:rFonts w:ascii="Arial" w:eastAsia="Times New Roman" w:hAnsi="Arial" w:cs="Arial"/>
                <w:bCs/>
                <w:sz w:val="20"/>
                <w:szCs w:val="20"/>
                <w:lang w:val="uk-UA"/>
              </w:rPr>
              <w:t>2. Ліквідація аварійного стану електромереж та  ліфтів.</w:t>
            </w:r>
          </w:p>
          <w:p w:rsidR="00B43CE8" w:rsidRPr="001726D9" w:rsidRDefault="00B43CE8" w:rsidP="00662960">
            <w:pPr>
              <w:jc w:val="both"/>
              <w:rPr>
                <w:rFonts w:ascii="Arial" w:eastAsia="Times New Roman" w:hAnsi="Arial" w:cs="Arial"/>
                <w:bCs/>
                <w:sz w:val="20"/>
                <w:szCs w:val="20"/>
                <w:lang w:val="uk-UA"/>
              </w:rPr>
            </w:pPr>
            <w:r w:rsidRPr="001726D9">
              <w:rPr>
                <w:rFonts w:ascii="Arial" w:eastAsia="Times New Roman" w:hAnsi="Arial" w:cs="Arial"/>
                <w:bCs/>
                <w:sz w:val="20"/>
                <w:szCs w:val="20"/>
                <w:lang w:val="uk-UA"/>
              </w:rPr>
              <w:t>3. Підвищення рівня пожежної безпеки у будівлях  та  поліпшення  умов  охорони праці та безпечної життєдіяльності людей та громадської безпеки.</w:t>
            </w:r>
          </w:p>
          <w:p w:rsidR="00B43CE8" w:rsidRPr="001726D9" w:rsidRDefault="00B43CE8" w:rsidP="00662960">
            <w:pPr>
              <w:jc w:val="both"/>
              <w:rPr>
                <w:rFonts w:ascii="Arial" w:eastAsia="Times New Roman" w:hAnsi="Arial" w:cs="Arial"/>
                <w:bCs/>
                <w:sz w:val="20"/>
                <w:szCs w:val="20"/>
                <w:lang w:val="uk-UA"/>
              </w:rPr>
            </w:pPr>
            <w:r w:rsidRPr="001726D9">
              <w:rPr>
                <w:rFonts w:ascii="Arial" w:eastAsia="Times New Roman" w:hAnsi="Arial" w:cs="Arial"/>
                <w:bCs/>
                <w:sz w:val="20"/>
                <w:szCs w:val="20"/>
                <w:lang w:val="uk-UA"/>
              </w:rPr>
              <w:t>4. Забезпечення збереження комунальної власності .</w:t>
            </w:r>
          </w:p>
        </w:tc>
      </w:tr>
      <w:tr w:rsidR="00B43CE8" w:rsidRPr="001726D9" w:rsidTr="00662960">
        <w:trPr>
          <w:trHeight w:val="322"/>
        </w:trPr>
        <w:tc>
          <w:tcPr>
            <w:tcW w:w="2511" w:type="dxa"/>
            <w:tcBorders>
              <w:top w:val="single" w:sz="4" w:space="0" w:color="000000"/>
              <w:left w:val="single" w:sz="4" w:space="0" w:color="000000"/>
              <w:bottom w:val="single" w:sz="4" w:space="0" w:color="000000"/>
            </w:tcBorders>
          </w:tcPr>
          <w:p w:rsidR="00B43CE8" w:rsidRPr="001726D9" w:rsidRDefault="00B43CE8" w:rsidP="00662960">
            <w:pPr>
              <w:spacing w:before="40" w:after="40"/>
              <w:rPr>
                <w:rFonts w:ascii="Arial" w:hAnsi="Arial" w:cs="Arial"/>
                <w:b/>
                <w:sz w:val="20"/>
                <w:szCs w:val="20"/>
                <w:lang w:val="uk-UA"/>
              </w:rPr>
            </w:pPr>
            <w:r w:rsidRPr="001726D9">
              <w:rPr>
                <w:rFonts w:ascii="Arial" w:hAnsi="Arial" w:cs="Arial"/>
                <w:b/>
                <w:sz w:val="20"/>
                <w:szCs w:val="20"/>
                <w:lang w:val="uk-UA"/>
              </w:rPr>
              <w:t>Втілення</w:t>
            </w:r>
          </w:p>
        </w:tc>
        <w:tc>
          <w:tcPr>
            <w:tcW w:w="3681" w:type="dxa"/>
            <w:tcBorders>
              <w:top w:val="single" w:sz="4" w:space="0" w:color="000000"/>
              <w:left w:val="single" w:sz="4" w:space="0" w:color="000000"/>
              <w:bottom w:val="single" w:sz="4" w:space="0" w:color="000000"/>
            </w:tcBorders>
          </w:tcPr>
          <w:p w:rsidR="00B43CE8" w:rsidRPr="001726D9" w:rsidRDefault="00B43CE8" w:rsidP="00662960">
            <w:pPr>
              <w:spacing w:before="40" w:after="40"/>
              <w:rPr>
                <w:rFonts w:ascii="Arial" w:hAnsi="Arial" w:cs="Arial"/>
                <w:b/>
                <w:sz w:val="20"/>
                <w:szCs w:val="20"/>
                <w:lang w:val="uk-UA"/>
              </w:rPr>
            </w:pPr>
            <w:r w:rsidRPr="001726D9">
              <w:rPr>
                <w:rFonts w:ascii="Arial" w:hAnsi="Arial" w:cs="Arial"/>
                <w:b/>
                <w:sz w:val="20"/>
                <w:szCs w:val="20"/>
                <w:lang w:val="uk-UA"/>
              </w:rPr>
              <w:t>Організація</w:t>
            </w:r>
          </w:p>
        </w:tc>
        <w:tc>
          <w:tcPr>
            <w:tcW w:w="3623" w:type="dxa"/>
            <w:tcBorders>
              <w:top w:val="single" w:sz="4" w:space="0" w:color="000000"/>
              <w:left w:val="single" w:sz="4" w:space="0" w:color="000000"/>
              <w:bottom w:val="single" w:sz="4" w:space="0" w:color="000000"/>
              <w:right w:val="single" w:sz="4" w:space="0" w:color="000000"/>
            </w:tcBorders>
          </w:tcPr>
          <w:p w:rsidR="00B43CE8" w:rsidRPr="001726D9" w:rsidRDefault="00B43CE8" w:rsidP="00662960">
            <w:pPr>
              <w:spacing w:before="40" w:after="40"/>
              <w:rPr>
                <w:rFonts w:ascii="Arial" w:hAnsi="Arial" w:cs="Arial"/>
                <w:b/>
                <w:sz w:val="20"/>
                <w:szCs w:val="20"/>
                <w:lang w:val="uk-UA"/>
              </w:rPr>
            </w:pPr>
            <w:r w:rsidRPr="001726D9">
              <w:rPr>
                <w:rFonts w:ascii="Arial" w:hAnsi="Arial" w:cs="Arial"/>
                <w:b/>
                <w:sz w:val="20"/>
                <w:szCs w:val="20"/>
                <w:lang w:val="uk-UA"/>
              </w:rPr>
              <w:t>Відповідальна особа</w:t>
            </w:r>
          </w:p>
        </w:tc>
      </w:tr>
      <w:tr w:rsidR="00B43CE8" w:rsidRPr="001726D9" w:rsidTr="00662960">
        <w:trPr>
          <w:trHeight w:val="528"/>
        </w:trPr>
        <w:tc>
          <w:tcPr>
            <w:tcW w:w="2511" w:type="dxa"/>
            <w:tcBorders>
              <w:top w:val="single" w:sz="4" w:space="0" w:color="000000"/>
              <w:left w:val="single" w:sz="4" w:space="0" w:color="000000"/>
              <w:bottom w:val="single" w:sz="4" w:space="0" w:color="000000"/>
            </w:tcBorders>
          </w:tcPr>
          <w:p w:rsidR="00B43CE8" w:rsidRPr="001726D9" w:rsidRDefault="00B43CE8" w:rsidP="00662960">
            <w:pPr>
              <w:spacing w:before="40" w:after="40"/>
              <w:rPr>
                <w:rFonts w:ascii="Arial" w:hAnsi="Arial" w:cs="Arial"/>
                <w:b/>
                <w:sz w:val="20"/>
                <w:szCs w:val="20"/>
                <w:lang w:val="uk-UA"/>
              </w:rPr>
            </w:pPr>
            <w:r w:rsidRPr="001726D9">
              <w:rPr>
                <w:rFonts w:ascii="Arial" w:hAnsi="Arial" w:cs="Arial"/>
                <w:b/>
                <w:sz w:val="20"/>
                <w:szCs w:val="20"/>
                <w:lang w:val="uk-UA"/>
              </w:rPr>
              <w:t>Відповідальні</w:t>
            </w:r>
          </w:p>
        </w:tc>
        <w:tc>
          <w:tcPr>
            <w:tcW w:w="3681" w:type="dxa"/>
            <w:tcBorders>
              <w:top w:val="single" w:sz="4" w:space="0" w:color="000000"/>
              <w:left w:val="single" w:sz="4" w:space="0" w:color="000000"/>
              <w:bottom w:val="single" w:sz="4" w:space="0" w:color="000000"/>
            </w:tcBorders>
          </w:tcPr>
          <w:p w:rsidR="00B43CE8" w:rsidRPr="001726D9" w:rsidRDefault="00B43CE8" w:rsidP="00662960">
            <w:pPr>
              <w:pStyle w:val="af5"/>
              <w:spacing w:before="0" w:after="0"/>
              <w:rPr>
                <w:rFonts w:ascii="Arial" w:hAnsi="Arial" w:cs="Arial"/>
                <w:bCs/>
                <w:sz w:val="20"/>
                <w:szCs w:val="20"/>
                <w:lang w:val="uk-UA"/>
              </w:rPr>
            </w:pPr>
            <w:r w:rsidRPr="001726D9">
              <w:rPr>
                <w:rFonts w:ascii="Arial" w:hAnsi="Arial" w:cs="Arial"/>
                <w:bCs/>
                <w:sz w:val="20"/>
                <w:szCs w:val="20"/>
                <w:lang w:val="uk-UA"/>
              </w:rPr>
              <w:t xml:space="preserve">Кремінська РДА, Кремінська районна рада </w:t>
            </w:r>
          </w:p>
        </w:tc>
        <w:tc>
          <w:tcPr>
            <w:tcW w:w="3623" w:type="dxa"/>
            <w:tcBorders>
              <w:top w:val="single" w:sz="4" w:space="0" w:color="000000"/>
              <w:left w:val="single" w:sz="4" w:space="0" w:color="000000"/>
              <w:bottom w:val="single" w:sz="4" w:space="0" w:color="000000"/>
              <w:right w:val="single" w:sz="4" w:space="0" w:color="000000"/>
            </w:tcBorders>
          </w:tcPr>
          <w:p w:rsidR="00B43CE8" w:rsidRPr="001726D9" w:rsidRDefault="00B43CE8" w:rsidP="00662960">
            <w:pPr>
              <w:pStyle w:val="af5"/>
              <w:spacing w:before="0" w:after="0"/>
              <w:rPr>
                <w:rFonts w:ascii="Arial" w:hAnsi="Arial" w:cs="Arial"/>
                <w:bCs/>
                <w:sz w:val="20"/>
                <w:szCs w:val="20"/>
                <w:lang w:val="uk-UA"/>
              </w:rPr>
            </w:pPr>
            <w:r w:rsidRPr="001726D9">
              <w:rPr>
                <w:rFonts w:ascii="Arial" w:hAnsi="Arial" w:cs="Arial"/>
                <w:bCs/>
                <w:sz w:val="20"/>
                <w:szCs w:val="20"/>
                <w:lang w:val="uk-UA"/>
              </w:rPr>
              <w:t xml:space="preserve">Заступник голови РДА </w:t>
            </w:r>
          </w:p>
          <w:p w:rsidR="00B43CE8" w:rsidRPr="001726D9" w:rsidRDefault="00B43CE8" w:rsidP="00662960">
            <w:pPr>
              <w:pStyle w:val="af5"/>
              <w:spacing w:before="0" w:after="0"/>
              <w:rPr>
                <w:rFonts w:ascii="Arial" w:hAnsi="Arial" w:cs="Arial"/>
                <w:bCs/>
                <w:sz w:val="20"/>
                <w:szCs w:val="20"/>
                <w:lang w:val="uk-UA"/>
              </w:rPr>
            </w:pPr>
          </w:p>
        </w:tc>
      </w:tr>
      <w:tr w:rsidR="00B43CE8" w:rsidRPr="001726D9" w:rsidTr="00662960">
        <w:trPr>
          <w:trHeight w:hRule="exact" w:val="566"/>
        </w:trPr>
        <w:tc>
          <w:tcPr>
            <w:tcW w:w="2511" w:type="dxa"/>
            <w:tcBorders>
              <w:top w:val="single" w:sz="4" w:space="0" w:color="000000"/>
              <w:left w:val="single" w:sz="4" w:space="0" w:color="000000"/>
              <w:bottom w:val="single" w:sz="4" w:space="0" w:color="000000"/>
            </w:tcBorders>
          </w:tcPr>
          <w:p w:rsidR="00B43CE8" w:rsidRPr="001726D9" w:rsidRDefault="00B43CE8" w:rsidP="00662960">
            <w:pPr>
              <w:spacing w:before="40" w:after="40"/>
              <w:rPr>
                <w:rFonts w:ascii="Arial" w:hAnsi="Arial" w:cs="Arial"/>
                <w:b/>
                <w:sz w:val="20"/>
                <w:szCs w:val="20"/>
                <w:lang w:val="uk-UA"/>
              </w:rPr>
            </w:pPr>
            <w:r w:rsidRPr="001726D9">
              <w:rPr>
                <w:rFonts w:ascii="Arial" w:hAnsi="Arial" w:cs="Arial"/>
                <w:b/>
                <w:sz w:val="20"/>
                <w:szCs w:val="20"/>
                <w:lang w:val="uk-UA"/>
              </w:rPr>
              <w:t>Співпраця із організаціями</w:t>
            </w:r>
          </w:p>
        </w:tc>
        <w:tc>
          <w:tcPr>
            <w:tcW w:w="3681" w:type="dxa"/>
            <w:tcBorders>
              <w:top w:val="single" w:sz="4" w:space="0" w:color="000000"/>
              <w:left w:val="single" w:sz="4" w:space="0" w:color="000000"/>
              <w:bottom w:val="single" w:sz="4" w:space="0" w:color="000000"/>
            </w:tcBorders>
          </w:tcPr>
          <w:p w:rsidR="00B43CE8" w:rsidRPr="001726D9" w:rsidRDefault="00B43CE8" w:rsidP="00662960">
            <w:pPr>
              <w:pStyle w:val="af5"/>
              <w:spacing w:before="0" w:after="0"/>
              <w:rPr>
                <w:rFonts w:ascii="Arial" w:hAnsi="Arial" w:cs="Arial"/>
                <w:bCs/>
                <w:sz w:val="20"/>
                <w:szCs w:val="20"/>
                <w:lang w:val="uk-UA"/>
              </w:rPr>
            </w:pPr>
            <w:r w:rsidRPr="001726D9">
              <w:rPr>
                <w:rFonts w:ascii="Arial" w:hAnsi="Arial" w:cs="Arial"/>
                <w:bCs/>
                <w:sz w:val="20"/>
                <w:szCs w:val="20"/>
                <w:lang w:val="uk-UA"/>
              </w:rPr>
              <w:t xml:space="preserve">Комунальна установа « КРТМО» </w:t>
            </w:r>
          </w:p>
        </w:tc>
        <w:tc>
          <w:tcPr>
            <w:tcW w:w="3623" w:type="dxa"/>
            <w:tcBorders>
              <w:top w:val="single" w:sz="4" w:space="0" w:color="000000"/>
              <w:left w:val="single" w:sz="4" w:space="0" w:color="000000"/>
              <w:bottom w:val="single" w:sz="4" w:space="0" w:color="000000"/>
              <w:right w:val="single" w:sz="4" w:space="0" w:color="000000"/>
            </w:tcBorders>
          </w:tcPr>
          <w:p w:rsidR="00B43CE8" w:rsidRPr="001726D9" w:rsidRDefault="00B43CE8" w:rsidP="00662960">
            <w:pPr>
              <w:pStyle w:val="af5"/>
              <w:spacing w:before="0" w:after="0"/>
              <w:rPr>
                <w:rFonts w:ascii="Arial" w:hAnsi="Arial" w:cs="Arial"/>
                <w:bCs/>
                <w:sz w:val="20"/>
                <w:szCs w:val="20"/>
                <w:lang w:val="uk-UA"/>
              </w:rPr>
            </w:pPr>
            <w:r w:rsidRPr="001726D9">
              <w:rPr>
                <w:rFonts w:ascii="Arial" w:hAnsi="Arial" w:cs="Arial"/>
                <w:bCs/>
                <w:sz w:val="20"/>
                <w:szCs w:val="20"/>
                <w:lang w:val="uk-UA"/>
              </w:rPr>
              <w:t xml:space="preserve">Головний лікар </w:t>
            </w:r>
          </w:p>
        </w:tc>
      </w:tr>
    </w:tbl>
    <w:p w:rsidR="00B43CE8" w:rsidRPr="001726D9" w:rsidRDefault="00B43CE8" w:rsidP="00B43CE8">
      <w:pPr>
        <w:rPr>
          <w:lang w:val="uk-UA"/>
        </w:rPr>
      </w:pPr>
    </w:p>
    <w:tbl>
      <w:tblPr>
        <w:tblW w:w="9841" w:type="dxa"/>
        <w:tblInd w:w="-72" w:type="dxa"/>
        <w:tblLayout w:type="fixed"/>
        <w:tblCellMar>
          <w:left w:w="70" w:type="dxa"/>
          <w:right w:w="70" w:type="dxa"/>
        </w:tblCellMar>
        <w:tblLook w:val="0000"/>
      </w:tblPr>
      <w:tblGrid>
        <w:gridCol w:w="839"/>
        <w:gridCol w:w="4539"/>
        <w:gridCol w:w="2844"/>
        <w:gridCol w:w="1619"/>
      </w:tblGrid>
      <w:tr w:rsidR="00B43CE8" w:rsidRPr="001726D9" w:rsidTr="00662960">
        <w:tc>
          <w:tcPr>
            <w:tcW w:w="9841" w:type="dxa"/>
            <w:gridSpan w:val="4"/>
            <w:tcBorders>
              <w:top w:val="single" w:sz="4" w:space="0" w:color="000000"/>
              <w:left w:val="single" w:sz="4" w:space="0" w:color="000000"/>
              <w:bottom w:val="single" w:sz="4" w:space="0" w:color="000000"/>
              <w:right w:val="single" w:sz="4" w:space="0" w:color="000000"/>
            </w:tcBorders>
            <w:shd w:val="clear" w:color="auto" w:fill="CCFFCC"/>
            <w:vAlign w:val="center"/>
          </w:tcPr>
          <w:p w:rsidR="00B43CE8" w:rsidRPr="001726D9" w:rsidRDefault="00B43CE8" w:rsidP="00662960">
            <w:pPr>
              <w:jc w:val="center"/>
              <w:rPr>
                <w:rFonts w:ascii="Arial" w:hAnsi="Arial" w:cs="Arial"/>
                <w:b/>
                <w:sz w:val="20"/>
                <w:szCs w:val="20"/>
                <w:lang w:val="uk-UA"/>
              </w:rPr>
            </w:pPr>
            <w:r w:rsidRPr="001726D9">
              <w:rPr>
                <w:b/>
                <w:caps/>
                <w:sz w:val="20"/>
                <w:szCs w:val="20"/>
                <w:lang w:val="uk-UA"/>
              </w:rPr>
              <w:t>ПЛАН  заходів – завдань</w:t>
            </w:r>
          </w:p>
        </w:tc>
      </w:tr>
      <w:tr w:rsidR="00B43CE8" w:rsidRPr="001726D9" w:rsidTr="00662960">
        <w:tc>
          <w:tcPr>
            <w:tcW w:w="839" w:type="dxa"/>
            <w:tcBorders>
              <w:top w:val="single" w:sz="4" w:space="0" w:color="000000"/>
              <w:left w:val="single" w:sz="4" w:space="0" w:color="000000"/>
              <w:bottom w:val="single" w:sz="4" w:space="0" w:color="000000"/>
            </w:tcBorders>
            <w:vAlign w:val="center"/>
          </w:tcPr>
          <w:p w:rsidR="00B43CE8" w:rsidRPr="001726D9" w:rsidRDefault="00B43CE8" w:rsidP="00662960">
            <w:pPr>
              <w:rPr>
                <w:rFonts w:ascii="Arial" w:hAnsi="Arial" w:cs="Arial"/>
                <w:b/>
                <w:sz w:val="20"/>
                <w:szCs w:val="20"/>
                <w:lang w:val="uk-UA"/>
              </w:rPr>
            </w:pPr>
            <w:r w:rsidRPr="001726D9">
              <w:rPr>
                <w:rFonts w:ascii="Arial" w:hAnsi="Arial" w:cs="Arial"/>
                <w:b/>
                <w:sz w:val="20"/>
                <w:szCs w:val="20"/>
                <w:lang w:val="uk-UA"/>
              </w:rPr>
              <w:t>№</w:t>
            </w:r>
          </w:p>
        </w:tc>
        <w:tc>
          <w:tcPr>
            <w:tcW w:w="4539" w:type="dxa"/>
            <w:tcBorders>
              <w:top w:val="single" w:sz="4" w:space="0" w:color="000000"/>
              <w:left w:val="single" w:sz="4" w:space="0" w:color="000000"/>
              <w:bottom w:val="single" w:sz="4" w:space="0" w:color="000000"/>
            </w:tcBorders>
            <w:vAlign w:val="center"/>
          </w:tcPr>
          <w:p w:rsidR="00B43CE8" w:rsidRPr="001726D9" w:rsidRDefault="00B43CE8" w:rsidP="00662960">
            <w:pPr>
              <w:rPr>
                <w:rFonts w:ascii="Arial" w:hAnsi="Arial" w:cs="Arial"/>
                <w:b/>
                <w:sz w:val="20"/>
                <w:szCs w:val="20"/>
                <w:lang w:val="uk-UA"/>
              </w:rPr>
            </w:pPr>
            <w:r w:rsidRPr="001726D9">
              <w:rPr>
                <w:rFonts w:ascii="Arial" w:hAnsi="Arial" w:cs="Arial"/>
                <w:b/>
                <w:sz w:val="20"/>
                <w:szCs w:val="20"/>
                <w:lang w:val="uk-UA"/>
              </w:rPr>
              <w:t>Опис</w:t>
            </w:r>
          </w:p>
        </w:tc>
        <w:tc>
          <w:tcPr>
            <w:tcW w:w="2844" w:type="dxa"/>
            <w:tcBorders>
              <w:top w:val="single" w:sz="4" w:space="0" w:color="000000"/>
              <w:left w:val="single" w:sz="4" w:space="0" w:color="000000"/>
              <w:bottom w:val="single" w:sz="4" w:space="0" w:color="000000"/>
            </w:tcBorders>
            <w:vAlign w:val="center"/>
          </w:tcPr>
          <w:p w:rsidR="00B43CE8" w:rsidRPr="001726D9" w:rsidRDefault="00B43CE8" w:rsidP="00662960">
            <w:pPr>
              <w:rPr>
                <w:rFonts w:ascii="Arial" w:hAnsi="Arial" w:cs="Arial"/>
                <w:b/>
                <w:sz w:val="20"/>
                <w:szCs w:val="20"/>
                <w:lang w:val="uk-UA"/>
              </w:rPr>
            </w:pPr>
            <w:r w:rsidRPr="001726D9">
              <w:rPr>
                <w:rFonts w:ascii="Arial" w:hAnsi="Arial" w:cs="Arial"/>
                <w:b/>
                <w:sz w:val="20"/>
                <w:szCs w:val="20"/>
                <w:lang w:val="uk-UA"/>
              </w:rPr>
              <w:t>Відповідальні</w:t>
            </w:r>
          </w:p>
        </w:tc>
        <w:tc>
          <w:tcPr>
            <w:tcW w:w="1619" w:type="dxa"/>
            <w:tcBorders>
              <w:top w:val="single" w:sz="4" w:space="0" w:color="000000"/>
              <w:left w:val="single" w:sz="4" w:space="0" w:color="000000"/>
              <w:bottom w:val="single" w:sz="4" w:space="0" w:color="000000"/>
              <w:right w:val="single" w:sz="4" w:space="0" w:color="000000"/>
            </w:tcBorders>
            <w:vAlign w:val="center"/>
          </w:tcPr>
          <w:p w:rsidR="00B43CE8" w:rsidRPr="001726D9" w:rsidRDefault="00B43CE8" w:rsidP="00662960">
            <w:pPr>
              <w:rPr>
                <w:rFonts w:ascii="Arial" w:hAnsi="Arial" w:cs="Arial"/>
                <w:b/>
                <w:sz w:val="20"/>
                <w:szCs w:val="20"/>
                <w:lang w:val="uk-UA"/>
              </w:rPr>
            </w:pPr>
            <w:r w:rsidRPr="001726D9">
              <w:rPr>
                <w:rFonts w:ascii="Arial" w:hAnsi="Arial" w:cs="Arial"/>
                <w:b/>
                <w:sz w:val="20"/>
                <w:szCs w:val="20"/>
                <w:lang w:val="uk-UA"/>
              </w:rPr>
              <w:t>Термін виконання</w:t>
            </w:r>
          </w:p>
        </w:tc>
      </w:tr>
      <w:tr w:rsidR="00B43CE8" w:rsidRPr="001726D9" w:rsidTr="00662960">
        <w:tc>
          <w:tcPr>
            <w:tcW w:w="839" w:type="dxa"/>
            <w:tcBorders>
              <w:top w:val="single" w:sz="4" w:space="0" w:color="000000"/>
              <w:left w:val="single" w:sz="4" w:space="0" w:color="000000"/>
              <w:bottom w:val="single" w:sz="4" w:space="0" w:color="000000"/>
            </w:tcBorders>
          </w:tcPr>
          <w:p w:rsidR="00B43CE8" w:rsidRPr="001726D9" w:rsidRDefault="00B43CE8" w:rsidP="00662960">
            <w:pPr>
              <w:rPr>
                <w:rFonts w:ascii="Arial" w:hAnsi="Arial" w:cs="Arial"/>
                <w:b/>
                <w:sz w:val="20"/>
                <w:szCs w:val="20"/>
                <w:lang w:val="uk-UA"/>
              </w:rPr>
            </w:pPr>
            <w:r w:rsidRPr="001726D9">
              <w:rPr>
                <w:rFonts w:ascii="Arial" w:hAnsi="Arial" w:cs="Arial"/>
                <w:b/>
                <w:sz w:val="20"/>
                <w:szCs w:val="20"/>
                <w:lang w:val="uk-UA"/>
              </w:rPr>
              <w:t>1.</w:t>
            </w:r>
          </w:p>
        </w:tc>
        <w:tc>
          <w:tcPr>
            <w:tcW w:w="4539" w:type="dxa"/>
            <w:tcBorders>
              <w:top w:val="single" w:sz="4" w:space="0" w:color="000000"/>
              <w:left w:val="single" w:sz="4" w:space="0" w:color="000000"/>
              <w:bottom w:val="single" w:sz="4" w:space="0" w:color="000000"/>
            </w:tcBorders>
          </w:tcPr>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Капітальний ремонт консультативно - діагностичного центру із  заміною електромереж і  електроустаткування.</w:t>
            </w:r>
          </w:p>
        </w:tc>
        <w:tc>
          <w:tcPr>
            <w:tcW w:w="2844" w:type="dxa"/>
            <w:tcBorders>
              <w:top w:val="single" w:sz="4" w:space="0" w:color="000000"/>
              <w:left w:val="single" w:sz="4" w:space="0" w:color="000000"/>
              <w:bottom w:val="single" w:sz="4" w:space="0" w:color="000000"/>
            </w:tcBorders>
            <w:vAlign w:val="center"/>
          </w:tcPr>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 xml:space="preserve">Голова Кремінської районної ради </w:t>
            </w:r>
          </w:p>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Заступник голови РДА</w:t>
            </w:r>
          </w:p>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 xml:space="preserve">Головний лікар </w:t>
            </w:r>
          </w:p>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КУ «КРТМО»</w:t>
            </w:r>
          </w:p>
        </w:tc>
        <w:tc>
          <w:tcPr>
            <w:tcW w:w="1619" w:type="dxa"/>
            <w:tcBorders>
              <w:top w:val="single" w:sz="4" w:space="0" w:color="000000"/>
              <w:left w:val="single" w:sz="4" w:space="0" w:color="000000"/>
              <w:bottom w:val="single" w:sz="4" w:space="0" w:color="000000"/>
              <w:right w:val="single" w:sz="4" w:space="0" w:color="000000"/>
            </w:tcBorders>
          </w:tcPr>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2017-2019 р.р.</w:t>
            </w:r>
          </w:p>
        </w:tc>
      </w:tr>
      <w:tr w:rsidR="00B43CE8" w:rsidRPr="001726D9" w:rsidTr="00662960">
        <w:tc>
          <w:tcPr>
            <w:tcW w:w="839" w:type="dxa"/>
            <w:tcBorders>
              <w:top w:val="single" w:sz="4" w:space="0" w:color="000000"/>
              <w:left w:val="single" w:sz="4" w:space="0" w:color="000000"/>
              <w:bottom w:val="single" w:sz="4" w:space="0" w:color="000000"/>
            </w:tcBorders>
          </w:tcPr>
          <w:p w:rsidR="00B43CE8" w:rsidRPr="001726D9" w:rsidRDefault="00B43CE8" w:rsidP="00662960">
            <w:pPr>
              <w:rPr>
                <w:rFonts w:ascii="Arial" w:hAnsi="Arial" w:cs="Arial"/>
                <w:b/>
                <w:sz w:val="20"/>
                <w:szCs w:val="20"/>
                <w:lang w:val="uk-UA"/>
              </w:rPr>
            </w:pPr>
            <w:r w:rsidRPr="001726D9">
              <w:rPr>
                <w:rFonts w:ascii="Arial" w:hAnsi="Arial" w:cs="Arial"/>
                <w:b/>
                <w:sz w:val="20"/>
                <w:szCs w:val="20"/>
                <w:lang w:val="uk-UA"/>
              </w:rPr>
              <w:t>2.</w:t>
            </w:r>
          </w:p>
        </w:tc>
        <w:tc>
          <w:tcPr>
            <w:tcW w:w="4539" w:type="dxa"/>
            <w:tcBorders>
              <w:top w:val="single" w:sz="4" w:space="0" w:color="000000"/>
              <w:left w:val="single" w:sz="4" w:space="0" w:color="000000"/>
              <w:bottom w:val="single" w:sz="4" w:space="0" w:color="000000"/>
            </w:tcBorders>
          </w:tcPr>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Реконструкція приміщень під відділення екстреної   медичної  допомоги.</w:t>
            </w:r>
          </w:p>
        </w:tc>
        <w:tc>
          <w:tcPr>
            <w:tcW w:w="2844" w:type="dxa"/>
            <w:tcBorders>
              <w:top w:val="single" w:sz="4" w:space="0" w:color="000000"/>
              <w:left w:val="single" w:sz="4" w:space="0" w:color="000000"/>
              <w:bottom w:val="single" w:sz="4" w:space="0" w:color="000000"/>
            </w:tcBorders>
            <w:vAlign w:val="center"/>
          </w:tcPr>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 xml:space="preserve">Голова Кремінської районної ради </w:t>
            </w:r>
          </w:p>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Заступник голови РДА</w:t>
            </w:r>
          </w:p>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 xml:space="preserve">Головний лікар </w:t>
            </w:r>
          </w:p>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lastRenderedPageBreak/>
              <w:t>КУ «КРТМО»</w:t>
            </w:r>
          </w:p>
        </w:tc>
        <w:tc>
          <w:tcPr>
            <w:tcW w:w="1619" w:type="dxa"/>
            <w:tcBorders>
              <w:top w:val="single" w:sz="4" w:space="0" w:color="000000"/>
              <w:left w:val="single" w:sz="4" w:space="0" w:color="000000"/>
              <w:bottom w:val="single" w:sz="4" w:space="0" w:color="000000"/>
              <w:right w:val="single" w:sz="4" w:space="0" w:color="000000"/>
            </w:tcBorders>
          </w:tcPr>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lastRenderedPageBreak/>
              <w:t>2018-2019 р.р.</w:t>
            </w:r>
          </w:p>
        </w:tc>
      </w:tr>
      <w:tr w:rsidR="00B43CE8" w:rsidRPr="001726D9" w:rsidTr="00662960">
        <w:tc>
          <w:tcPr>
            <w:tcW w:w="839" w:type="dxa"/>
            <w:tcBorders>
              <w:top w:val="single" w:sz="4" w:space="0" w:color="000000"/>
              <w:left w:val="single" w:sz="4" w:space="0" w:color="000000"/>
              <w:bottom w:val="single" w:sz="4" w:space="0" w:color="000000"/>
            </w:tcBorders>
          </w:tcPr>
          <w:p w:rsidR="00B43CE8" w:rsidRPr="001726D9" w:rsidRDefault="00B43CE8" w:rsidP="00662960">
            <w:pPr>
              <w:rPr>
                <w:rFonts w:ascii="Arial" w:hAnsi="Arial" w:cs="Arial"/>
                <w:b/>
                <w:sz w:val="20"/>
                <w:szCs w:val="20"/>
                <w:lang w:val="uk-UA"/>
              </w:rPr>
            </w:pPr>
            <w:r w:rsidRPr="001726D9">
              <w:rPr>
                <w:rFonts w:ascii="Arial" w:hAnsi="Arial" w:cs="Arial"/>
                <w:b/>
                <w:sz w:val="20"/>
                <w:szCs w:val="20"/>
                <w:lang w:val="uk-UA"/>
              </w:rPr>
              <w:lastRenderedPageBreak/>
              <w:t>3.</w:t>
            </w:r>
          </w:p>
        </w:tc>
        <w:tc>
          <w:tcPr>
            <w:tcW w:w="4539" w:type="dxa"/>
            <w:tcBorders>
              <w:top w:val="single" w:sz="4" w:space="0" w:color="000000"/>
              <w:left w:val="single" w:sz="4" w:space="0" w:color="000000"/>
              <w:bottom w:val="single" w:sz="4" w:space="0" w:color="000000"/>
            </w:tcBorders>
          </w:tcPr>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Капітальний  ремонт споруджень господарського  корпусу, в якому знаходяться стерилізаційне відділення  із заміною  електромереж і  електроустаткування</w:t>
            </w:r>
          </w:p>
        </w:tc>
        <w:tc>
          <w:tcPr>
            <w:tcW w:w="2844" w:type="dxa"/>
            <w:tcBorders>
              <w:top w:val="single" w:sz="4" w:space="0" w:color="000000"/>
              <w:left w:val="single" w:sz="4" w:space="0" w:color="000000"/>
              <w:bottom w:val="single" w:sz="4" w:space="0" w:color="000000"/>
            </w:tcBorders>
            <w:vAlign w:val="center"/>
          </w:tcPr>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 xml:space="preserve">Голова Кремінської районної ради </w:t>
            </w:r>
          </w:p>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Заступник голови РДА</w:t>
            </w:r>
          </w:p>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 xml:space="preserve">Головний лікар </w:t>
            </w:r>
          </w:p>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КУ «КРТМО»</w:t>
            </w:r>
          </w:p>
        </w:tc>
        <w:tc>
          <w:tcPr>
            <w:tcW w:w="1619" w:type="dxa"/>
            <w:tcBorders>
              <w:top w:val="single" w:sz="4" w:space="0" w:color="000000"/>
              <w:left w:val="single" w:sz="4" w:space="0" w:color="000000"/>
              <w:bottom w:val="single" w:sz="4" w:space="0" w:color="000000"/>
              <w:right w:val="single" w:sz="4" w:space="0" w:color="000000"/>
            </w:tcBorders>
          </w:tcPr>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2018-2019 р.р.</w:t>
            </w:r>
          </w:p>
        </w:tc>
      </w:tr>
      <w:tr w:rsidR="00B43CE8" w:rsidRPr="001726D9" w:rsidTr="00662960">
        <w:tc>
          <w:tcPr>
            <w:tcW w:w="839" w:type="dxa"/>
            <w:tcBorders>
              <w:top w:val="single" w:sz="4" w:space="0" w:color="000000"/>
              <w:left w:val="single" w:sz="4" w:space="0" w:color="000000"/>
              <w:bottom w:val="single" w:sz="4" w:space="0" w:color="000000"/>
            </w:tcBorders>
          </w:tcPr>
          <w:p w:rsidR="00B43CE8" w:rsidRPr="001726D9" w:rsidRDefault="00B43CE8" w:rsidP="00662960">
            <w:pPr>
              <w:rPr>
                <w:rFonts w:ascii="Arial" w:hAnsi="Arial" w:cs="Arial"/>
                <w:b/>
                <w:sz w:val="20"/>
                <w:szCs w:val="20"/>
                <w:lang w:val="uk-UA"/>
              </w:rPr>
            </w:pPr>
            <w:r w:rsidRPr="001726D9">
              <w:rPr>
                <w:rFonts w:ascii="Arial" w:hAnsi="Arial" w:cs="Arial"/>
                <w:b/>
                <w:sz w:val="20"/>
                <w:szCs w:val="20"/>
                <w:lang w:val="uk-UA"/>
              </w:rPr>
              <w:t>4.</w:t>
            </w:r>
          </w:p>
        </w:tc>
        <w:tc>
          <w:tcPr>
            <w:tcW w:w="4539" w:type="dxa"/>
            <w:tcBorders>
              <w:top w:val="single" w:sz="4" w:space="0" w:color="000000"/>
              <w:left w:val="single" w:sz="4" w:space="0" w:color="000000"/>
              <w:bottom w:val="single" w:sz="4" w:space="0" w:color="000000"/>
            </w:tcBorders>
          </w:tcPr>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 xml:space="preserve"> Капітальний  ремонт електроустаткування і електромереж (харчоблок, хоспис, інфекція, головний корпус, фізіотерапевтичний корпус, хірургічний корпус)   </w:t>
            </w:r>
          </w:p>
        </w:tc>
        <w:tc>
          <w:tcPr>
            <w:tcW w:w="2844" w:type="dxa"/>
            <w:tcBorders>
              <w:top w:val="single" w:sz="4" w:space="0" w:color="000000"/>
              <w:left w:val="single" w:sz="4" w:space="0" w:color="000000"/>
              <w:bottom w:val="single" w:sz="4" w:space="0" w:color="000000"/>
            </w:tcBorders>
            <w:vAlign w:val="center"/>
          </w:tcPr>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 xml:space="preserve">Голова Кремінської районної ради </w:t>
            </w:r>
          </w:p>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Заступник голови РДА</w:t>
            </w:r>
          </w:p>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 xml:space="preserve">Головний лікар </w:t>
            </w:r>
          </w:p>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КУ «КРТМО»</w:t>
            </w:r>
          </w:p>
        </w:tc>
        <w:tc>
          <w:tcPr>
            <w:tcW w:w="1619" w:type="dxa"/>
            <w:tcBorders>
              <w:top w:val="single" w:sz="4" w:space="0" w:color="000000"/>
              <w:left w:val="single" w:sz="4" w:space="0" w:color="000000"/>
              <w:bottom w:val="single" w:sz="4" w:space="0" w:color="000000"/>
              <w:right w:val="single" w:sz="4" w:space="0" w:color="000000"/>
            </w:tcBorders>
          </w:tcPr>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2017-2019 р.р.</w:t>
            </w:r>
          </w:p>
        </w:tc>
      </w:tr>
      <w:tr w:rsidR="00B43CE8" w:rsidRPr="001726D9" w:rsidTr="00662960">
        <w:tc>
          <w:tcPr>
            <w:tcW w:w="839" w:type="dxa"/>
            <w:tcBorders>
              <w:top w:val="single" w:sz="4" w:space="0" w:color="000000"/>
              <w:left w:val="single" w:sz="4" w:space="0" w:color="000000"/>
              <w:bottom w:val="single" w:sz="4" w:space="0" w:color="000000"/>
            </w:tcBorders>
          </w:tcPr>
          <w:p w:rsidR="00B43CE8" w:rsidRPr="001726D9" w:rsidRDefault="00B43CE8" w:rsidP="00662960">
            <w:pPr>
              <w:rPr>
                <w:rFonts w:ascii="Arial" w:hAnsi="Arial" w:cs="Arial"/>
                <w:b/>
                <w:sz w:val="20"/>
                <w:szCs w:val="20"/>
                <w:lang w:val="uk-UA"/>
              </w:rPr>
            </w:pPr>
            <w:r w:rsidRPr="001726D9">
              <w:rPr>
                <w:rFonts w:ascii="Arial" w:hAnsi="Arial" w:cs="Arial"/>
                <w:b/>
                <w:sz w:val="20"/>
                <w:szCs w:val="20"/>
                <w:lang w:val="uk-UA"/>
              </w:rPr>
              <w:t>5.</w:t>
            </w:r>
          </w:p>
        </w:tc>
        <w:tc>
          <w:tcPr>
            <w:tcW w:w="4539" w:type="dxa"/>
            <w:tcBorders>
              <w:top w:val="single" w:sz="4" w:space="0" w:color="000000"/>
              <w:left w:val="single" w:sz="4" w:space="0" w:color="000000"/>
              <w:bottom w:val="single" w:sz="4" w:space="0" w:color="000000"/>
            </w:tcBorders>
          </w:tcPr>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Капітальний ремонт ПРУ</w:t>
            </w:r>
          </w:p>
        </w:tc>
        <w:tc>
          <w:tcPr>
            <w:tcW w:w="2844" w:type="dxa"/>
            <w:tcBorders>
              <w:top w:val="single" w:sz="4" w:space="0" w:color="000000"/>
              <w:left w:val="single" w:sz="4" w:space="0" w:color="000000"/>
              <w:bottom w:val="single" w:sz="4" w:space="0" w:color="000000"/>
            </w:tcBorders>
            <w:vAlign w:val="center"/>
          </w:tcPr>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 xml:space="preserve">Голова Кремінської районної ради </w:t>
            </w:r>
          </w:p>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Заступник голови РДА</w:t>
            </w:r>
          </w:p>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 xml:space="preserve">Головний лікар </w:t>
            </w:r>
          </w:p>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КУ «КРТМО»</w:t>
            </w:r>
          </w:p>
        </w:tc>
        <w:tc>
          <w:tcPr>
            <w:tcW w:w="1619" w:type="dxa"/>
            <w:tcBorders>
              <w:top w:val="single" w:sz="4" w:space="0" w:color="000000"/>
              <w:left w:val="single" w:sz="4" w:space="0" w:color="000000"/>
              <w:bottom w:val="single" w:sz="4" w:space="0" w:color="000000"/>
              <w:right w:val="single" w:sz="4" w:space="0" w:color="000000"/>
            </w:tcBorders>
          </w:tcPr>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2020 р.</w:t>
            </w:r>
          </w:p>
        </w:tc>
      </w:tr>
      <w:tr w:rsidR="00B43CE8" w:rsidRPr="001726D9" w:rsidTr="00662960">
        <w:tc>
          <w:tcPr>
            <w:tcW w:w="839" w:type="dxa"/>
            <w:tcBorders>
              <w:top w:val="single" w:sz="4" w:space="0" w:color="000000"/>
              <w:left w:val="single" w:sz="4" w:space="0" w:color="000000"/>
              <w:bottom w:val="single" w:sz="4" w:space="0" w:color="000000"/>
            </w:tcBorders>
          </w:tcPr>
          <w:p w:rsidR="00B43CE8" w:rsidRPr="001726D9" w:rsidRDefault="00B43CE8" w:rsidP="00662960">
            <w:pPr>
              <w:rPr>
                <w:rFonts w:ascii="Arial" w:hAnsi="Arial" w:cs="Arial"/>
                <w:b/>
                <w:sz w:val="20"/>
                <w:szCs w:val="20"/>
                <w:lang w:val="uk-UA"/>
              </w:rPr>
            </w:pPr>
            <w:r w:rsidRPr="001726D9">
              <w:rPr>
                <w:rFonts w:ascii="Arial" w:hAnsi="Arial" w:cs="Arial"/>
                <w:b/>
                <w:sz w:val="20"/>
                <w:szCs w:val="20"/>
                <w:lang w:val="uk-UA"/>
              </w:rPr>
              <w:t>6.</w:t>
            </w:r>
          </w:p>
        </w:tc>
        <w:tc>
          <w:tcPr>
            <w:tcW w:w="4539" w:type="dxa"/>
            <w:tcBorders>
              <w:top w:val="single" w:sz="4" w:space="0" w:color="000000"/>
              <w:left w:val="single" w:sz="4" w:space="0" w:color="000000"/>
              <w:bottom w:val="single" w:sz="4" w:space="0" w:color="000000"/>
            </w:tcBorders>
          </w:tcPr>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 xml:space="preserve"> Будівництво огородження території </w:t>
            </w:r>
          </w:p>
        </w:tc>
        <w:tc>
          <w:tcPr>
            <w:tcW w:w="2844" w:type="dxa"/>
            <w:tcBorders>
              <w:top w:val="single" w:sz="4" w:space="0" w:color="000000"/>
              <w:left w:val="single" w:sz="4" w:space="0" w:color="000000"/>
              <w:bottom w:val="single" w:sz="4" w:space="0" w:color="000000"/>
            </w:tcBorders>
            <w:vAlign w:val="center"/>
          </w:tcPr>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 xml:space="preserve">Голова Кремінської районної ради </w:t>
            </w:r>
          </w:p>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Заступник голови РДА</w:t>
            </w:r>
          </w:p>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 xml:space="preserve">Головний лікар </w:t>
            </w:r>
          </w:p>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КУ «КРТМО»</w:t>
            </w:r>
          </w:p>
        </w:tc>
        <w:tc>
          <w:tcPr>
            <w:tcW w:w="1619" w:type="dxa"/>
            <w:tcBorders>
              <w:top w:val="single" w:sz="4" w:space="0" w:color="000000"/>
              <w:left w:val="single" w:sz="4" w:space="0" w:color="000000"/>
              <w:bottom w:val="single" w:sz="4" w:space="0" w:color="000000"/>
              <w:right w:val="single" w:sz="4" w:space="0" w:color="000000"/>
            </w:tcBorders>
          </w:tcPr>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2018-2019 р.р.</w:t>
            </w:r>
          </w:p>
        </w:tc>
      </w:tr>
      <w:tr w:rsidR="00B43CE8" w:rsidRPr="001726D9" w:rsidTr="00662960">
        <w:tc>
          <w:tcPr>
            <w:tcW w:w="839" w:type="dxa"/>
            <w:tcBorders>
              <w:top w:val="single" w:sz="4" w:space="0" w:color="000000"/>
              <w:left w:val="single" w:sz="4" w:space="0" w:color="000000"/>
              <w:bottom w:val="single" w:sz="4" w:space="0" w:color="000000"/>
            </w:tcBorders>
          </w:tcPr>
          <w:p w:rsidR="00B43CE8" w:rsidRPr="001726D9" w:rsidRDefault="00B43CE8" w:rsidP="00662960">
            <w:pPr>
              <w:rPr>
                <w:rFonts w:ascii="Arial" w:hAnsi="Arial" w:cs="Arial"/>
                <w:b/>
                <w:sz w:val="20"/>
                <w:szCs w:val="20"/>
                <w:lang w:val="uk-UA"/>
              </w:rPr>
            </w:pPr>
            <w:r w:rsidRPr="001726D9">
              <w:rPr>
                <w:rFonts w:ascii="Arial" w:hAnsi="Arial" w:cs="Arial"/>
                <w:b/>
                <w:sz w:val="20"/>
                <w:szCs w:val="20"/>
                <w:lang w:val="uk-UA"/>
              </w:rPr>
              <w:t>7.</w:t>
            </w:r>
          </w:p>
        </w:tc>
        <w:tc>
          <w:tcPr>
            <w:tcW w:w="4539" w:type="dxa"/>
            <w:tcBorders>
              <w:top w:val="single" w:sz="4" w:space="0" w:color="000000"/>
              <w:left w:val="single" w:sz="4" w:space="0" w:color="000000"/>
              <w:bottom w:val="single" w:sz="4" w:space="0" w:color="000000"/>
            </w:tcBorders>
          </w:tcPr>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 xml:space="preserve">Капітальний  ремонт хосписа </w:t>
            </w:r>
          </w:p>
          <w:p w:rsidR="00B43CE8" w:rsidRPr="001726D9" w:rsidRDefault="00B43CE8" w:rsidP="00662960">
            <w:pPr>
              <w:jc w:val="both"/>
              <w:rPr>
                <w:rFonts w:ascii="Arial" w:hAnsi="Arial" w:cs="Arial"/>
                <w:sz w:val="20"/>
                <w:szCs w:val="20"/>
                <w:lang w:val="uk-UA"/>
              </w:rPr>
            </w:pPr>
          </w:p>
        </w:tc>
        <w:tc>
          <w:tcPr>
            <w:tcW w:w="2844" w:type="dxa"/>
            <w:tcBorders>
              <w:top w:val="single" w:sz="4" w:space="0" w:color="000000"/>
              <w:left w:val="single" w:sz="4" w:space="0" w:color="000000"/>
              <w:bottom w:val="single" w:sz="4" w:space="0" w:color="000000"/>
            </w:tcBorders>
            <w:vAlign w:val="center"/>
          </w:tcPr>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 xml:space="preserve">Голова Кремінської районної ради </w:t>
            </w:r>
          </w:p>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Заступник голови РДА</w:t>
            </w:r>
          </w:p>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 xml:space="preserve">Головний лікар </w:t>
            </w:r>
          </w:p>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КУ «КРТМО»</w:t>
            </w:r>
          </w:p>
        </w:tc>
        <w:tc>
          <w:tcPr>
            <w:tcW w:w="1619" w:type="dxa"/>
            <w:tcBorders>
              <w:top w:val="single" w:sz="4" w:space="0" w:color="000000"/>
              <w:left w:val="single" w:sz="4" w:space="0" w:color="000000"/>
              <w:bottom w:val="single" w:sz="4" w:space="0" w:color="000000"/>
              <w:right w:val="single" w:sz="4" w:space="0" w:color="000000"/>
            </w:tcBorders>
          </w:tcPr>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2018-2019 р.р.</w:t>
            </w:r>
          </w:p>
        </w:tc>
      </w:tr>
      <w:tr w:rsidR="00B43CE8" w:rsidRPr="001726D9" w:rsidTr="00662960">
        <w:tc>
          <w:tcPr>
            <w:tcW w:w="839" w:type="dxa"/>
            <w:tcBorders>
              <w:top w:val="single" w:sz="4" w:space="0" w:color="000000"/>
              <w:left w:val="single" w:sz="4" w:space="0" w:color="000000"/>
              <w:bottom w:val="single" w:sz="4" w:space="0" w:color="000000"/>
            </w:tcBorders>
          </w:tcPr>
          <w:p w:rsidR="00B43CE8" w:rsidRPr="001726D9" w:rsidRDefault="00B43CE8" w:rsidP="00662960">
            <w:pPr>
              <w:rPr>
                <w:rFonts w:ascii="Arial" w:hAnsi="Arial" w:cs="Arial"/>
                <w:b/>
                <w:sz w:val="20"/>
                <w:szCs w:val="20"/>
                <w:lang w:val="uk-UA"/>
              </w:rPr>
            </w:pPr>
            <w:r w:rsidRPr="001726D9">
              <w:rPr>
                <w:rFonts w:ascii="Arial" w:hAnsi="Arial" w:cs="Arial"/>
                <w:b/>
                <w:sz w:val="20"/>
                <w:szCs w:val="20"/>
                <w:lang w:val="uk-UA"/>
              </w:rPr>
              <w:t>8.</w:t>
            </w:r>
          </w:p>
        </w:tc>
        <w:tc>
          <w:tcPr>
            <w:tcW w:w="4539" w:type="dxa"/>
            <w:tcBorders>
              <w:top w:val="single" w:sz="4" w:space="0" w:color="000000"/>
              <w:left w:val="single" w:sz="4" w:space="0" w:color="000000"/>
              <w:bottom w:val="single" w:sz="4" w:space="0" w:color="000000"/>
            </w:tcBorders>
          </w:tcPr>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Утеплення головного корпусу</w:t>
            </w:r>
          </w:p>
        </w:tc>
        <w:tc>
          <w:tcPr>
            <w:tcW w:w="2844" w:type="dxa"/>
            <w:tcBorders>
              <w:top w:val="single" w:sz="4" w:space="0" w:color="000000"/>
              <w:left w:val="single" w:sz="4" w:space="0" w:color="000000"/>
              <w:bottom w:val="single" w:sz="4" w:space="0" w:color="000000"/>
            </w:tcBorders>
            <w:vAlign w:val="center"/>
          </w:tcPr>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 xml:space="preserve">Голова Кремінської районної ради </w:t>
            </w:r>
          </w:p>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Заступник голови РДА</w:t>
            </w:r>
          </w:p>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 xml:space="preserve">Головний лікар </w:t>
            </w:r>
          </w:p>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КУ «КРТМО»</w:t>
            </w:r>
          </w:p>
        </w:tc>
        <w:tc>
          <w:tcPr>
            <w:tcW w:w="1619" w:type="dxa"/>
            <w:tcBorders>
              <w:top w:val="single" w:sz="4" w:space="0" w:color="000000"/>
              <w:left w:val="single" w:sz="4" w:space="0" w:color="000000"/>
              <w:bottom w:val="single" w:sz="4" w:space="0" w:color="000000"/>
              <w:right w:val="single" w:sz="4" w:space="0" w:color="000000"/>
            </w:tcBorders>
          </w:tcPr>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2020 р.</w:t>
            </w:r>
          </w:p>
        </w:tc>
      </w:tr>
      <w:tr w:rsidR="00B43CE8" w:rsidRPr="001726D9" w:rsidTr="00662960">
        <w:tc>
          <w:tcPr>
            <w:tcW w:w="839" w:type="dxa"/>
            <w:tcBorders>
              <w:top w:val="single" w:sz="4" w:space="0" w:color="000000"/>
              <w:left w:val="single" w:sz="4" w:space="0" w:color="000000"/>
              <w:bottom w:val="single" w:sz="4" w:space="0" w:color="000000"/>
            </w:tcBorders>
          </w:tcPr>
          <w:p w:rsidR="00B43CE8" w:rsidRPr="001726D9" w:rsidRDefault="00B43CE8" w:rsidP="00662960">
            <w:pPr>
              <w:rPr>
                <w:rFonts w:ascii="Arial" w:hAnsi="Arial" w:cs="Arial"/>
                <w:b/>
                <w:sz w:val="20"/>
                <w:szCs w:val="20"/>
                <w:lang w:val="uk-UA"/>
              </w:rPr>
            </w:pPr>
            <w:r w:rsidRPr="001726D9">
              <w:rPr>
                <w:rFonts w:ascii="Arial" w:hAnsi="Arial" w:cs="Arial"/>
                <w:b/>
                <w:sz w:val="20"/>
                <w:szCs w:val="20"/>
                <w:lang w:val="uk-UA"/>
              </w:rPr>
              <w:t>9.</w:t>
            </w:r>
          </w:p>
        </w:tc>
        <w:tc>
          <w:tcPr>
            <w:tcW w:w="4539" w:type="dxa"/>
            <w:tcBorders>
              <w:top w:val="single" w:sz="4" w:space="0" w:color="000000"/>
              <w:left w:val="single" w:sz="4" w:space="0" w:color="000000"/>
              <w:bottom w:val="single" w:sz="4" w:space="0" w:color="000000"/>
            </w:tcBorders>
          </w:tcPr>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 xml:space="preserve">Капітальний ремонт  системи опалення   хірургічного корпусу </w:t>
            </w:r>
          </w:p>
        </w:tc>
        <w:tc>
          <w:tcPr>
            <w:tcW w:w="2844" w:type="dxa"/>
            <w:tcBorders>
              <w:top w:val="single" w:sz="4" w:space="0" w:color="000000"/>
              <w:left w:val="single" w:sz="4" w:space="0" w:color="000000"/>
              <w:bottom w:val="single" w:sz="4" w:space="0" w:color="000000"/>
            </w:tcBorders>
            <w:vAlign w:val="center"/>
          </w:tcPr>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 xml:space="preserve">Голова Кремінської районної ради </w:t>
            </w:r>
          </w:p>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Заступник голови РДА</w:t>
            </w:r>
          </w:p>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 xml:space="preserve">Головний лікар </w:t>
            </w:r>
          </w:p>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КУ «КРТМО»</w:t>
            </w:r>
          </w:p>
        </w:tc>
        <w:tc>
          <w:tcPr>
            <w:tcW w:w="1619" w:type="dxa"/>
            <w:tcBorders>
              <w:top w:val="single" w:sz="4" w:space="0" w:color="000000"/>
              <w:left w:val="single" w:sz="4" w:space="0" w:color="000000"/>
              <w:bottom w:val="single" w:sz="4" w:space="0" w:color="000000"/>
              <w:right w:val="single" w:sz="4" w:space="0" w:color="000000"/>
            </w:tcBorders>
          </w:tcPr>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2020 р.</w:t>
            </w:r>
          </w:p>
        </w:tc>
      </w:tr>
      <w:tr w:rsidR="00B43CE8" w:rsidRPr="001726D9" w:rsidTr="00662960">
        <w:tc>
          <w:tcPr>
            <w:tcW w:w="839" w:type="dxa"/>
            <w:tcBorders>
              <w:top w:val="single" w:sz="4" w:space="0" w:color="000000"/>
              <w:left w:val="single" w:sz="4" w:space="0" w:color="000000"/>
              <w:bottom w:val="single" w:sz="4" w:space="0" w:color="000000"/>
            </w:tcBorders>
          </w:tcPr>
          <w:p w:rsidR="00B43CE8" w:rsidRPr="001726D9" w:rsidRDefault="00B43CE8" w:rsidP="00662960">
            <w:pPr>
              <w:rPr>
                <w:rFonts w:ascii="Arial" w:hAnsi="Arial" w:cs="Arial"/>
                <w:b/>
                <w:sz w:val="20"/>
                <w:szCs w:val="20"/>
                <w:lang w:val="uk-UA"/>
              </w:rPr>
            </w:pPr>
            <w:r w:rsidRPr="001726D9">
              <w:rPr>
                <w:rFonts w:ascii="Arial" w:hAnsi="Arial" w:cs="Arial"/>
                <w:b/>
                <w:sz w:val="20"/>
                <w:szCs w:val="20"/>
                <w:lang w:val="uk-UA"/>
              </w:rPr>
              <w:t>10</w:t>
            </w:r>
          </w:p>
        </w:tc>
        <w:tc>
          <w:tcPr>
            <w:tcW w:w="4539" w:type="dxa"/>
            <w:tcBorders>
              <w:top w:val="single" w:sz="4" w:space="0" w:color="000000"/>
              <w:left w:val="single" w:sz="4" w:space="0" w:color="000000"/>
              <w:bottom w:val="single" w:sz="4" w:space="0" w:color="000000"/>
            </w:tcBorders>
          </w:tcPr>
          <w:p w:rsidR="00B43CE8" w:rsidRDefault="00B43CE8" w:rsidP="00662960">
            <w:pPr>
              <w:jc w:val="both"/>
              <w:rPr>
                <w:rFonts w:ascii="Arial" w:hAnsi="Arial" w:cs="Arial"/>
                <w:sz w:val="20"/>
                <w:szCs w:val="20"/>
                <w:lang w:val="uk-UA"/>
              </w:rPr>
            </w:pPr>
            <w:r w:rsidRPr="001726D9">
              <w:rPr>
                <w:rFonts w:ascii="Arial" w:hAnsi="Arial" w:cs="Arial"/>
                <w:sz w:val="20"/>
                <w:szCs w:val="20"/>
                <w:lang w:val="uk-UA"/>
              </w:rPr>
              <w:t xml:space="preserve"> Реконструкція приміщень молочної кухні під службове житло </w:t>
            </w:r>
          </w:p>
          <w:p w:rsidR="00047E7F" w:rsidRPr="001726D9" w:rsidRDefault="00047E7F" w:rsidP="00662960">
            <w:pPr>
              <w:jc w:val="both"/>
              <w:rPr>
                <w:rFonts w:ascii="Arial" w:hAnsi="Arial" w:cs="Arial"/>
                <w:sz w:val="20"/>
                <w:szCs w:val="20"/>
                <w:lang w:val="uk-UA"/>
              </w:rPr>
            </w:pPr>
            <w:r>
              <w:rPr>
                <w:rFonts w:ascii="Arial" w:hAnsi="Arial" w:cs="Arial"/>
                <w:sz w:val="20"/>
                <w:szCs w:val="20"/>
                <w:lang w:val="uk-UA"/>
              </w:rPr>
              <w:t>(1356,997 тис. грн. Надзвичайна кредитна програма для відновлення України</w:t>
            </w:r>
            <w:r w:rsidR="003050DE">
              <w:rPr>
                <w:rFonts w:ascii="Arial" w:hAnsi="Arial" w:cs="Arial"/>
                <w:sz w:val="20"/>
                <w:szCs w:val="20"/>
                <w:lang w:val="uk-UA"/>
              </w:rPr>
              <w:t xml:space="preserve"> на 2017-2018 рр.</w:t>
            </w:r>
            <w:r>
              <w:rPr>
                <w:rFonts w:ascii="Arial" w:hAnsi="Arial" w:cs="Arial"/>
                <w:sz w:val="20"/>
                <w:szCs w:val="20"/>
                <w:lang w:val="uk-UA"/>
              </w:rPr>
              <w:t>)</w:t>
            </w:r>
          </w:p>
        </w:tc>
        <w:tc>
          <w:tcPr>
            <w:tcW w:w="2844" w:type="dxa"/>
            <w:tcBorders>
              <w:top w:val="single" w:sz="4" w:space="0" w:color="000000"/>
              <w:left w:val="single" w:sz="4" w:space="0" w:color="000000"/>
              <w:bottom w:val="single" w:sz="4" w:space="0" w:color="000000"/>
            </w:tcBorders>
            <w:vAlign w:val="center"/>
          </w:tcPr>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 xml:space="preserve">Голова Кремінської районної ради </w:t>
            </w:r>
          </w:p>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Заступник голови РДА</w:t>
            </w:r>
          </w:p>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 xml:space="preserve">Головний лікар </w:t>
            </w:r>
          </w:p>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КУ «КРТМО»</w:t>
            </w:r>
          </w:p>
        </w:tc>
        <w:tc>
          <w:tcPr>
            <w:tcW w:w="1619" w:type="dxa"/>
            <w:tcBorders>
              <w:top w:val="single" w:sz="4" w:space="0" w:color="000000"/>
              <w:left w:val="single" w:sz="4" w:space="0" w:color="000000"/>
              <w:bottom w:val="single" w:sz="4" w:space="0" w:color="000000"/>
              <w:right w:val="single" w:sz="4" w:space="0" w:color="000000"/>
            </w:tcBorders>
          </w:tcPr>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2017-2018 р.р.</w:t>
            </w:r>
          </w:p>
        </w:tc>
      </w:tr>
    </w:tbl>
    <w:p w:rsidR="00B43CE8" w:rsidRPr="001726D9" w:rsidRDefault="00B43CE8" w:rsidP="00B43CE8">
      <w:pPr>
        <w:rPr>
          <w:rFonts w:ascii="Arial" w:hAnsi="Arial" w:cs="Arial"/>
          <w:b/>
          <w:sz w:val="20"/>
          <w:szCs w:val="20"/>
          <w:lang w:val="uk-UA"/>
        </w:rPr>
      </w:pPr>
    </w:p>
    <w:tbl>
      <w:tblPr>
        <w:tblW w:w="9841" w:type="dxa"/>
        <w:tblInd w:w="-72" w:type="dxa"/>
        <w:tblLayout w:type="fixed"/>
        <w:tblCellMar>
          <w:left w:w="70" w:type="dxa"/>
          <w:right w:w="70" w:type="dxa"/>
        </w:tblCellMar>
        <w:tblLook w:val="0000"/>
      </w:tblPr>
      <w:tblGrid>
        <w:gridCol w:w="839"/>
        <w:gridCol w:w="1672"/>
        <w:gridCol w:w="2867"/>
        <w:gridCol w:w="814"/>
        <w:gridCol w:w="2030"/>
        <w:gridCol w:w="1593"/>
        <w:gridCol w:w="26"/>
      </w:tblGrid>
      <w:tr w:rsidR="00B43CE8" w:rsidRPr="001726D9" w:rsidTr="00662960">
        <w:trPr>
          <w:gridAfter w:val="1"/>
          <w:wAfter w:w="26" w:type="dxa"/>
          <w:trHeight w:val="345"/>
        </w:trPr>
        <w:tc>
          <w:tcPr>
            <w:tcW w:w="9815" w:type="dxa"/>
            <w:gridSpan w:val="6"/>
            <w:tcBorders>
              <w:top w:val="single" w:sz="4" w:space="0" w:color="000000"/>
              <w:left w:val="single" w:sz="4" w:space="0" w:color="000000"/>
              <w:bottom w:val="single" w:sz="4" w:space="0" w:color="000000"/>
              <w:right w:val="single" w:sz="4" w:space="0" w:color="000000"/>
            </w:tcBorders>
            <w:shd w:val="clear" w:color="auto" w:fill="CCFFCC"/>
            <w:vAlign w:val="center"/>
          </w:tcPr>
          <w:p w:rsidR="00B43CE8" w:rsidRPr="001726D9" w:rsidRDefault="00B43CE8" w:rsidP="00662960">
            <w:pPr>
              <w:rPr>
                <w:rFonts w:ascii="Arial" w:hAnsi="Arial" w:cs="Arial"/>
                <w:b/>
                <w:sz w:val="20"/>
                <w:szCs w:val="20"/>
                <w:lang w:val="uk-UA"/>
              </w:rPr>
            </w:pPr>
            <w:r>
              <w:rPr>
                <w:rFonts w:ascii="Arial" w:hAnsi="Arial" w:cs="Arial"/>
                <w:b/>
                <w:sz w:val="20"/>
                <w:szCs w:val="20"/>
                <w:lang w:val="uk-UA"/>
              </w:rPr>
              <w:t xml:space="preserve">КРИТИЧНЕ ПИТАННЯ </w:t>
            </w:r>
            <w:r w:rsidR="001D7D0A">
              <w:rPr>
                <w:rFonts w:ascii="Arial" w:hAnsi="Arial" w:cs="Arial"/>
                <w:b/>
                <w:sz w:val="20"/>
                <w:szCs w:val="20"/>
                <w:lang w:val="en-US"/>
              </w:rPr>
              <w:t>D</w:t>
            </w:r>
            <w:r w:rsidRPr="001726D9">
              <w:rPr>
                <w:rFonts w:ascii="Arial" w:hAnsi="Arial" w:cs="Arial"/>
                <w:b/>
                <w:sz w:val="20"/>
                <w:szCs w:val="20"/>
                <w:lang w:val="uk-UA"/>
              </w:rPr>
              <w:t>: Розвиток сфери охорони здоров'я</w:t>
            </w:r>
          </w:p>
        </w:tc>
      </w:tr>
      <w:tr w:rsidR="00B43CE8" w:rsidRPr="001726D9" w:rsidTr="00662960">
        <w:trPr>
          <w:gridAfter w:val="1"/>
          <w:wAfter w:w="26" w:type="dxa"/>
          <w:trHeight w:val="640"/>
        </w:trPr>
        <w:tc>
          <w:tcPr>
            <w:tcW w:w="2511" w:type="dxa"/>
            <w:gridSpan w:val="2"/>
            <w:tcBorders>
              <w:top w:val="single" w:sz="4" w:space="0" w:color="000000"/>
              <w:left w:val="single" w:sz="4" w:space="0" w:color="000000"/>
              <w:bottom w:val="single" w:sz="4" w:space="0" w:color="000000"/>
            </w:tcBorders>
          </w:tcPr>
          <w:p w:rsidR="00B43CE8" w:rsidRPr="001726D9" w:rsidRDefault="00B43CE8" w:rsidP="00662960">
            <w:pPr>
              <w:rPr>
                <w:rFonts w:ascii="Arial" w:hAnsi="Arial" w:cs="Arial"/>
                <w:b/>
                <w:sz w:val="20"/>
                <w:szCs w:val="20"/>
                <w:lang w:val="uk-UA"/>
              </w:rPr>
            </w:pPr>
            <w:r>
              <w:rPr>
                <w:rFonts w:ascii="Arial" w:hAnsi="Arial" w:cs="Arial"/>
                <w:b/>
                <w:sz w:val="20"/>
                <w:szCs w:val="20"/>
                <w:lang w:val="uk-UA"/>
              </w:rPr>
              <w:t xml:space="preserve">Стратегічна ціль </w:t>
            </w:r>
            <w:r w:rsidR="001D7D0A">
              <w:rPr>
                <w:rFonts w:ascii="Arial" w:hAnsi="Arial" w:cs="Arial"/>
                <w:b/>
                <w:sz w:val="20"/>
                <w:szCs w:val="20"/>
                <w:lang w:val="en-US"/>
              </w:rPr>
              <w:t>D</w:t>
            </w:r>
            <w:r w:rsidRPr="001726D9">
              <w:rPr>
                <w:rFonts w:ascii="Arial" w:hAnsi="Arial" w:cs="Arial"/>
                <w:b/>
                <w:sz w:val="20"/>
                <w:szCs w:val="20"/>
                <w:lang w:val="uk-UA"/>
              </w:rPr>
              <w:t xml:space="preserve"> 1</w:t>
            </w:r>
          </w:p>
          <w:p w:rsidR="00B43CE8" w:rsidRPr="001726D9" w:rsidRDefault="00B43CE8" w:rsidP="00662960">
            <w:pPr>
              <w:rPr>
                <w:rFonts w:ascii="Arial" w:hAnsi="Arial" w:cs="Arial"/>
                <w:b/>
                <w:sz w:val="20"/>
                <w:szCs w:val="20"/>
                <w:lang w:val="uk-UA"/>
              </w:rPr>
            </w:pPr>
            <w:r w:rsidRPr="001726D9">
              <w:rPr>
                <w:rFonts w:ascii="Arial" w:hAnsi="Arial" w:cs="Arial"/>
                <w:b/>
                <w:sz w:val="20"/>
                <w:szCs w:val="20"/>
                <w:lang w:val="uk-UA"/>
              </w:rPr>
              <w:t xml:space="preserve"> </w:t>
            </w:r>
          </w:p>
        </w:tc>
        <w:tc>
          <w:tcPr>
            <w:tcW w:w="7304" w:type="dxa"/>
            <w:gridSpan w:val="4"/>
            <w:tcBorders>
              <w:top w:val="single" w:sz="4" w:space="0" w:color="000000"/>
              <w:left w:val="single" w:sz="4" w:space="0" w:color="000000"/>
              <w:bottom w:val="single" w:sz="4" w:space="0" w:color="000000"/>
              <w:right w:val="single" w:sz="4" w:space="0" w:color="000000"/>
            </w:tcBorders>
          </w:tcPr>
          <w:p w:rsidR="00B43CE8" w:rsidRPr="001726D9" w:rsidRDefault="00B43CE8" w:rsidP="00662960">
            <w:pPr>
              <w:rPr>
                <w:rFonts w:ascii="Arial" w:hAnsi="Arial" w:cs="Arial"/>
                <w:b/>
                <w:sz w:val="20"/>
                <w:szCs w:val="20"/>
                <w:lang w:val="uk-UA"/>
              </w:rPr>
            </w:pPr>
            <w:r w:rsidRPr="001726D9">
              <w:rPr>
                <w:rFonts w:ascii="Arial" w:hAnsi="Arial" w:cs="Arial"/>
                <w:b/>
                <w:sz w:val="20"/>
                <w:szCs w:val="20"/>
                <w:lang w:val="uk-UA"/>
              </w:rPr>
              <w:t xml:space="preserve"> Відновлення доступу до критичної інфраструктури та послуг </w:t>
            </w:r>
          </w:p>
        </w:tc>
      </w:tr>
      <w:tr w:rsidR="00B43CE8" w:rsidRPr="001726D9" w:rsidTr="00662960">
        <w:trPr>
          <w:gridAfter w:val="1"/>
          <w:wAfter w:w="26" w:type="dxa"/>
          <w:trHeight w:val="475"/>
        </w:trPr>
        <w:tc>
          <w:tcPr>
            <w:tcW w:w="2511" w:type="dxa"/>
            <w:gridSpan w:val="2"/>
            <w:tcBorders>
              <w:top w:val="single" w:sz="4" w:space="0" w:color="000000"/>
              <w:left w:val="single" w:sz="4" w:space="0" w:color="000000"/>
              <w:bottom w:val="single" w:sz="4" w:space="0" w:color="000000"/>
            </w:tcBorders>
          </w:tcPr>
          <w:p w:rsidR="00B43CE8" w:rsidRPr="001726D9" w:rsidRDefault="00B43CE8" w:rsidP="00662960">
            <w:pPr>
              <w:rPr>
                <w:rFonts w:ascii="Arial" w:hAnsi="Arial" w:cs="Arial"/>
                <w:b/>
                <w:sz w:val="20"/>
                <w:szCs w:val="20"/>
                <w:lang w:val="uk-UA"/>
              </w:rPr>
            </w:pPr>
            <w:r>
              <w:rPr>
                <w:rFonts w:ascii="Arial" w:hAnsi="Arial" w:cs="Arial"/>
                <w:b/>
                <w:sz w:val="20"/>
                <w:szCs w:val="20"/>
                <w:lang w:val="uk-UA"/>
              </w:rPr>
              <w:t xml:space="preserve">Оперативна ціль </w:t>
            </w:r>
            <w:r w:rsidR="001D7D0A">
              <w:rPr>
                <w:rFonts w:ascii="Arial" w:hAnsi="Arial" w:cs="Arial"/>
                <w:b/>
                <w:sz w:val="20"/>
                <w:szCs w:val="20"/>
                <w:lang w:val="en-US"/>
              </w:rPr>
              <w:t>D</w:t>
            </w:r>
            <w:r w:rsidRPr="001726D9">
              <w:rPr>
                <w:rFonts w:ascii="Arial" w:hAnsi="Arial" w:cs="Arial"/>
                <w:b/>
                <w:sz w:val="20"/>
                <w:szCs w:val="20"/>
                <w:lang w:val="uk-UA"/>
              </w:rPr>
              <w:t xml:space="preserve"> 1.2. </w:t>
            </w:r>
          </w:p>
          <w:p w:rsidR="00B43CE8" w:rsidRPr="001726D9" w:rsidRDefault="00B43CE8" w:rsidP="00662960">
            <w:pPr>
              <w:spacing w:after="40"/>
              <w:rPr>
                <w:rFonts w:ascii="Arial" w:hAnsi="Arial" w:cs="Arial"/>
                <w:b/>
                <w:sz w:val="20"/>
                <w:szCs w:val="20"/>
                <w:lang w:val="uk-UA"/>
              </w:rPr>
            </w:pPr>
          </w:p>
        </w:tc>
        <w:tc>
          <w:tcPr>
            <w:tcW w:w="7304" w:type="dxa"/>
            <w:gridSpan w:val="4"/>
            <w:tcBorders>
              <w:top w:val="single" w:sz="4" w:space="0" w:color="000000"/>
              <w:left w:val="single" w:sz="4" w:space="0" w:color="000000"/>
              <w:bottom w:val="single" w:sz="4" w:space="0" w:color="000000"/>
              <w:right w:val="single" w:sz="4" w:space="0" w:color="000000"/>
            </w:tcBorders>
          </w:tcPr>
          <w:p w:rsidR="00B43CE8" w:rsidRPr="001726D9" w:rsidRDefault="00B43CE8" w:rsidP="00662960">
            <w:pPr>
              <w:jc w:val="both"/>
              <w:rPr>
                <w:rFonts w:ascii="Arial" w:hAnsi="Arial" w:cs="Arial"/>
                <w:b/>
                <w:sz w:val="20"/>
                <w:szCs w:val="20"/>
                <w:lang w:val="uk-UA"/>
              </w:rPr>
            </w:pPr>
            <w:r w:rsidRPr="001726D9">
              <w:rPr>
                <w:rFonts w:ascii="Arial" w:hAnsi="Arial" w:cs="Arial"/>
                <w:b/>
                <w:sz w:val="20"/>
                <w:szCs w:val="20"/>
                <w:lang w:val="uk-UA"/>
              </w:rPr>
              <w:t xml:space="preserve">Відновлення та розбудова системи з надання  якісних і доступних державних та муніципальних медичних послуг </w:t>
            </w:r>
          </w:p>
        </w:tc>
      </w:tr>
      <w:tr w:rsidR="00B43CE8" w:rsidRPr="001726D9" w:rsidTr="00662960">
        <w:trPr>
          <w:gridAfter w:val="1"/>
          <w:wAfter w:w="26" w:type="dxa"/>
          <w:trHeight w:val="963"/>
        </w:trPr>
        <w:tc>
          <w:tcPr>
            <w:tcW w:w="2511" w:type="dxa"/>
            <w:gridSpan w:val="2"/>
            <w:tcBorders>
              <w:top w:val="single" w:sz="4" w:space="0" w:color="000000"/>
              <w:left w:val="single" w:sz="4" w:space="0" w:color="000000"/>
              <w:bottom w:val="single" w:sz="4" w:space="0" w:color="000000"/>
            </w:tcBorders>
          </w:tcPr>
          <w:p w:rsidR="00B43CE8" w:rsidRPr="001726D9" w:rsidRDefault="00B43CE8" w:rsidP="00662960">
            <w:pPr>
              <w:rPr>
                <w:rFonts w:ascii="Arial" w:hAnsi="Arial" w:cs="Arial"/>
                <w:b/>
                <w:sz w:val="20"/>
                <w:szCs w:val="20"/>
                <w:lang w:val="uk-UA"/>
              </w:rPr>
            </w:pPr>
            <w:r w:rsidRPr="001726D9">
              <w:rPr>
                <w:rFonts w:ascii="Arial" w:hAnsi="Arial" w:cs="Arial"/>
                <w:b/>
                <w:sz w:val="20"/>
                <w:szCs w:val="20"/>
                <w:lang w:val="uk-UA"/>
              </w:rPr>
              <w:t xml:space="preserve">Опис </w:t>
            </w:r>
          </w:p>
        </w:tc>
        <w:tc>
          <w:tcPr>
            <w:tcW w:w="7304" w:type="dxa"/>
            <w:gridSpan w:val="4"/>
            <w:tcBorders>
              <w:top w:val="single" w:sz="4" w:space="0" w:color="000000"/>
              <w:left w:val="single" w:sz="4" w:space="0" w:color="000000"/>
              <w:bottom w:val="single" w:sz="4" w:space="0" w:color="000000"/>
              <w:right w:val="single" w:sz="4" w:space="0" w:color="000000"/>
            </w:tcBorders>
          </w:tcPr>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 xml:space="preserve">Створення нових медичних структурних підрозділів та регіональних відділень дозволить створити умови для своєчасного надання медичної допомоги, покращити стан здоров´я населення та забезпечить доступність всіх верств населення до якісного медичного обслуговування.  </w:t>
            </w:r>
          </w:p>
        </w:tc>
      </w:tr>
      <w:tr w:rsidR="00B43CE8" w:rsidRPr="0009388D" w:rsidTr="00662960">
        <w:trPr>
          <w:gridAfter w:val="1"/>
          <w:wAfter w:w="26" w:type="dxa"/>
          <w:trHeight w:val="530"/>
        </w:trPr>
        <w:tc>
          <w:tcPr>
            <w:tcW w:w="2511" w:type="dxa"/>
            <w:gridSpan w:val="2"/>
            <w:tcBorders>
              <w:top w:val="single" w:sz="4" w:space="0" w:color="000000"/>
              <w:left w:val="single" w:sz="4" w:space="0" w:color="000000"/>
              <w:bottom w:val="single" w:sz="4" w:space="0" w:color="000000"/>
            </w:tcBorders>
          </w:tcPr>
          <w:p w:rsidR="00B43CE8" w:rsidRPr="001726D9" w:rsidRDefault="00B43CE8" w:rsidP="00662960">
            <w:pPr>
              <w:rPr>
                <w:rFonts w:ascii="Arial" w:hAnsi="Arial" w:cs="Arial"/>
                <w:b/>
                <w:sz w:val="20"/>
                <w:szCs w:val="20"/>
                <w:lang w:val="uk-UA"/>
              </w:rPr>
            </w:pPr>
            <w:r w:rsidRPr="001726D9">
              <w:rPr>
                <w:rFonts w:ascii="Arial" w:hAnsi="Arial" w:cs="Arial"/>
                <w:b/>
                <w:sz w:val="20"/>
                <w:szCs w:val="20"/>
                <w:lang w:val="uk-UA"/>
              </w:rPr>
              <w:t>Результати проекту</w:t>
            </w:r>
          </w:p>
        </w:tc>
        <w:tc>
          <w:tcPr>
            <w:tcW w:w="7304" w:type="dxa"/>
            <w:gridSpan w:val="4"/>
            <w:tcBorders>
              <w:top w:val="single" w:sz="4" w:space="0" w:color="000000"/>
              <w:left w:val="single" w:sz="4" w:space="0" w:color="000000"/>
              <w:bottom w:val="single" w:sz="4" w:space="0" w:color="000000"/>
              <w:right w:val="single" w:sz="4" w:space="0" w:color="000000"/>
            </w:tcBorders>
          </w:tcPr>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1. Забезпечення виконання заходів Державних програм з охорони здоров’я.</w:t>
            </w:r>
          </w:p>
          <w:p w:rsidR="00B43CE8" w:rsidRPr="001726D9" w:rsidRDefault="00B43CE8" w:rsidP="00662960">
            <w:pPr>
              <w:pStyle w:val="18"/>
              <w:tabs>
                <w:tab w:val="left" w:pos="72"/>
                <w:tab w:val="left" w:pos="426"/>
              </w:tabs>
              <w:suppressAutoHyphens/>
              <w:ind w:left="0"/>
              <w:jc w:val="both"/>
              <w:rPr>
                <w:rFonts w:ascii="Arial" w:eastAsia="MS Mincho" w:hAnsi="Arial" w:cs="Arial"/>
                <w:color w:val="auto"/>
                <w:sz w:val="20"/>
                <w:szCs w:val="20"/>
                <w:lang w:eastAsia="ar-SA"/>
              </w:rPr>
            </w:pPr>
            <w:r w:rsidRPr="001726D9">
              <w:rPr>
                <w:rFonts w:ascii="Arial" w:eastAsia="MS Mincho" w:hAnsi="Arial" w:cs="Arial"/>
                <w:color w:val="auto"/>
                <w:sz w:val="20"/>
                <w:szCs w:val="20"/>
                <w:lang w:eastAsia="ar-SA"/>
              </w:rPr>
              <w:t xml:space="preserve">2. Поліпшення показників здоров’я населення району </w:t>
            </w:r>
          </w:p>
          <w:p w:rsidR="00B43CE8" w:rsidRPr="001726D9" w:rsidRDefault="00B43CE8" w:rsidP="00662960">
            <w:pPr>
              <w:pStyle w:val="18"/>
              <w:tabs>
                <w:tab w:val="left" w:pos="426"/>
                <w:tab w:val="left" w:pos="567"/>
              </w:tabs>
              <w:suppressAutoHyphens/>
              <w:ind w:left="0"/>
              <w:jc w:val="both"/>
              <w:rPr>
                <w:rFonts w:ascii="Arial" w:eastAsia="MS Mincho" w:hAnsi="Arial" w:cs="Arial"/>
                <w:color w:val="auto"/>
                <w:sz w:val="20"/>
                <w:szCs w:val="20"/>
                <w:lang w:eastAsia="ar-SA"/>
              </w:rPr>
            </w:pPr>
            <w:r w:rsidRPr="001726D9">
              <w:rPr>
                <w:rFonts w:ascii="Arial" w:eastAsia="MS Mincho" w:hAnsi="Arial" w:cs="Arial"/>
                <w:color w:val="auto"/>
                <w:sz w:val="20"/>
                <w:szCs w:val="20"/>
                <w:lang w:eastAsia="ar-SA"/>
              </w:rPr>
              <w:t xml:space="preserve">3. Створення  нових медичних структурних та регіональних підрозділів   </w:t>
            </w:r>
          </w:p>
          <w:p w:rsidR="00B43CE8" w:rsidRPr="001726D9" w:rsidRDefault="00B43CE8" w:rsidP="00662960">
            <w:pPr>
              <w:pStyle w:val="18"/>
              <w:tabs>
                <w:tab w:val="left" w:pos="426"/>
                <w:tab w:val="left" w:pos="567"/>
              </w:tabs>
              <w:suppressAutoHyphens/>
              <w:ind w:left="0"/>
              <w:jc w:val="both"/>
              <w:rPr>
                <w:rFonts w:ascii="Arial" w:eastAsia="MS Mincho" w:hAnsi="Arial" w:cs="Arial"/>
                <w:color w:val="auto"/>
                <w:sz w:val="20"/>
                <w:szCs w:val="20"/>
                <w:lang w:eastAsia="ar-SA"/>
              </w:rPr>
            </w:pPr>
            <w:r w:rsidRPr="001726D9">
              <w:rPr>
                <w:rFonts w:ascii="Arial" w:eastAsia="MS Mincho" w:hAnsi="Arial" w:cs="Arial"/>
                <w:color w:val="auto"/>
                <w:sz w:val="20"/>
                <w:szCs w:val="20"/>
                <w:lang w:eastAsia="ar-SA"/>
              </w:rPr>
              <w:t>4. Забезпечення доступності міського та сільського населення до сучасних методів діагностування , лікування  та надання  якісних медичних послуг.</w:t>
            </w:r>
          </w:p>
          <w:p w:rsidR="00B43CE8" w:rsidRPr="001726D9" w:rsidRDefault="00B43CE8" w:rsidP="00662960">
            <w:pPr>
              <w:pStyle w:val="18"/>
              <w:tabs>
                <w:tab w:val="left" w:pos="426"/>
                <w:tab w:val="left" w:pos="567"/>
              </w:tabs>
              <w:suppressAutoHyphens/>
              <w:ind w:left="0"/>
              <w:jc w:val="both"/>
              <w:rPr>
                <w:rFonts w:ascii="Arial" w:eastAsia="MS Mincho" w:hAnsi="Arial" w:cs="Arial"/>
                <w:color w:val="auto"/>
                <w:sz w:val="20"/>
                <w:szCs w:val="20"/>
                <w:lang w:eastAsia="ar-SA"/>
              </w:rPr>
            </w:pPr>
            <w:r w:rsidRPr="001726D9">
              <w:rPr>
                <w:rFonts w:ascii="Arial" w:eastAsia="MS Mincho" w:hAnsi="Arial" w:cs="Arial"/>
                <w:color w:val="auto"/>
                <w:sz w:val="20"/>
                <w:szCs w:val="20"/>
                <w:lang w:eastAsia="ar-SA"/>
              </w:rPr>
              <w:t>5. Створення  системи своєчасної діагностики та раннього виявлення захворювань, контролю за перебігом захворювань та запобігання виникненню їх негативних наслідків; пропаганда здорового способу життя; сприяння збереженню репродуктивного здоров’я, зокрема в сільській місцевості.</w:t>
            </w:r>
          </w:p>
        </w:tc>
      </w:tr>
      <w:tr w:rsidR="00B43CE8" w:rsidRPr="001726D9" w:rsidTr="00662960">
        <w:trPr>
          <w:gridAfter w:val="1"/>
          <w:wAfter w:w="26" w:type="dxa"/>
          <w:trHeight w:val="322"/>
        </w:trPr>
        <w:tc>
          <w:tcPr>
            <w:tcW w:w="2511" w:type="dxa"/>
            <w:gridSpan w:val="2"/>
            <w:tcBorders>
              <w:top w:val="single" w:sz="4" w:space="0" w:color="000000"/>
              <w:left w:val="single" w:sz="4" w:space="0" w:color="000000"/>
              <w:bottom w:val="single" w:sz="4" w:space="0" w:color="000000"/>
            </w:tcBorders>
          </w:tcPr>
          <w:p w:rsidR="00B43CE8" w:rsidRPr="001726D9" w:rsidRDefault="00B43CE8" w:rsidP="00662960">
            <w:pPr>
              <w:rPr>
                <w:rFonts w:ascii="Arial" w:hAnsi="Arial" w:cs="Arial"/>
                <w:b/>
                <w:sz w:val="20"/>
                <w:szCs w:val="20"/>
                <w:lang w:val="uk-UA"/>
              </w:rPr>
            </w:pPr>
            <w:r w:rsidRPr="001726D9">
              <w:rPr>
                <w:rFonts w:ascii="Arial" w:hAnsi="Arial" w:cs="Arial"/>
                <w:b/>
                <w:sz w:val="20"/>
                <w:szCs w:val="20"/>
                <w:lang w:val="uk-UA"/>
              </w:rPr>
              <w:t>Втілення</w:t>
            </w:r>
          </w:p>
        </w:tc>
        <w:tc>
          <w:tcPr>
            <w:tcW w:w="3681" w:type="dxa"/>
            <w:gridSpan w:val="2"/>
            <w:tcBorders>
              <w:top w:val="single" w:sz="4" w:space="0" w:color="000000"/>
              <w:left w:val="single" w:sz="4" w:space="0" w:color="000000"/>
              <w:bottom w:val="single" w:sz="4" w:space="0" w:color="000000"/>
            </w:tcBorders>
          </w:tcPr>
          <w:p w:rsidR="00B43CE8" w:rsidRPr="001726D9" w:rsidRDefault="00B43CE8" w:rsidP="00662960">
            <w:pPr>
              <w:rPr>
                <w:rFonts w:ascii="Arial" w:hAnsi="Arial" w:cs="Arial"/>
                <w:b/>
                <w:sz w:val="20"/>
                <w:szCs w:val="20"/>
                <w:lang w:val="uk-UA"/>
              </w:rPr>
            </w:pPr>
            <w:r w:rsidRPr="001726D9">
              <w:rPr>
                <w:rFonts w:ascii="Arial" w:hAnsi="Arial" w:cs="Arial"/>
                <w:b/>
                <w:sz w:val="20"/>
                <w:szCs w:val="20"/>
                <w:lang w:val="uk-UA"/>
              </w:rPr>
              <w:t>Організація</w:t>
            </w:r>
          </w:p>
        </w:tc>
        <w:tc>
          <w:tcPr>
            <w:tcW w:w="3623" w:type="dxa"/>
            <w:gridSpan w:val="2"/>
            <w:tcBorders>
              <w:top w:val="single" w:sz="4" w:space="0" w:color="000000"/>
              <w:left w:val="single" w:sz="4" w:space="0" w:color="000000"/>
              <w:bottom w:val="single" w:sz="4" w:space="0" w:color="000000"/>
              <w:right w:val="single" w:sz="4" w:space="0" w:color="000000"/>
            </w:tcBorders>
          </w:tcPr>
          <w:p w:rsidR="00B43CE8" w:rsidRPr="001726D9" w:rsidRDefault="00B43CE8" w:rsidP="00662960">
            <w:pPr>
              <w:rPr>
                <w:rFonts w:ascii="Arial" w:hAnsi="Arial" w:cs="Arial"/>
                <w:b/>
                <w:sz w:val="20"/>
                <w:szCs w:val="20"/>
                <w:lang w:val="uk-UA"/>
              </w:rPr>
            </w:pPr>
            <w:r w:rsidRPr="001726D9">
              <w:rPr>
                <w:rFonts w:ascii="Arial" w:hAnsi="Arial" w:cs="Arial"/>
                <w:b/>
                <w:sz w:val="20"/>
                <w:szCs w:val="20"/>
                <w:lang w:val="uk-UA"/>
              </w:rPr>
              <w:t>Відповідальна особа</w:t>
            </w:r>
          </w:p>
        </w:tc>
      </w:tr>
      <w:tr w:rsidR="00B43CE8" w:rsidRPr="001726D9" w:rsidTr="00662960">
        <w:trPr>
          <w:gridAfter w:val="1"/>
          <w:wAfter w:w="26" w:type="dxa"/>
          <w:trHeight w:val="463"/>
        </w:trPr>
        <w:tc>
          <w:tcPr>
            <w:tcW w:w="2511" w:type="dxa"/>
            <w:gridSpan w:val="2"/>
            <w:tcBorders>
              <w:top w:val="single" w:sz="4" w:space="0" w:color="000000"/>
              <w:left w:val="single" w:sz="4" w:space="0" w:color="000000"/>
              <w:bottom w:val="single" w:sz="4" w:space="0" w:color="000000"/>
            </w:tcBorders>
          </w:tcPr>
          <w:p w:rsidR="00B43CE8" w:rsidRPr="001726D9" w:rsidRDefault="00B43CE8" w:rsidP="00662960">
            <w:pPr>
              <w:rPr>
                <w:rFonts w:ascii="Arial" w:hAnsi="Arial" w:cs="Arial"/>
                <w:b/>
                <w:sz w:val="20"/>
                <w:szCs w:val="20"/>
                <w:lang w:val="uk-UA"/>
              </w:rPr>
            </w:pPr>
            <w:r w:rsidRPr="001726D9">
              <w:rPr>
                <w:rFonts w:ascii="Arial" w:hAnsi="Arial" w:cs="Arial"/>
                <w:b/>
                <w:sz w:val="20"/>
                <w:szCs w:val="20"/>
                <w:lang w:val="uk-UA"/>
              </w:rPr>
              <w:lastRenderedPageBreak/>
              <w:t>Відповідальні</w:t>
            </w:r>
          </w:p>
        </w:tc>
        <w:tc>
          <w:tcPr>
            <w:tcW w:w="3681" w:type="dxa"/>
            <w:gridSpan w:val="2"/>
            <w:tcBorders>
              <w:top w:val="single" w:sz="4" w:space="0" w:color="000000"/>
              <w:left w:val="single" w:sz="4" w:space="0" w:color="000000"/>
              <w:bottom w:val="single" w:sz="4" w:space="0" w:color="000000"/>
            </w:tcBorders>
          </w:tcPr>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 xml:space="preserve">Кремінська РДА, Кремінська районна рада </w:t>
            </w:r>
          </w:p>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 xml:space="preserve"> </w:t>
            </w:r>
          </w:p>
        </w:tc>
        <w:tc>
          <w:tcPr>
            <w:tcW w:w="3623" w:type="dxa"/>
            <w:gridSpan w:val="2"/>
            <w:tcBorders>
              <w:top w:val="single" w:sz="4" w:space="0" w:color="000000"/>
              <w:left w:val="single" w:sz="4" w:space="0" w:color="000000"/>
              <w:bottom w:val="single" w:sz="4" w:space="0" w:color="000000"/>
              <w:right w:val="single" w:sz="4" w:space="0" w:color="000000"/>
            </w:tcBorders>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Заступник голови РДА</w:t>
            </w:r>
          </w:p>
        </w:tc>
      </w:tr>
      <w:tr w:rsidR="00B43CE8" w:rsidRPr="001726D9" w:rsidTr="00662960">
        <w:trPr>
          <w:gridAfter w:val="1"/>
          <w:wAfter w:w="26" w:type="dxa"/>
          <w:trHeight w:hRule="exact" w:val="504"/>
        </w:trPr>
        <w:tc>
          <w:tcPr>
            <w:tcW w:w="2511" w:type="dxa"/>
            <w:gridSpan w:val="2"/>
            <w:tcBorders>
              <w:top w:val="single" w:sz="4" w:space="0" w:color="000000"/>
              <w:left w:val="single" w:sz="4" w:space="0" w:color="000000"/>
              <w:bottom w:val="single" w:sz="4" w:space="0" w:color="000000"/>
            </w:tcBorders>
          </w:tcPr>
          <w:p w:rsidR="00B43CE8" w:rsidRPr="001726D9" w:rsidRDefault="00B43CE8" w:rsidP="00662960">
            <w:pPr>
              <w:rPr>
                <w:rFonts w:ascii="Arial" w:hAnsi="Arial" w:cs="Arial"/>
                <w:b/>
                <w:sz w:val="20"/>
                <w:szCs w:val="20"/>
                <w:lang w:val="uk-UA"/>
              </w:rPr>
            </w:pPr>
            <w:r w:rsidRPr="001726D9">
              <w:rPr>
                <w:rFonts w:ascii="Arial" w:hAnsi="Arial" w:cs="Arial"/>
                <w:b/>
                <w:sz w:val="20"/>
                <w:szCs w:val="20"/>
                <w:lang w:val="uk-UA"/>
              </w:rPr>
              <w:t>Співпраця із організаціями</w:t>
            </w:r>
          </w:p>
        </w:tc>
        <w:tc>
          <w:tcPr>
            <w:tcW w:w="3681" w:type="dxa"/>
            <w:gridSpan w:val="2"/>
            <w:tcBorders>
              <w:top w:val="single" w:sz="4" w:space="0" w:color="000000"/>
              <w:left w:val="single" w:sz="4" w:space="0" w:color="000000"/>
              <w:bottom w:val="single" w:sz="4" w:space="0" w:color="000000"/>
            </w:tcBorders>
          </w:tcPr>
          <w:p w:rsidR="00B43CE8" w:rsidRPr="001726D9" w:rsidRDefault="00B43CE8" w:rsidP="00662960">
            <w:pPr>
              <w:rPr>
                <w:rFonts w:ascii="Arial" w:hAnsi="Arial" w:cs="Arial"/>
                <w:b/>
                <w:sz w:val="20"/>
                <w:szCs w:val="20"/>
                <w:lang w:val="uk-UA"/>
              </w:rPr>
            </w:pPr>
            <w:r w:rsidRPr="001726D9">
              <w:rPr>
                <w:rFonts w:ascii="Arial" w:hAnsi="Arial" w:cs="Arial"/>
                <w:b/>
                <w:sz w:val="20"/>
                <w:szCs w:val="20"/>
                <w:lang w:val="uk-UA"/>
              </w:rPr>
              <w:t>Комунальна установа « КРТМО»</w:t>
            </w:r>
          </w:p>
        </w:tc>
        <w:tc>
          <w:tcPr>
            <w:tcW w:w="3623" w:type="dxa"/>
            <w:gridSpan w:val="2"/>
            <w:tcBorders>
              <w:top w:val="single" w:sz="4" w:space="0" w:color="000000"/>
              <w:left w:val="single" w:sz="4" w:space="0" w:color="000000"/>
              <w:bottom w:val="single" w:sz="4" w:space="0" w:color="000000"/>
              <w:right w:val="single" w:sz="4" w:space="0" w:color="000000"/>
            </w:tcBorders>
          </w:tcPr>
          <w:p w:rsidR="00B43CE8" w:rsidRPr="001726D9" w:rsidRDefault="00B43CE8" w:rsidP="00662960">
            <w:pPr>
              <w:rPr>
                <w:rFonts w:ascii="Arial" w:hAnsi="Arial" w:cs="Arial"/>
                <w:b/>
                <w:sz w:val="20"/>
                <w:szCs w:val="20"/>
                <w:lang w:val="uk-UA"/>
              </w:rPr>
            </w:pPr>
            <w:r w:rsidRPr="001726D9">
              <w:rPr>
                <w:rFonts w:ascii="Arial" w:hAnsi="Arial" w:cs="Arial"/>
                <w:b/>
                <w:sz w:val="20"/>
                <w:szCs w:val="20"/>
                <w:lang w:val="uk-UA"/>
              </w:rPr>
              <w:t>Головний лікар</w:t>
            </w:r>
          </w:p>
        </w:tc>
      </w:tr>
      <w:tr w:rsidR="00B43CE8" w:rsidRPr="001726D9" w:rsidTr="00662960">
        <w:tc>
          <w:tcPr>
            <w:tcW w:w="9841" w:type="dxa"/>
            <w:gridSpan w:val="7"/>
            <w:tcBorders>
              <w:top w:val="single" w:sz="4" w:space="0" w:color="000000"/>
              <w:left w:val="single" w:sz="4" w:space="0" w:color="000000"/>
              <w:bottom w:val="single" w:sz="4" w:space="0" w:color="000000"/>
              <w:right w:val="single" w:sz="4" w:space="0" w:color="000000"/>
            </w:tcBorders>
            <w:shd w:val="clear" w:color="auto" w:fill="CCFFCC"/>
            <w:vAlign w:val="center"/>
          </w:tcPr>
          <w:p w:rsidR="00B43CE8" w:rsidRPr="001726D9" w:rsidRDefault="00B43CE8" w:rsidP="00662960">
            <w:pPr>
              <w:jc w:val="center"/>
              <w:rPr>
                <w:rFonts w:ascii="Arial" w:hAnsi="Arial" w:cs="Arial"/>
                <w:b/>
                <w:sz w:val="20"/>
                <w:szCs w:val="20"/>
                <w:lang w:val="uk-UA"/>
              </w:rPr>
            </w:pPr>
            <w:r w:rsidRPr="001726D9">
              <w:rPr>
                <w:b/>
                <w:caps/>
                <w:sz w:val="20"/>
                <w:szCs w:val="20"/>
                <w:lang w:val="uk-UA"/>
              </w:rPr>
              <w:t>ПЛАН  заходів – завдань</w:t>
            </w:r>
          </w:p>
        </w:tc>
      </w:tr>
      <w:tr w:rsidR="00B43CE8" w:rsidRPr="001726D9" w:rsidTr="00662960">
        <w:tc>
          <w:tcPr>
            <w:tcW w:w="839" w:type="dxa"/>
            <w:tcBorders>
              <w:top w:val="single" w:sz="4" w:space="0" w:color="000000"/>
              <w:left w:val="single" w:sz="4" w:space="0" w:color="000000"/>
              <w:bottom w:val="single" w:sz="4" w:space="0" w:color="000000"/>
            </w:tcBorders>
            <w:vAlign w:val="center"/>
          </w:tcPr>
          <w:p w:rsidR="00B43CE8" w:rsidRPr="001726D9" w:rsidRDefault="00B43CE8" w:rsidP="00662960">
            <w:pPr>
              <w:rPr>
                <w:rFonts w:ascii="Arial" w:hAnsi="Arial" w:cs="Arial"/>
                <w:b/>
                <w:sz w:val="20"/>
                <w:szCs w:val="20"/>
                <w:lang w:val="uk-UA"/>
              </w:rPr>
            </w:pPr>
            <w:r w:rsidRPr="001726D9">
              <w:rPr>
                <w:rFonts w:ascii="Arial" w:hAnsi="Arial" w:cs="Arial"/>
                <w:b/>
                <w:sz w:val="20"/>
                <w:szCs w:val="20"/>
                <w:lang w:val="uk-UA"/>
              </w:rPr>
              <w:t>№</w:t>
            </w:r>
          </w:p>
        </w:tc>
        <w:tc>
          <w:tcPr>
            <w:tcW w:w="4539" w:type="dxa"/>
            <w:gridSpan w:val="2"/>
            <w:tcBorders>
              <w:top w:val="single" w:sz="4" w:space="0" w:color="000000"/>
              <w:left w:val="single" w:sz="4" w:space="0" w:color="000000"/>
              <w:bottom w:val="single" w:sz="4" w:space="0" w:color="000000"/>
            </w:tcBorders>
            <w:vAlign w:val="center"/>
          </w:tcPr>
          <w:p w:rsidR="00B43CE8" w:rsidRPr="001726D9" w:rsidRDefault="00B43CE8" w:rsidP="00662960">
            <w:pPr>
              <w:rPr>
                <w:rFonts w:ascii="Arial" w:hAnsi="Arial" w:cs="Arial"/>
                <w:b/>
                <w:sz w:val="20"/>
                <w:szCs w:val="20"/>
                <w:lang w:val="uk-UA"/>
              </w:rPr>
            </w:pPr>
            <w:r w:rsidRPr="001726D9">
              <w:rPr>
                <w:rFonts w:ascii="Arial" w:hAnsi="Arial" w:cs="Arial"/>
                <w:b/>
                <w:sz w:val="20"/>
                <w:szCs w:val="20"/>
                <w:lang w:val="uk-UA"/>
              </w:rPr>
              <w:t>Опис</w:t>
            </w:r>
          </w:p>
        </w:tc>
        <w:tc>
          <w:tcPr>
            <w:tcW w:w="2844" w:type="dxa"/>
            <w:gridSpan w:val="2"/>
            <w:tcBorders>
              <w:top w:val="single" w:sz="4" w:space="0" w:color="000000"/>
              <w:left w:val="single" w:sz="4" w:space="0" w:color="000000"/>
              <w:bottom w:val="single" w:sz="4" w:space="0" w:color="000000"/>
            </w:tcBorders>
            <w:vAlign w:val="center"/>
          </w:tcPr>
          <w:p w:rsidR="00B43CE8" w:rsidRPr="001726D9" w:rsidRDefault="00B43CE8" w:rsidP="00662960">
            <w:pPr>
              <w:rPr>
                <w:rFonts w:ascii="Arial" w:hAnsi="Arial" w:cs="Arial"/>
                <w:b/>
                <w:sz w:val="20"/>
                <w:szCs w:val="20"/>
                <w:lang w:val="uk-UA"/>
              </w:rPr>
            </w:pPr>
            <w:r w:rsidRPr="001726D9">
              <w:rPr>
                <w:rFonts w:ascii="Arial" w:hAnsi="Arial" w:cs="Arial"/>
                <w:b/>
                <w:sz w:val="20"/>
                <w:szCs w:val="20"/>
                <w:lang w:val="uk-UA"/>
              </w:rPr>
              <w:t>Відповідальні</w:t>
            </w:r>
          </w:p>
        </w:tc>
        <w:tc>
          <w:tcPr>
            <w:tcW w:w="1619" w:type="dxa"/>
            <w:gridSpan w:val="2"/>
            <w:tcBorders>
              <w:top w:val="single" w:sz="4" w:space="0" w:color="000000"/>
              <w:left w:val="single" w:sz="4" w:space="0" w:color="000000"/>
              <w:bottom w:val="single" w:sz="4" w:space="0" w:color="000000"/>
              <w:right w:val="single" w:sz="4" w:space="0" w:color="000000"/>
            </w:tcBorders>
            <w:vAlign w:val="center"/>
          </w:tcPr>
          <w:p w:rsidR="00B43CE8" w:rsidRPr="001726D9" w:rsidRDefault="00B43CE8" w:rsidP="00662960">
            <w:pPr>
              <w:rPr>
                <w:rFonts w:ascii="Arial" w:hAnsi="Arial" w:cs="Arial"/>
                <w:b/>
                <w:sz w:val="20"/>
                <w:szCs w:val="20"/>
                <w:lang w:val="uk-UA"/>
              </w:rPr>
            </w:pPr>
            <w:r w:rsidRPr="001726D9">
              <w:rPr>
                <w:rFonts w:ascii="Arial" w:hAnsi="Arial" w:cs="Arial"/>
                <w:b/>
                <w:sz w:val="20"/>
                <w:szCs w:val="20"/>
                <w:lang w:val="uk-UA"/>
              </w:rPr>
              <w:t>Термін виконання</w:t>
            </w:r>
          </w:p>
        </w:tc>
      </w:tr>
      <w:tr w:rsidR="00B43CE8" w:rsidRPr="001726D9" w:rsidTr="00662960">
        <w:tc>
          <w:tcPr>
            <w:tcW w:w="839" w:type="dxa"/>
            <w:tcBorders>
              <w:top w:val="single" w:sz="4" w:space="0" w:color="000000"/>
              <w:left w:val="single" w:sz="4" w:space="0" w:color="000000"/>
              <w:bottom w:val="single" w:sz="4" w:space="0" w:color="000000"/>
            </w:tcBorders>
          </w:tcPr>
          <w:p w:rsidR="00B43CE8" w:rsidRPr="001726D9" w:rsidRDefault="00B43CE8" w:rsidP="00662960">
            <w:pPr>
              <w:rPr>
                <w:rFonts w:ascii="Arial" w:hAnsi="Arial" w:cs="Arial"/>
                <w:b/>
                <w:sz w:val="20"/>
                <w:szCs w:val="20"/>
                <w:lang w:val="uk-UA"/>
              </w:rPr>
            </w:pPr>
            <w:r w:rsidRPr="001726D9">
              <w:rPr>
                <w:rFonts w:ascii="Arial" w:hAnsi="Arial" w:cs="Arial"/>
                <w:b/>
                <w:sz w:val="20"/>
                <w:szCs w:val="20"/>
                <w:lang w:val="uk-UA"/>
              </w:rPr>
              <w:t>1.</w:t>
            </w:r>
          </w:p>
        </w:tc>
        <w:tc>
          <w:tcPr>
            <w:tcW w:w="4539" w:type="dxa"/>
            <w:gridSpan w:val="2"/>
            <w:tcBorders>
              <w:top w:val="single" w:sz="4" w:space="0" w:color="000000"/>
              <w:left w:val="single" w:sz="4" w:space="0" w:color="000000"/>
              <w:bottom w:val="single" w:sz="4" w:space="0" w:color="000000"/>
            </w:tcBorders>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Перехід і переоформлення КУ "Кремінське РТМО"   в комунальне некомерційне неприбуткове підприємство.</w:t>
            </w:r>
          </w:p>
        </w:tc>
        <w:tc>
          <w:tcPr>
            <w:tcW w:w="2844" w:type="dxa"/>
            <w:gridSpan w:val="2"/>
            <w:tcBorders>
              <w:top w:val="single" w:sz="4" w:space="0" w:color="000000"/>
              <w:left w:val="single" w:sz="4" w:space="0" w:color="000000"/>
              <w:bottom w:val="single" w:sz="4" w:space="0" w:color="000000"/>
            </w:tcBorders>
            <w:vAlign w:val="center"/>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 xml:space="preserve">Голова Кремінської районної ради </w:t>
            </w:r>
          </w:p>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Заступник голови РДА</w:t>
            </w:r>
          </w:p>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 xml:space="preserve"> Головний лікар</w:t>
            </w:r>
          </w:p>
        </w:tc>
        <w:tc>
          <w:tcPr>
            <w:tcW w:w="1619" w:type="dxa"/>
            <w:gridSpan w:val="2"/>
            <w:tcBorders>
              <w:top w:val="single" w:sz="4" w:space="0" w:color="000000"/>
              <w:left w:val="single" w:sz="4" w:space="0" w:color="000000"/>
              <w:bottom w:val="single" w:sz="4" w:space="0" w:color="000000"/>
              <w:right w:val="single" w:sz="4" w:space="0" w:color="000000"/>
            </w:tcBorders>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2017– 2018 р.р.</w:t>
            </w:r>
          </w:p>
        </w:tc>
      </w:tr>
      <w:tr w:rsidR="00B43CE8" w:rsidRPr="001726D9" w:rsidTr="00662960">
        <w:trPr>
          <w:trHeight w:val="1233"/>
        </w:trPr>
        <w:tc>
          <w:tcPr>
            <w:tcW w:w="839" w:type="dxa"/>
            <w:tcBorders>
              <w:top w:val="single" w:sz="4" w:space="0" w:color="000000"/>
              <w:left w:val="single" w:sz="4" w:space="0" w:color="000000"/>
              <w:bottom w:val="single" w:sz="4" w:space="0" w:color="000000"/>
            </w:tcBorders>
          </w:tcPr>
          <w:p w:rsidR="00B43CE8" w:rsidRPr="001726D9" w:rsidRDefault="00B43CE8" w:rsidP="00662960">
            <w:pPr>
              <w:rPr>
                <w:rFonts w:ascii="Arial" w:hAnsi="Arial" w:cs="Arial"/>
                <w:b/>
                <w:sz w:val="20"/>
                <w:szCs w:val="20"/>
                <w:lang w:val="uk-UA"/>
              </w:rPr>
            </w:pPr>
            <w:r w:rsidRPr="001726D9">
              <w:rPr>
                <w:rFonts w:ascii="Arial" w:hAnsi="Arial" w:cs="Arial"/>
                <w:b/>
                <w:sz w:val="20"/>
                <w:szCs w:val="20"/>
                <w:lang w:val="uk-UA"/>
              </w:rPr>
              <w:t>2.</w:t>
            </w:r>
          </w:p>
        </w:tc>
        <w:tc>
          <w:tcPr>
            <w:tcW w:w="4539" w:type="dxa"/>
            <w:gridSpan w:val="2"/>
            <w:tcBorders>
              <w:top w:val="single" w:sz="4" w:space="0" w:color="000000"/>
              <w:left w:val="single" w:sz="4" w:space="0" w:color="000000"/>
              <w:bottom w:val="single" w:sz="4" w:space="0" w:color="000000"/>
            </w:tcBorders>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 xml:space="preserve">Створення </w:t>
            </w:r>
            <w:r w:rsidR="00851032">
              <w:rPr>
                <w:rFonts w:ascii="Arial" w:hAnsi="Arial" w:cs="Arial"/>
                <w:sz w:val="20"/>
                <w:szCs w:val="20"/>
                <w:lang w:val="uk-UA"/>
              </w:rPr>
              <w:t>КУ</w:t>
            </w:r>
            <w:r w:rsidRPr="001726D9">
              <w:rPr>
                <w:rFonts w:ascii="Arial" w:hAnsi="Arial" w:cs="Arial"/>
                <w:sz w:val="20"/>
                <w:szCs w:val="20"/>
                <w:lang w:val="uk-UA"/>
              </w:rPr>
              <w:t xml:space="preserve"> «Луганський обласний хоспис»  на 40 ліжок</w:t>
            </w:r>
          </w:p>
          <w:p w:rsidR="00B43CE8" w:rsidRPr="001726D9" w:rsidRDefault="00B43CE8" w:rsidP="00662960">
            <w:pPr>
              <w:rPr>
                <w:rFonts w:ascii="Arial" w:hAnsi="Arial" w:cs="Arial"/>
                <w:sz w:val="20"/>
                <w:szCs w:val="20"/>
                <w:lang w:val="uk-UA"/>
              </w:rPr>
            </w:pPr>
          </w:p>
        </w:tc>
        <w:tc>
          <w:tcPr>
            <w:tcW w:w="2844" w:type="dxa"/>
            <w:gridSpan w:val="2"/>
            <w:tcBorders>
              <w:top w:val="single" w:sz="4" w:space="0" w:color="000000"/>
              <w:left w:val="single" w:sz="4" w:space="0" w:color="000000"/>
              <w:bottom w:val="single" w:sz="4" w:space="0" w:color="000000"/>
            </w:tcBorders>
            <w:vAlign w:val="center"/>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 xml:space="preserve">Голова Кремінської районної ради </w:t>
            </w:r>
          </w:p>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Заступник голови РДА</w:t>
            </w:r>
          </w:p>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 xml:space="preserve"> Головний лікар </w:t>
            </w:r>
          </w:p>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 xml:space="preserve"> КУ  «КРТМО»</w:t>
            </w:r>
          </w:p>
        </w:tc>
        <w:tc>
          <w:tcPr>
            <w:tcW w:w="1619" w:type="dxa"/>
            <w:gridSpan w:val="2"/>
            <w:tcBorders>
              <w:top w:val="single" w:sz="4" w:space="0" w:color="000000"/>
              <w:left w:val="single" w:sz="4" w:space="0" w:color="000000"/>
              <w:bottom w:val="single" w:sz="4" w:space="0" w:color="000000"/>
              <w:right w:val="single" w:sz="4" w:space="0" w:color="000000"/>
            </w:tcBorders>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2017 – 2020р.р.</w:t>
            </w:r>
          </w:p>
        </w:tc>
      </w:tr>
      <w:tr w:rsidR="00B43CE8" w:rsidRPr="001726D9" w:rsidTr="00662960">
        <w:tc>
          <w:tcPr>
            <w:tcW w:w="839" w:type="dxa"/>
            <w:tcBorders>
              <w:top w:val="single" w:sz="4" w:space="0" w:color="000000"/>
              <w:left w:val="single" w:sz="4" w:space="0" w:color="000000"/>
              <w:bottom w:val="single" w:sz="4" w:space="0" w:color="000000"/>
            </w:tcBorders>
          </w:tcPr>
          <w:p w:rsidR="00B43CE8" w:rsidRPr="001726D9" w:rsidRDefault="00B43CE8" w:rsidP="00662960">
            <w:pPr>
              <w:rPr>
                <w:rFonts w:ascii="Arial" w:hAnsi="Arial" w:cs="Arial"/>
                <w:b/>
                <w:sz w:val="20"/>
                <w:szCs w:val="20"/>
                <w:lang w:val="uk-UA"/>
              </w:rPr>
            </w:pPr>
            <w:r w:rsidRPr="001726D9">
              <w:rPr>
                <w:rFonts w:ascii="Arial" w:hAnsi="Arial" w:cs="Arial"/>
                <w:b/>
                <w:sz w:val="20"/>
                <w:szCs w:val="20"/>
                <w:lang w:val="uk-UA"/>
              </w:rPr>
              <w:t>3.</w:t>
            </w:r>
          </w:p>
        </w:tc>
        <w:tc>
          <w:tcPr>
            <w:tcW w:w="4539" w:type="dxa"/>
            <w:gridSpan w:val="2"/>
            <w:tcBorders>
              <w:top w:val="single" w:sz="4" w:space="0" w:color="000000"/>
              <w:left w:val="single" w:sz="4" w:space="0" w:color="000000"/>
              <w:bottom w:val="single" w:sz="4" w:space="0" w:color="000000"/>
            </w:tcBorders>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 xml:space="preserve">Організація відділення екстреної медичної допомоги  </w:t>
            </w:r>
          </w:p>
        </w:tc>
        <w:tc>
          <w:tcPr>
            <w:tcW w:w="2844" w:type="dxa"/>
            <w:gridSpan w:val="2"/>
            <w:tcBorders>
              <w:top w:val="single" w:sz="4" w:space="0" w:color="000000"/>
              <w:left w:val="single" w:sz="4" w:space="0" w:color="000000"/>
              <w:bottom w:val="single" w:sz="4" w:space="0" w:color="000000"/>
            </w:tcBorders>
            <w:vAlign w:val="center"/>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 xml:space="preserve">Голова Кремінської районної ради </w:t>
            </w:r>
          </w:p>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Заступник голови РДА</w:t>
            </w:r>
          </w:p>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 xml:space="preserve"> Головний лікар </w:t>
            </w:r>
          </w:p>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 xml:space="preserve">КУ «КРТМО» </w:t>
            </w:r>
          </w:p>
        </w:tc>
        <w:tc>
          <w:tcPr>
            <w:tcW w:w="1619" w:type="dxa"/>
            <w:gridSpan w:val="2"/>
            <w:tcBorders>
              <w:top w:val="single" w:sz="4" w:space="0" w:color="000000"/>
              <w:left w:val="single" w:sz="4" w:space="0" w:color="000000"/>
              <w:bottom w:val="single" w:sz="4" w:space="0" w:color="000000"/>
              <w:right w:val="single" w:sz="4" w:space="0" w:color="000000"/>
            </w:tcBorders>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2018 – 2019р.р.</w:t>
            </w:r>
          </w:p>
        </w:tc>
      </w:tr>
      <w:tr w:rsidR="00B43CE8" w:rsidRPr="001726D9" w:rsidTr="00662960">
        <w:tc>
          <w:tcPr>
            <w:tcW w:w="839" w:type="dxa"/>
            <w:tcBorders>
              <w:top w:val="single" w:sz="4" w:space="0" w:color="000000"/>
              <w:left w:val="single" w:sz="4" w:space="0" w:color="000000"/>
              <w:bottom w:val="single" w:sz="4" w:space="0" w:color="000000"/>
            </w:tcBorders>
          </w:tcPr>
          <w:p w:rsidR="00B43CE8" w:rsidRPr="001726D9" w:rsidRDefault="00B43CE8" w:rsidP="00662960">
            <w:pPr>
              <w:rPr>
                <w:rFonts w:ascii="Arial" w:hAnsi="Arial" w:cs="Arial"/>
                <w:b/>
                <w:sz w:val="20"/>
                <w:szCs w:val="20"/>
                <w:lang w:val="uk-UA"/>
              </w:rPr>
            </w:pPr>
            <w:r w:rsidRPr="001726D9">
              <w:rPr>
                <w:rFonts w:ascii="Arial" w:hAnsi="Arial" w:cs="Arial"/>
                <w:b/>
                <w:sz w:val="20"/>
                <w:szCs w:val="20"/>
                <w:lang w:val="uk-UA"/>
              </w:rPr>
              <w:t>4.</w:t>
            </w:r>
          </w:p>
        </w:tc>
        <w:tc>
          <w:tcPr>
            <w:tcW w:w="4539" w:type="dxa"/>
            <w:gridSpan w:val="2"/>
            <w:tcBorders>
              <w:top w:val="single" w:sz="4" w:space="0" w:color="000000"/>
              <w:left w:val="single" w:sz="4" w:space="0" w:color="000000"/>
              <w:bottom w:val="single" w:sz="4" w:space="0" w:color="000000"/>
            </w:tcBorders>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Організація КУ «Консультативно - діагностичного  центру» (нині  в ТМО консультативно - діагностична поліклініка)</w:t>
            </w:r>
          </w:p>
        </w:tc>
        <w:tc>
          <w:tcPr>
            <w:tcW w:w="2844" w:type="dxa"/>
            <w:gridSpan w:val="2"/>
            <w:tcBorders>
              <w:top w:val="single" w:sz="4" w:space="0" w:color="000000"/>
              <w:left w:val="single" w:sz="4" w:space="0" w:color="000000"/>
              <w:bottom w:val="single" w:sz="4" w:space="0" w:color="000000"/>
            </w:tcBorders>
            <w:vAlign w:val="center"/>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 xml:space="preserve">Голова Кремінської районної ради </w:t>
            </w:r>
          </w:p>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Заступник голови РДА</w:t>
            </w:r>
          </w:p>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 xml:space="preserve"> Головний лікар </w:t>
            </w:r>
          </w:p>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 xml:space="preserve">КУ «КРТМО» </w:t>
            </w:r>
          </w:p>
        </w:tc>
        <w:tc>
          <w:tcPr>
            <w:tcW w:w="1619" w:type="dxa"/>
            <w:gridSpan w:val="2"/>
            <w:tcBorders>
              <w:top w:val="single" w:sz="4" w:space="0" w:color="000000"/>
              <w:left w:val="single" w:sz="4" w:space="0" w:color="000000"/>
              <w:bottom w:val="single" w:sz="4" w:space="0" w:color="000000"/>
              <w:right w:val="single" w:sz="4" w:space="0" w:color="000000"/>
            </w:tcBorders>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2017 - 2019 р.р.</w:t>
            </w:r>
          </w:p>
        </w:tc>
      </w:tr>
      <w:tr w:rsidR="00B43CE8" w:rsidRPr="001726D9" w:rsidTr="00662960">
        <w:tc>
          <w:tcPr>
            <w:tcW w:w="839" w:type="dxa"/>
            <w:tcBorders>
              <w:top w:val="single" w:sz="4" w:space="0" w:color="000000"/>
              <w:left w:val="single" w:sz="4" w:space="0" w:color="000000"/>
              <w:bottom w:val="single" w:sz="4" w:space="0" w:color="000000"/>
            </w:tcBorders>
          </w:tcPr>
          <w:p w:rsidR="00B43CE8" w:rsidRPr="001726D9" w:rsidRDefault="00B43CE8" w:rsidP="00662960">
            <w:pPr>
              <w:rPr>
                <w:rFonts w:ascii="Arial" w:hAnsi="Arial" w:cs="Arial"/>
                <w:b/>
                <w:sz w:val="20"/>
                <w:szCs w:val="20"/>
                <w:lang w:val="uk-UA"/>
              </w:rPr>
            </w:pPr>
            <w:r w:rsidRPr="001726D9">
              <w:rPr>
                <w:rFonts w:ascii="Arial" w:hAnsi="Arial" w:cs="Arial"/>
                <w:b/>
                <w:sz w:val="20"/>
                <w:szCs w:val="20"/>
                <w:lang w:val="uk-UA"/>
              </w:rPr>
              <w:t>5.</w:t>
            </w:r>
          </w:p>
        </w:tc>
        <w:tc>
          <w:tcPr>
            <w:tcW w:w="4539" w:type="dxa"/>
            <w:gridSpan w:val="2"/>
            <w:tcBorders>
              <w:top w:val="single" w:sz="4" w:space="0" w:color="000000"/>
              <w:left w:val="single" w:sz="4" w:space="0" w:color="000000"/>
              <w:bottom w:val="single" w:sz="4" w:space="0" w:color="000000"/>
            </w:tcBorders>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 xml:space="preserve"> Придбання медичного обладнання  </w:t>
            </w:r>
          </w:p>
        </w:tc>
        <w:tc>
          <w:tcPr>
            <w:tcW w:w="2844" w:type="dxa"/>
            <w:gridSpan w:val="2"/>
            <w:tcBorders>
              <w:top w:val="single" w:sz="4" w:space="0" w:color="000000"/>
              <w:left w:val="single" w:sz="4" w:space="0" w:color="000000"/>
              <w:bottom w:val="single" w:sz="4" w:space="0" w:color="000000"/>
            </w:tcBorders>
            <w:vAlign w:val="center"/>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 xml:space="preserve">Голова Кремінської районної ради </w:t>
            </w:r>
          </w:p>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Заступник голови РДА</w:t>
            </w:r>
          </w:p>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 xml:space="preserve">Головний лікар </w:t>
            </w:r>
          </w:p>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КУ «КРТМО»</w:t>
            </w:r>
          </w:p>
        </w:tc>
        <w:tc>
          <w:tcPr>
            <w:tcW w:w="1619" w:type="dxa"/>
            <w:gridSpan w:val="2"/>
            <w:tcBorders>
              <w:top w:val="single" w:sz="4" w:space="0" w:color="000000"/>
              <w:left w:val="single" w:sz="4" w:space="0" w:color="000000"/>
              <w:bottom w:val="single" w:sz="4" w:space="0" w:color="000000"/>
              <w:right w:val="single" w:sz="4" w:space="0" w:color="000000"/>
            </w:tcBorders>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2017-2020 р.р.</w:t>
            </w:r>
          </w:p>
        </w:tc>
      </w:tr>
      <w:tr w:rsidR="00B43CE8" w:rsidRPr="001726D9" w:rsidTr="00662960">
        <w:tc>
          <w:tcPr>
            <w:tcW w:w="839" w:type="dxa"/>
            <w:tcBorders>
              <w:top w:val="single" w:sz="4" w:space="0" w:color="000000"/>
              <w:left w:val="single" w:sz="4" w:space="0" w:color="000000"/>
              <w:bottom w:val="single" w:sz="4" w:space="0" w:color="000000"/>
            </w:tcBorders>
          </w:tcPr>
          <w:p w:rsidR="00B43CE8" w:rsidRPr="001726D9" w:rsidRDefault="00B43CE8" w:rsidP="00662960">
            <w:pPr>
              <w:rPr>
                <w:rFonts w:ascii="Arial" w:hAnsi="Arial" w:cs="Arial"/>
                <w:b/>
                <w:sz w:val="20"/>
                <w:szCs w:val="20"/>
                <w:lang w:val="uk-UA"/>
              </w:rPr>
            </w:pPr>
            <w:r w:rsidRPr="001726D9">
              <w:rPr>
                <w:rFonts w:ascii="Arial" w:hAnsi="Arial" w:cs="Arial"/>
                <w:b/>
                <w:sz w:val="20"/>
                <w:szCs w:val="20"/>
                <w:lang w:val="uk-UA"/>
              </w:rPr>
              <w:t>6.</w:t>
            </w:r>
          </w:p>
        </w:tc>
        <w:tc>
          <w:tcPr>
            <w:tcW w:w="4539" w:type="dxa"/>
            <w:gridSpan w:val="2"/>
            <w:tcBorders>
              <w:top w:val="single" w:sz="4" w:space="0" w:color="000000"/>
              <w:left w:val="single" w:sz="4" w:space="0" w:color="000000"/>
              <w:bottom w:val="single" w:sz="4" w:space="0" w:color="000000"/>
            </w:tcBorders>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 xml:space="preserve"> Придбання  м'якого і твердого інвентарю </w:t>
            </w:r>
          </w:p>
        </w:tc>
        <w:tc>
          <w:tcPr>
            <w:tcW w:w="2844" w:type="dxa"/>
            <w:gridSpan w:val="2"/>
            <w:tcBorders>
              <w:top w:val="single" w:sz="4" w:space="0" w:color="000000"/>
              <w:left w:val="single" w:sz="4" w:space="0" w:color="000000"/>
              <w:bottom w:val="single" w:sz="4" w:space="0" w:color="000000"/>
            </w:tcBorders>
            <w:vAlign w:val="center"/>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 xml:space="preserve">Голова Кремінської районної ради </w:t>
            </w:r>
          </w:p>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Заступник голови РДА</w:t>
            </w:r>
          </w:p>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 xml:space="preserve">Головний лікар </w:t>
            </w:r>
          </w:p>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КУ «КРТМО»</w:t>
            </w:r>
          </w:p>
        </w:tc>
        <w:tc>
          <w:tcPr>
            <w:tcW w:w="1619" w:type="dxa"/>
            <w:gridSpan w:val="2"/>
            <w:tcBorders>
              <w:top w:val="single" w:sz="4" w:space="0" w:color="000000"/>
              <w:left w:val="single" w:sz="4" w:space="0" w:color="000000"/>
              <w:bottom w:val="single" w:sz="4" w:space="0" w:color="000000"/>
              <w:right w:val="single" w:sz="4" w:space="0" w:color="000000"/>
            </w:tcBorders>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2017-2020 р.р.</w:t>
            </w:r>
          </w:p>
        </w:tc>
      </w:tr>
      <w:tr w:rsidR="00B43CE8" w:rsidRPr="001726D9" w:rsidTr="00662960">
        <w:tc>
          <w:tcPr>
            <w:tcW w:w="839" w:type="dxa"/>
            <w:tcBorders>
              <w:top w:val="single" w:sz="4" w:space="0" w:color="000000"/>
              <w:left w:val="single" w:sz="4" w:space="0" w:color="000000"/>
              <w:bottom w:val="single" w:sz="4" w:space="0" w:color="000000"/>
            </w:tcBorders>
          </w:tcPr>
          <w:p w:rsidR="00B43CE8" w:rsidRPr="001726D9" w:rsidRDefault="00B43CE8" w:rsidP="00662960">
            <w:pPr>
              <w:rPr>
                <w:rFonts w:ascii="Arial" w:hAnsi="Arial" w:cs="Arial"/>
                <w:b/>
                <w:sz w:val="20"/>
                <w:szCs w:val="20"/>
                <w:lang w:val="uk-UA"/>
              </w:rPr>
            </w:pPr>
            <w:r w:rsidRPr="001726D9">
              <w:rPr>
                <w:rFonts w:ascii="Arial" w:hAnsi="Arial" w:cs="Arial"/>
                <w:b/>
                <w:sz w:val="20"/>
                <w:szCs w:val="20"/>
                <w:lang w:val="uk-UA"/>
              </w:rPr>
              <w:t>7.</w:t>
            </w:r>
          </w:p>
        </w:tc>
        <w:tc>
          <w:tcPr>
            <w:tcW w:w="4539" w:type="dxa"/>
            <w:gridSpan w:val="2"/>
            <w:tcBorders>
              <w:top w:val="single" w:sz="4" w:space="0" w:color="000000"/>
              <w:left w:val="single" w:sz="4" w:space="0" w:color="000000"/>
              <w:bottom w:val="single" w:sz="4" w:space="0" w:color="000000"/>
            </w:tcBorders>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Інформатизація ЛУП-  купівля комп'ютерів, програм по електронному  реєстру пацієнтів амбулаторних і стаціонарних.</w:t>
            </w:r>
          </w:p>
        </w:tc>
        <w:tc>
          <w:tcPr>
            <w:tcW w:w="2844" w:type="dxa"/>
            <w:gridSpan w:val="2"/>
            <w:tcBorders>
              <w:top w:val="single" w:sz="4" w:space="0" w:color="000000"/>
              <w:left w:val="single" w:sz="4" w:space="0" w:color="000000"/>
              <w:bottom w:val="single" w:sz="4" w:space="0" w:color="000000"/>
            </w:tcBorders>
            <w:vAlign w:val="center"/>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 xml:space="preserve">Голова Кремінської районної ради </w:t>
            </w:r>
          </w:p>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Заступник голови РДА</w:t>
            </w:r>
          </w:p>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 xml:space="preserve">Головний лікар </w:t>
            </w:r>
          </w:p>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КУ «КРТМО»</w:t>
            </w:r>
          </w:p>
        </w:tc>
        <w:tc>
          <w:tcPr>
            <w:tcW w:w="1619" w:type="dxa"/>
            <w:gridSpan w:val="2"/>
            <w:tcBorders>
              <w:top w:val="single" w:sz="4" w:space="0" w:color="000000"/>
              <w:left w:val="single" w:sz="4" w:space="0" w:color="000000"/>
              <w:bottom w:val="single" w:sz="4" w:space="0" w:color="000000"/>
              <w:right w:val="single" w:sz="4" w:space="0" w:color="000000"/>
            </w:tcBorders>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2018-2020 р.р.</w:t>
            </w:r>
          </w:p>
        </w:tc>
      </w:tr>
    </w:tbl>
    <w:p w:rsidR="00B43CE8" w:rsidRPr="001726D9" w:rsidRDefault="00B43CE8" w:rsidP="00B43CE8">
      <w:pPr>
        <w:rPr>
          <w:rFonts w:ascii="Arial" w:hAnsi="Arial" w:cs="Arial"/>
          <w:b/>
          <w:sz w:val="20"/>
          <w:szCs w:val="20"/>
          <w:lang w:val="uk-UA"/>
        </w:rPr>
      </w:pPr>
    </w:p>
    <w:tbl>
      <w:tblPr>
        <w:tblW w:w="9815" w:type="dxa"/>
        <w:tblInd w:w="-72" w:type="dxa"/>
        <w:tblLayout w:type="fixed"/>
        <w:tblCellMar>
          <w:left w:w="70" w:type="dxa"/>
          <w:right w:w="70" w:type="dxa"/>
        </w:tblCellMar>
        <w:tblLook w:val="0000"/>
      </w:tblPr>
      <w:tblGrid>
        <w:gridCol w:w="2511"/>
        <w:gridCol w:w="3681"/>
        <w:gridCol w:w="3623"/>
      </w:tblGrid>
      <w:tr w:rsidR="00B43CE8" w:rsidRPr="001726D9" w:rsidTr="00662960">
        <w:trPr>
          <w:trHeight w:val="345"/>
        </w:trPr>
        <w:tc>
          <w:tcPr>
            <w:tcW w:w="9815" w:type="dxa"/>
            <w:gridSpan w:val="3"/>
            <w:tcBorders>
              <w:top w:val="single" w:sz="4" w:space="0" w:color="000000"/>
              <w:left w:val="single" w:sz="4" w:space="0" w:color="000000"/>
              <w:bottom w:val="single" w:sz="4" w:space="0" w:color="000000"/>
              <w:right w:val="single" w:sz="4" w:space="0" w:color="000000"/>
            </w:tcBorders>
            <w:shd w:val="clear" w:color="auto" w:fill="CCFFCC"/>
            <w:vAlign w:val="center"/>
          </w:tcPr>
          <w:p w:rsidR="00B43CE8" w:rsidRPr="001726D9" w:rsidRDefault="00B43CE8" w:rsidP="00662960">
            <w:pPr>
              <w:rPr>
                <w:rFonts w:ascii="Arial" w:hAnsi="Arial" w:cs="Arial"/>
                <w:b/>
                <w:sz w:val="20"/>
                <w:szCs w:val="20"/>
                <w:lang w:val="uk-UA"/>
              </w:rPr>
            </w:pPr>
            <w:r w:rsidRPr="001726D9">
              <w:rPr>
                <w:rFonts w:ascii="Arial" w:hAnsi="Arial" w:cs="Arial"/>
                <w:b/>
                <w:sz w:val="20"/>
                <w:szCs w:val="20"/>
                <w:lang w:val="uk-UA"/>
              </w:rPr>
              <w:t xml:space="preserve">КРИТИЧНЕ </w:t>
            </w:r>
            <w:r>
              <w:rPr>
                <w:rFonts w:ascii="Arial" w:hAnsi="Arial" w:cs="Arial"/>
                <w:b/>
                <w:sz w:val="20"/>
                <w:szCs w:val="20"/>
                <w:lang w:val="uk-UA"/>
              </w:rPr>
              <w:t xml:space="preserve">ПИТАННЯ </w:t>
            </w:r>
            <w:r w:rsidR="001D7D0A">
              <w:rPr>
                <w:rFonts w:ascii="Arial" w:hAnsi="Arial" w:cs="Arial"/>
                <w:b/>
                <w:sz w:val="20"/>
                <w:szCs w:val="20"/>
                <w:lang w:val="en-US"/>
              </w:rPr>
              <w:t>D</w:t>
            </w:r>
            <w:r w:rsidRPr="001726D9">
              <w:rPr>
                <w:rFonts w:ascii="Arial" w:hAnsi="Arial" w:cs="Arial"/>
                <w:b/>
                <w:sz w:val="20"/>
                <w:szCs w:val="20"/>
                <w:lang w:val="uk-UA"/>
              </w:rPr>
              <w:t>: Розвиток сфери охорони здоров’я</w:t>
            </w:r>
          </w:p>
        </w:tc>
      </w:tr>
      <w:tr w:rsidR="00B43CE8" w:rsidRPr="001726D9" w:rsidTr="00662960">
        <w:trPr>
          <w:trHeight w:val="738"/>
        </w:trPr>
        <w:tc>
          <w:tcPr>
            <w:tcW w:w="2511" w:type="dxa"/>
            <w:tcBorders>
              <w:top w:val="single" w:sz="4" w:space="0" w:color="000000"/>
              <w:left w:val="single" w:sz="4" w:space="0" w:color="000000"/>
              <w:bottom w:val="single" w:sz="4" w:space="0" w:color="000000"/>
            </w:tcBorders>
            <w:shd w:val="clear" w:color="auto" w:fill="auto"/>
          </w:tcPr>
          <w:p w:rsidR="00B43CE8" w:rsidRPr="001726D9" w:rsidRDefault="00B43CE8" w:rsidP="00662960">
            <w:pPr>
              <w:pStyle w:val="5"/>
              <w:ind w:left="0" w:firstLine="0"/>
              <w:rPr>
                <w:rFonts w:ascii="Arial" w:hAnsi="Arial" w:cs="Arial"/>
                <w:b/>
                <w:i w:val="0"/>
                <w:lang w:val="uk-UA"/>
              </w:rPr>
            </w:pPr>
            <w:r w:rsidRPr="001726D9">
              <w:rPr>
                <w:rFonts w:ascii="Arial" w:hAnsi="Arial" w:cs="Arial"/>
                <w:b/>
                <w:i w:val="0"/>
                <w:lang w:val="uk-UA"/>
              </w:rPr>
              <w:t xml:space="preserve">Стратегічна ціль </w:t>
            </w:r>
          </w:p>
          <w:p w:rsidR="00B43CE8" w:rsidRPr="001726D9" w:rsidRDefault="001D7D0A" w:rsidP="00662960">
            <w:pPr>
              <w:pStyle w:val="5"/>
              <w:ind w:left="0" w:firstLine="0"/>
              <w:rPr>
                <w:rFonts w:ascii="Arial" w:hAnsi="Arial" w:cs="Arial"/>
                <w:b/>
                <w:bCs/>
                <w:lang w:val="uk-UA"/>
              </w:rPr>
            </w:pPr>
            <w:r>
              <w:rPr>
                <w:rFonts w:ascii="Arial" w:hAnsi="Arial" w:cs="Arial"/>
                <w:b/>
                <w:i w:val="0"/>
                <w:lang w:val="en-US"/>
              </w:rPr>
              <w:t>D</w:t>
            </w:r>
            <w:r w:rsidR="00B43CE8" w:rsidRPr="001726D9">
              <w:rPr>
                <w:rFonts w:ascii="Arial" w:hAnsi="Arial" w:cs="Arial"/>
                <w:b/>
                <w:i w:val="0"/>
                <w:lang w:val="uk-UA"/>
              </w:rPr>
              <w:t xml:space="preserve">2 </w:t>
            </w:r>
          </w:p>
        </w:tc>
        <w:tc>
          <w:tcPr>
            <w:tcW w:w="7304" w:type="dxa"/>
            <w:gridSpan w:val="2"/>
            <w:tcBorders>
              <w:top w:val="single" w:sz="4" w:space="0" w:color="000000"/>
              <w:left w:val="single" w:sz="4" w:space="0" w:color="000000"/>
              <w:bottom w:val="single" w:sz="4" w:space="0" w:color="000000"/>
              <w:right w:val="single" w:sz="4" w:space="0" w:color="000000"/>
            </w:tcBorders>
            <w:shd w:val="clear" w:color="auto" w:fill="auto"/>
          </w:tcPr>
          <w:p w:rsidR="00B43CE8" w:rsidRPr="001726D9" w:rsidRDefault="00B43CE8" w:rsidP="00662960">
            <w:pPr>
              <w:jc w:val="both"/>
              <w:rPr>
                <w:rFonts w:ascii="Arial" w:hAnsi="Arial" w:cs="Arial"/>
                <w:b/>
                <w:sz w:val="20"/>
                <w:szCs w:val="20"/>
                <w:lang w:val="uk-UA"/>
              </w:rPr>
            </w:pPr>
            <w:r w:rsidRPr="001726D9">
              <w:rPr>
                <w:rFonts w:ascii="Arial" w:hAnsi="Arial" w:cs="Arial"/>
                <w:b/>
                <w:sz w:val="20"/>
                <w:szCs w:val="20"/>
                <w:lang w:val="uk-UA"/>
              </w:rPr>
              <w:t xml:space="preserve">Розвиток медичної інфраструктури району. Виконання завдань і здійснення заходів, спрямованих на підвищення якості медичного обслуговування. </w:t>
            </w:r>
          </w:p>
        </w:tc>
      </w:tr>
      <w:tr w:rsidR="00B43CE8" w:rsidRPr="001726D9" w:rsidTr="00662960">
        <w:trPr>
          <w:trHeight w:val="671"/>
        </w:trPr>
        <w:tc>
          <w:tcPr>
            <w:tcW w:w="2511" w:type="dxa"/>
            <w:tcBorders>
              <w:top w:val="single" w:sz="4" w:space="0" w:color="000000"/>
              <w:left w:val="single" w:sz="4" w:space="0" w:color="000000"/>
              <w:bottom w:val="single" w:sz="4" w:space="0" w:color="000000"/>
            </w:tcBorders>
            <w:shd w:val="clear" w:color="auto" w:fill="auto"/>
          </w:tcPr>
          <w:p w:rsidR="00B43CE8" w:rsidRPr="001726D9" w:rsidRDefault="00B43CE8" w:rsidP="00662960">
            <w:pPr>
              <w:spacing w:before="40" w:after="40"/>
              <w:rPr>
                <w:rFonts w:ascii="Arial" w:hAnsi="Arial" w:cs="Arial"/>
                <w:b/>
                <w:sz w:val="20"/>
                <w:szCs w:val="20"/>
                <w:lang w:val="uk-UA"/>
              </w:rPr>
            </w:pPr>
            <w:r w:rsidRPr="001726D9">
              <w:rPr>
                <w:rFonts w:ascii="Arial" w:hAnsi="Arial" w:cs="Arial"/>
                <w:b/>
                <w:sz w:val="20"/>
                <w:szCs w:val="20"/>
                <w:lang w:val="uk-UA"/>
              </w:rPr>
              <w:t>Оперативна ціль</w:t>
            </w:r>
          </w:p>
          <w:p w:rsidR="00B43CE8" w:rsidRPr="001726D9" w:rsidRDefault="001D7D0A" w:rsidP="00662960">
            <w:pPr>
              <w:spacing w:before="40" w:after="40"/>
              <w:rPr>
                <w:rFonts w:ascii="Arial" w:hAnsi="Arial" w:cs="Arial"/>
                <w:b/>
                <w:sz w:val="20"/>
                <w:szCs w:val="20"/>
                <w:lang w:val="uk-UA"/>
              </w:rPr>
            </w:pPr>
            <w:r>
              <w:rPr>
                <w:rFonts w:ascii="Arial" w:hAnsi="Arial" w:cs="Arial"/>
                <w:b/>
                <w:sz w:val="20"/>
                <w:szCs w:val="20"/>
                <w:lang w:val="en-US"/>
              </w:rPr>
              <w:t>D</w:t>
            </w:r>
            <w:r w:rsidR="00B43CE8" w:rsidRPr="001726D9">
              <w:rPr>
                <w:rFonts w:ascii="Arial" w:hAnsi="Arial" w:cs="Arial"/>
                <w:b/>
                <w:sz w:val="20"/>
                <w:szCs w:val="20"/>
                <w:lang w:val="uk-UA"/>
              </w:rPr>
              <w:t xml:space="preserve"> 2.1.</w:t>
            </w:r>
          </w:p>
        </w:tc>
        <w:tc>
          <w:tcPr>
            <w:tcW w:w="7304" w:type="dxa"/>
            <w:gridSpan w:val="2"/>
            <w:tcBorders>
              <w:top w:val="single" w:sz="4" w:space="0" w:color="000000"/>
              <w:left w:val="single" w:sz="4" w:space="0" w:color="000000"/>
              <w:bottom w:val="single" w:sz="4" w:space="0" w:color="000000"/>
              <w:right w:val="single" w:sz="4" w:space="0" w:color="000000"/>
            </w:tcBorders>
            <w:shd w:val="clear" w:color="auto" w:fill="auto"/>
          </w:tcPr>
          <w:p w:rsidR="00B43CE8" w:rsidRPr="001726D9" w:rsidRDefault="00B43CE8" w:rsidP="00662960">
            <w:pPr>
              <w:rPr>
                <w:rFonts w:ascii="Arial" w:hAnsi="Arial" w:cs="Arial"/>
                <w:b/>
                <w:sz w:val="20"/>
                <w:szCs w:val="20"/>
                <w:lang w:val="uk-UA"/>
              </w:rPr>
            </w:pPr>
            <w:r w:rsidRPr="001726D9">
              <w:rPr>
                <w:rFonts w:ascii="Arial" w:hAnsi="Arial" w:cs="Arial"/>
                <w:b/>
                <w:sz w:val="20"/>
                <w:szCs w:val="20"/>
                <w:lang w:val="uk-UA"/>
              </w:rPr>
              <w:t>Сприяння розвитку закладів охорони здоров’я первинної ланки Кремінського району.</w:t>
            </w:r>
            <w:r w:rsidRPr="001726D9">
              <w:rPr>
                <w:rFonts w:ascii="Arial" w:hAnsi="Arial" w:cs="Arial"/>
                <w:b/>
                <w:lang w:val="uk-UA"/>
              </w:rPr>
              <w:t xml:space="preserve"> </w:t>
            </w:r>
            <w:r w:rsidRPr="001726D9">
              <w:rPr>
                <w:rFonts w:ascii="Arial" w:hAnsi="Arial" w:cs="Arial"/>
                <w:b/>
                <w:sz w:val="20"/>
                <w:szCs w:val="20"/>
                <w:lang w:val="uk-UA"/>
              </w:rPr>
              <w:t>Покращення надання медичних послуг населенню району та  внутрішньо  переміщеним особам.</w:t>
            </w:r>
            <w:r w:rsidRPr="001726D9">
              <w:rPr>
                <w:rFonts w:ascii="Arial" w:hAnsi="Arial" w:cs="Arial"/>
                <w:b/>
                <w:sz w:val="28"/>
                <w:szCs w:val="28"/>
                <w:lang w:val="uk-UA"/>
              </w:rPr>
              <w:t xml:space="preserve"> </w:t>
            </w:r>
          </w:p>
        </w:tc>
      </w:tr>
      <w:tr w:rsidR="00B43CE8" w:rsidRPr="001726D9" w:rsidTr="00662960">
        <w:trPr>
          <w:trHeight w:val="1760"/>
        </w:trPr>
        <w:tc>
          <w:tcPr>
            <w:tcW w:w="2511" w:type="dxa"/>
            <w:tcBorders>
              <w:top w:val="single" w:sz="4" w:space="0" w:color="000000"/>
              <w:left w:val="single" w:sz="4" w:space="0" w:color="000000"/>
              <w:bottom w:val="single" w:sz="4" w:space="0" w:color="000000"/>
            </w:tcBorders>
            <w:shd w:val="clear" w:color="auto" w:fill="auto"/>
          </w:tcPr>
          <w:p w:rsidR="00B43CE8" w:rsidRPr="001726D9" w:rsidRDefault="00B43CE8" w:rsidP="00662960">
            <w:pPr>
              <w:spacing w:before="40" w:after="40"/>
              <w:rPr>
                <w:rFonts w:ascii="Arial" w:hAnsi="Arial" w:cs="Arial"/>
                <w:bCs/>
                <w:sz w:val="20"/>
                <w:szCs w:val="20"/>
                <w:lang w:val="uk-UA"/>
              </w:rPr>
            </w:pPr>
            <w:r w:rsidRPr="001726D9">
              <w:rPr>
                <w:rFonts w:ascii="Arial" w:hAnsi="Arial" w:cs="Arial"/>
                <w:b/>
                <w:sz w:val="20"/>
                <w:szCs w:val="20"/>
                <w:lang w:val="uk-UA"/>
              </w:rPr>
              <w:t xml:space="preserve">Опис </w:t>
            </w:r>
          </w:p>
        </w:tc>
        <w:tc>
          <w:tcPr>
            <w:tcW w:w="7304" w:type="dxa"/>
            <w:gridSpan w:val="2"/>
            <w:tcBorders>
              <w:top w:val="single" w:sz="4" w:space="0" w:color="000000"/>
              <w:left w:val="single" w:sz="4" w:space="0" w:color="000000"/>
              <w:bottom w:val="single" w:sz="4" w:space="0" w:color="000000"/>
              <w:right w:val="single" w:sz="4" w:space="0" w:color="000000"/>
            </w:tcBorders>
            <w:shd w:val="clear" w:color="auto" w:fill="auto"/>
          </w:tcPr>
          <w:p w:rsidR="00B43CE8" w:rsidRPr="001726D9" w:rsidRDefault="00B43CE8" w:rsidP="00662960">
            <w:pPr>
              <w:jc w:val="both"/>
              <w:rPr>
                <w:rFonts w:ascii="Arial" w:hAnsi="Arial" w:cs="Arial"/>
                <w:b/>
                <w:sz w:val="20"/>
                <w:szCs w:val="20"/>
                <w:lang w:val="uk-UA"/>
              </w:rPr>
            </w:pPr>
            <w:r w:rsidRPr="001726D9">
              <w:rPr>
                <w:rFonts w:ascii="Arial" w:hAnsi="Arial" w:cs="Arial"/>
                <w:sz w:val="20"/>
                <w:szCs w:val="20"/>
                <w:lang w:val="uk-UA"/>
              </w:rPr>
              <w:t>Первинна медико-санітарна  допомога є і повинна бути основною, доступною і безоплатною  для кожного громадянина видам медичної допомоги, яка включає: лікування найбільш поширених хвороб, медичну профілактику найважливіших захворювань, санітарно-гігієнічну просвіту населення та інше.</w:t>
            </w:r>
            <w:r w:rsidRPr="001726D9">
              <w:rPr>
                <w:rFonts w:ascii="Arial" w:hAnsi="Arial" w:cs="Arial"/>
                <w:sz w:val="28"/>
                <w:szCs w:val="28"/>
                <w:lang w:val="uk-UA"/>
              </w:rPr>
              <w:t xml:space="preserve"> </w:t>
            </w:r>
            <w:r w:rsidRPr="001726D9">
              <w:rPr>
                <w:rFonts w:ascii="Arial" w:hAnsi="Arial" w:cs="Arial"/>
                <w:sz w:val="20"/>
                <w:szCs w:val="20"/>
                <w:lang w:val="uk-UA"/>
              </w:rPr>
              <w:t xml:space="preserve">Будівлі і споруди всіх ЛПУ повинні бути передані центру в оперативне управління. 85% хворих повинні починати і закінчувати лікування на первинній ланці. </w:t>
            </w:r>
          </w:p>
        </w:tc>
      </w:tr>
      <w:tr w:rsidR="00B43CE8" w:rsidRPr="00B97302" w:rsidTr="00662960">
        <w:trPr>
          <w:trHeight w:val="530"/>
        </w:trPr>
        <w:tc>
          <w:tcPr>
            <w:tcW w:w="2511" w:type="dxa"/>
            <w:tcBorders>
              <w:top w:val="single" w:sz="4" w:space="0" w:color="000000"/>
              <w:left w:val="single" w:sz="4" w:space="0" w:color="000000"/>
              <w:bottom w:val="single" w:sz="4" w:space="0" w:color="000000"/>
            </w:tcBorders>
            <w:shd w:val="clear" w:color="auto" w:fill="auto"/>
          </w:tcPr>
          <w:p w:rsidR="00B43CE8" w:rsidRPr="00B97302" w:rsidRDefault="00B43CE8" w:rsidP="00662960">
            <w:pPr>
              <w:spacing w:before="40" w:after="40"/>
              <w:rPr>
                <w:rFonts w:ascii="Arial" w:hAnsi="Arial" w:cs="Arial"/>
                <w:bCs/>
                <w:sz w:val="20"/>
                <w:szCs w:val="20"/>
                <w:lang w:val="uk-UA"/>
              </w:rPr>
            </w:pPr>
            <w:r w:rsidRPr="00B97302">
              <w:rPr>
                <w:rFonts w:ascii="Arial" w:hAnsi="Arial" w:cs="Arial"/>
                <w:b/>
                <w:sz w:val="20"/>
                <w:szCs w:val="20"/>
                <w:lang w:val="uk-UA"/>
              </w:rPr>
              <w:t>Результати проекту</w:t>
            </w:r>
          </w:p>
        </w:tc>
        <w:tc>
          <w:tcPr>
            <w:tcW w:w="7304" w:type="dxa"/>
            <w:gridSpan w:val="2"/>
            <w:tcBorders>
              <w:top w:val="single" w:sz="4" w:space="0" w:color="000000"/>
              <w:left w:val="single" w:sz="4" w:space="0" w:color="000000"/>
              <w:bottom w:val="single" w:sz="4" w:space="0" w:color="000000"/>
              <w:right w:val="single" w:sz="4" w:space="0" w:color="000000"/>
            </w:tcBorders>
            <w:shd w:val="clear" w:color="auto" w:fill="auto"/>
          </w:tcPr>
          <w:p w:rsidR="00B43CE8" w:rsidRPr="00B97302" w:rsidRDefault="00B43CE8" w:rsidP="00662960">
            <w:pPr>
              <w:widowControl w:val="0"/>
              <w:suppressLineNumbers/>
              <w:jc w:val="both"/>
              <w:rPr>
                <w:rFonts w:ascii="Arial" w:hAnsi="Arial" w:cs="Arial"/>
                <w:sz w:val="20"/>
                <w:szCs w:val="20"/>
                <w:lang w:val="uk-UA"/>
              </w:rPr>
            </w:pPr>
            <w:r w:rsidRPr="00B97302">
              <w:rPr>
                <w:rFonts w:ascii="Arial" w:hAnsi="Arial" w:cs="Arial"/>
                <w:sz w:val="20"/>
                <w:szCs w:val="20"/>
                <w:lang w:val="uk-UA"/>
              </w:rPr>
              <w:t xml:space="preserve">        Під час впровадження проекту будуть використані новітні та сучасні будівельні матеріали,  придбане сучасне медичне обладнання, що дозволить покращити соціальне середовище, а саме:   підвищити якість життя , отримати якісні медичні послуги, забезпечити розвиток сфери охорони здоров’я, забезпечити належний рівень громадської безпеки, </w:t>
            </w:r>
            <w:r w:rsidRPr="00B97302">
              <w:rPr>
                <w:rFonts w:ascii="Arial" w:hAnsi="Arial" w:cs="Arial"/>
                <w:sz w:val="20"/>
                <w:szCs w:val="20"/>
                <w:lang w:val="uk-UA"/>
              </w:rPr>
              <w:lastRenderedPageBreak/>
              <w:t>покращити умови праці.</w:t>
            </w:r>
          </w:p>
          <w:p w:rsidR="00B43CE8" w:rsidRPr="00B97302" w:rsidRDefault="00B43CE8" w:rsidP="00662960">
            <w:pPr>
              <w:jc w:val="both"/>
              <w:rPr>
                <w:rFonts w:ascii="Arial" w:hAnsi="Arial" w:cs="Arial"/>
                <w:b/>
                <w:sz w:val="20"/>
                <w:szCs w:val="20"/>
                <w:lang w:val="uk-UA"/>
              </w:rPr>
            </w:pPr>
            <w:r w:rsidRPr="00B97302">
              <w:rPr>
                <w:rFonts w:ascii="Arial" w:hAnsi="Arial" w:cs="Arial"/>
                <w:sz w:val="20"/>
                <w:szCs w:val="20"/>
                <w:lang w:val="uk-UA"/>
              </w:rPr>
              <w:t xml:space="preserve">        Одержав інновацію у вигляді сучасного  медичного обладнання , новітніх медичних технологій, відремонтовані будівлі та приміщення, будуть результатом інноваційного процесу. Енергозбереження та економія бюджетних коштів.   </w:t>
            </w:r>
          </w:p>
        </w:tc>
      </w:tr>
      <w:tr w:rsidR="00B43CE8" w:rsidRPr="00B97302" w:rsidTr="00662960">
        <w:trPr>
          <w:trHeight w:val="322"/>
        </w:trPr>
        <w:tc>
          <w:tcPr>
            <w:tcW w:w="2511" w:type="dxa"/>
            <w:tcBorders>
              <w:top w:val="single" w:sz="4" w:space="0" w:color="000000"/>
              <w:left w:val="single" w:sz="4" w:space="0" w:color="000000"/>
              <w:bottom w:val="single" w:sz="4" w:space="0" w:color="000000"/>
            </w:tcBorders>
            <w:shd w:val="clear" w:color="auto" w:fill="auto"/>
          </w:tcPr>
          <w:p w:rsidR="00B43CE8" w:rsidRPr="00B97302" w:rsidRDefault="00B43CE8" w:rsidP="00662960">
            <w:pPr>
              <w:spacing w:before="40" w:after="40"/>
              <w:rPr>
                <w:rFonts w:ascii="Arial" w:hAnsi="Arial" w:cs="Arial"/>
                <w:b/>
                <w:sz w:val="20"/>
                <w:szCs w:val="20"/>
                <w:lang w:val="uk-UA"/>
              </w:rPr>
            </w:pPr>
            <w:r w:rsidRPr="00B97302">
              <w:rPr>
                <w:rFonts w:ascii="Arial" w:hAnsi="Arial" w:cs="Arial"/>
                <w:b/>
                <w:sz w:val="20"/>
                <w:szCs w:val="20"/>
                <w:lang w:val="uk-UA"/>
              </w:rPr>
              <w:lastRenderedPageBreak/>
              <w:t>Втілення</w:t>
            </w:r>
          </w:p>
        </w:tc>
        <w:tc>
          <w:tcPr>
            <w:tcW w:w="3681" w:type="dxa"/>
            <w:tcBorders>
              <w:top w:val="single" w:sz="4" w:space="0" w:color="000000"/>
              <w:left w:val="single" w:sz="4" w:space="0" w:color="000000"/>
              <w:bottom w:val="single" w:sz="4" w:space="0" w:color="000000"/>
            </w:tcBorders>
            <w:shd w:val="clear" w:color="auto" w:fill="auto"/>
          </w:tcPr>
          <w:p w:rsidR="00B43CE8" w:rsidRPr="00B97302" w:rsidRDefault="00B43CE8" w:rsidP="00662960">
            <w:pPr>
              <w:spacing w:before="40" w:after="40"/>
              <w:rPr>
                <w:rFonts w:ascii="Arial" w:hAnsi="Arial" w:cs="Arial"/>
                <w:b/>
                <w:sz w:val="20"/>
                <w:szCs w:val="20"/>
                <w:lang w:val="uk-UA"/>
              </w:rPr>
            </w:pPr>
            <w:r w:rsidRPr="00B97302">
              <w:rPr>
                <w:rFonts w:ascii="Arial" w:hAnsi="Arial" w:cs="Arial"/>
                <w:b/>
                <w:sz w:val="20"/>
                <w:szCs w:val="20"/>
                <w:lang w:val="uk-UA"/>
              </w:rPr>
              <w:t>Організація</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B43CE8" w:rsidRPr="00B97302" w:rsidRDefault="00B43CE8" w:rsidP="00662960">
            <w:pPr>
              <w:spacing w:before="40" w:after="40"/>
              <w:rPr>
                <w:rFonts w:ascii="Arial" w:hAnsi="Arial" w:cs="Arial"/>
                <w:b/>
                <w:sz w:val="20"/>
                <w:szCs w:val="20"/>
                <w:lang w:val="uk-UA"/>
              </w:rPr>
            </w:pPr>
            <w:r w:rsidRPr="00B97302">
              <w:rPr>
                <w:rFonts w:ascii="Arial" w:hAnsi="Arial" w:cs="Arial"/>
                <w:b/>
                <w:sz w:val="20"/>
                <w:szCs w:val="20"/>
                <w:lang w:val="uk-UA"/>
              </w:rPr>
              <w:t>Відповідальна особа</w:t>
            </w:r>
          </w:p>
        </w:tc>
      </w:tr>
      <w:tr w:rsidR="00B43CE8" w:rsidRPr="00B97302" w:rsidTr="00662960">
        <w:trPr>
          <w:trHeight w:val="528"/>
        </w:trPr>
        <w:tc>
          <w:tcPr>
            <w:tcW w:w="2511" w:type="dxa"/>
            <w:tcBorders>
              <w:top w:val="single" w:sz="4" w:space="0" w:color="000000"/>
              <w:left w:val="single" w:sz="4" w:space="0" w:color="000000"/>
              <w:bottom w:val="single" w:sz="4" w:space="0" w:color="000000"/>
            </w:tcBorders>
            <w:shd w:val="clear" w:color="auto" w:fill="auto"/>
          </w:tcPr>
          <w:p w:rsidR="00B43CE8" w:rsidRPr="00B97302" w:rsidRDefault="00B43CE8" w:rsidP="00662960">
            <w:pPr>
              <w:spacing w:before="40" w:after="40"/>
              <w:rPr>
                <w:rFonts w:ascii="Arial" w:hAnsi="Arial" w:cs="Arial"/>
                <w:sz w:val="20"/>
                <w:szCs w:val="20"/>
                <w:lang w:val="uk-UA"/>
              </w:rPr>
            </w:pPr>
            <w:r w:rsidRPr="00B97302">
              <w:rPr>
                <w:rFonts w:ascii="Arial" w:hAnsi="Arial" w:cs="Arial"/>
                <w:b/>
                <w:sz w:val="20"/>
                <w:szCs w:val="20"/>
                <w:lang w:val="uk-UA"/>
              </w:rPr>
              <w:t>Відповідальні</w:t>
            </w:r>
          </w:p>
        </w:tc>
        <w:tc>
          <w:tcPr>
            <w:tcW w:w="3681" w:type="dxa"/>
            <w:tcBorders>
              <w:top w:val="single" w:sz="4" w:space="0" w:color="000000"/>
              <w:left w:val="single" w:sz="4" w:space="0" w:color="000000"/>
              <w:bottom w:val="single" w:sz="4" w:space="0" w:color="000000"/>
            </w:tcBorders>
            <w:shd w:val="clear" w:color="auto" w:fill="auto"/>
          </w:tcPr>
          <w:p w:rsidR="00B43CE8" w:rsidRPr="00B97302" w:rsidRDefault="00B43CE8" w:rsidP="00662960">
            <w:pPr>
              <w:jc w:val="both"/>
              <w:rPr>
                <w:rFonts w:ascii="Arial" w:hAnsi="Arial" w:cs="Arial"/>
                <w:sz w:val="20"/>
                <w:szCs w:val="20"/>
                <w:lang w:val="uk-UA"/>
              </w:rPr>
            </w:pPr>
            <w:r w:rsidRPr="00B97302">
              <w:rPr>
                <w:rFonts w:ascii="Arial" w:hAnsi="Arial" w:cs="Arial"/>
                <w:sz w:val="20"/>
                <w:szCs w:val="20"/>
                <w:lang w:val="uk-UA"/>
              </w:rPr>
              <w:t xml:space="preserve">Кремінська РДА, </w:t>
            </w:r>
          </w:p>
          <w:p w:rsidR="00B43CE8" w:rsidRPr="00B97302" w:rsidRDefault="00B43CE8" w:rsidP="00662960">
            <w:pPr>
              <w:jc w:val="both"/>
              <w:rPr>
                <w:rFonts w:ascii="Arial" w:hAnsi="Arial" w:cs="Arial"/>
                <w:sz w:val="20"/>
                <w:szCs w:val="20"/>
                <w:lang w:val="uk-UA"/>
              </w:rPr>
            </w:pPr>
            <w:r w:rsidRPr="00B97302">
              <w:rPr>
                <w:rFonts w:ascii="Arial" w:hAnsi="Arial" w:cs="Arial"/>
                <w:sz w:val="20"/>
                <w:szCs w:val="20"/>
                <w:lang w:val="uk-UA"/>
              </w:rPr>
              <w:t>Міська, селищна та сільські ради</w:t>
            </w:r>
          </w:p>
          <w:p w:rsidR="00B43CE8" w:rsidRPr="00B97302" w:rsidRDefault="00B43CE8" w:rsidP="00662960">
            <w:pPr>
              <w:jc w:val="both"/>
              <w:rPr>
                <w:rFonts w:ascii="Arial" w:hAnsi="Arial" w:cs="Arial"/>
                <w:sz w:val="20"/>
                <w:szCs w:val="20"/>
                <w:lang w:val="uk-UA"/>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B43CE8" w:rsidRPr="00B97302" w:rsidRDefault="00B43CE8" w:rsidP="00662960">
            <w:pPr>
              <w:rPr>
                <w:rFonts w:ascii="Arial" w:hAnsi="Arial" w:cs="Arial"/>
                <w:sz w:val="20"/>
                <w:szCs w:val="20"/>
                <w:lang w:val="uk-UA"/>
              </w:rPr>
            </w:pPr>
            <w:r w:rsidRPr="00B97302">
              <w:rPr>
                <w:rFonts w:ascii="Arial" w:hAnsi="Arial" w:cs="Arial"/>
                <w:sz w:val="20"/>
                <w:szCs w:val="20"/>
                <w:lang w:val="uk-UA"/>
              </w:rPr>
              <w:t>Заступник голови РДА</w:t>
            </w:r>
          </w:p>
          <w:p w:rsidR="00B43CE8" w:rsidRPr="00B97302" w:rsidRDefault="00B43CE8" w:rsidP="00662960">
            <w:pPr>
              <w:jc w:val="both"/>
              <w:rPr>
                <w:rFonts w:ascii="Arial" w:hAnsi="Arial" w:cs="Arial"/>
                <w:sz w:val="20"/>
                <w:szCs w:val="20"/>
                <w:lang w:val="uk-UA"/>
              </w:rPr>
            </w:pPr>
            <w:r w:rsidRPr="00B97302">
              <w:rPr>
                <w:rFonts w:ascii="Arial" w:hAnsi="Arial" w:cs="Arial"/>
                <w:sz w:val="20"/>
                <w:szCs w:val="20"/>
                <w:lang w:val="uk-UA"/>
              </w:rPr>
              <w:t>Міський, селищний та сільські голови</w:t>
            </w:r>
          </w:p>
          <w:p w:rsidR="00B43CE8" w:rsidRPr="00B97302" w:rsidRDefault="00B43CE8" w:rsidP="00662960">
            <w:pPr>
              <w:rPr>
                <w:rFonts w:ascii="Arial" w:hAnsi="Arial" w:cs="Arial"/>
                <w:sz w:val="20"/>
                <w:szCs w:val="20"/>
                <w:lang w:val="uk-UA"/>
              </w:rPr>
            </w:pPr>
          </w:p>
        </w:tc>
      </w:tr>
      <w:tr w:rsidR="00B43CE8" w:rsidRPr="0009388D" w:rsidTr="00662960">
        <w:trPr>
          <w:trHeight w:hRule="exact" w:val="764"/>
        </w:trPr>
        <w:tc>
          <w:tcPr>
            <w:tcW w:w="2511" w:type="dxa"/>
            <w:tcBorders>
              <w:top w:val="single" w:sz="4" w:space="0" w:color="000000"/>
              <w:left w:val="single" w:sz="4" w:space="0" w:color="000000"/>
              <w:bottom w:val="single" w:sz="4" w:space="0" w:color="000000"/>
            </w:tcBorders>
            <w:shd w:val="clear" w:color="auto" w:fill="auto"/>
          </w:tcPr>
          <w:p w:rsidR="00B43CE8" w:rsidRPr="00B97302" w:rsidRDefault="00B43CE8" w:rsidP="00662960">
            <w:pPr>
              <w:spacing w:before="40" w:after="40"/>
              <w:rPr>
                <w:rFonts w:ascii="Arial" w:hAnsi="Arial" w:cs="Arial"/>
                <w:sz w:val="20"/>
                <w:szCs w:val="20"/>
                <w:lang w:val="uk-UA"/>
              </w:rPr>
            </w:pPr>
            <w:r w:rsidRPr="00B97302">
              <w:rPr>
                <w:rFonts w:ascii="Arial" w:hAnsi="Arial" w:cs="Arial"/>
                <w:b/>
                <w:sz w:val="20"/>
                <w:szCs w:val="20"/>
                <w:lang w:val="uk-UA"/>
              </w:rPr>
              <w:t>Співпраця із організаціями</w:t>
            </w:r>
          </w:p>
        </w:tc>
        <w:tc>
          <w:tcPr>
            <w:tcW w:w="3681" w:type="dxa"/>
            <w:tcBorders>
              <w:top w:val="single" w:sz="4" w:space="0" w:color="000000"/>
              <w:left w:val="single" w:sz="4" w:space="0" w:color="000000"/>
              <w:bottom w:val="single" w:sz="4" w:space="0" w:color="000000"/>
            </w:tcBorders>
            <w:shd w:val="clear" w:color="auto" w:fill="auto"/>
          </w:tcPr>
          <w:p w:rsidR="00B43CE8" w:rsidRPr="00B97302" w:rsidRDefault="00B43CE8" w:rsidP="00662960">
            <w:pPr>
              <w:widowControl w:val="0"/>
              <w:rPr>
                <w:rFonts w:ascii="Arial" w:hAnsi="Arial" w:cs="Arial"/>
                <w:bCs/>
                <w:sz w:val="20"/>
                <w:szCs w:val="20"/>
                <w:lang w:val="uk-UA"/>
              </w:rPr>
            </w:pPr>
            <w:r w:rsidRPr="00B97302">
              <w:rPr>
                <w:rFonts w:ascii="Arial" w:hAnsi="Arial" w:cs="Arial"/>
                <w:sz w:val="20"/>
                <w:szCs w:val="20"/>
                <w:lang w:val="uk-UA"/>
              </w:rPr>
              <w:t>Комунальна установа «Кремінський районний</w:t>
            </w:r>
            <w:r w:rsidRPr="00B97302">
              <w:rPr>
                <w:rFonts w:ascii="Arial" w:hAnsi="Arial" w:cs="Arial"/>
                <w:sz w:val="28"/>
                <w:szCs w:val="28"/>
                <w:lang w:val="uk-UA"/>
              </w:rPr>
              <w:t xml:space="preserve"> </w:t>
            </w:r>
            <w:r w:rsidRPr="00B97302">
              <w:rPr>
                <w:rFonts w:ascii="Arial" w:hAnsi="Arial" w:cs="Arial"/>
                <w:sz w:val="20"/>
                <w:szCs w:val="20"/>
                <w:lang w:val="uk-UA"/>
              </w:rPr>
              <w:t>центр первинної  медико-санітарної допомоги»</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B43CE8" w:rsidRPr="00B97302" w:rsidRDefault="00B43CE8" w:rsidP="00662960">
            <w:pPr>
              <w:pStyle w:val="ae"/>
              <w:tabs>
                <w:tab w:val="clear" w:pos="4677"/>
                <w:tab w:val="clear" w:pos="9355"/>
              </w:tabs>
              <w:spacing w:before="40" w:after="40"/>
              <w:rPr>
                <w:rFonts w:ascii="Arial" w:hAnsi="Arial" w:cs="Arial"/>
                <w:sz w:val="20"/>
                <w:szCs w:val="20"/>
                <w:lang w:val="uk-UA"/>
              </w:rPr>
            </w:pPr>
            <w:r w:rsidRPr="00B97302">
              <w:rPr>
                <w:rFonts w:ascii="Arial" w:hAnsi="Arial" w:cs="Arial"/>
                <w:bCs/>
                <w:sz w:val="20"/>
                <w:szCs w:val="20"/>
                <w:lang w:val="uk-UA"/>
              </w:rPr>
              <w:t>Головний лікар, завідуючі міської, селищної, сільських амбулаторій та фельдшерських пунктів</w:t>
            </w:r>
          </w:p>
        </w:tc>
      </w:tr>
    </w:tbl>
    <w:p w:rsidR="00B43CE8" w:rsidRPr="001726D9" w:rsidRDefault="00B43CE8" w:rsidP="00B43CE8">
      <w:pPr>
        <w:rPr>
          <w:rFonts w:ascii="Arial" w:hAnsi="Arial" w:cs="Arial"/>
          <w:sz w:val="20"/>
          <w:szCs w:val="20"/>
          <w:lang w:val="uk-UA"/>
        </w:rPr>
      </w:pPr>
    </w:p>
    <w:tbl>
      <w:tblPr>
        <w:tblW w:w="10065" w:type="dxa"/>
        <w:tblInd w:w="-72" w:type="dxa"/>
        <w:tblLayout w:type="fixed"/>
        <w:tblCellMar>
          <w:left w:w="70" w:type="dxa"/>
          <w:right w:w="70" w:type="dxa"/>
        </w:tblCellMar>
        <w:tblLook w:val="0000"/>
      </w:tblPr>
      <w:tblGrid>
        <w:gridCol w:w="839"/>
        <w:gridCol w:w="4539"/>
        <w:gridCol w:w="2844"/>
        <w:gridCol w:w="1843"/>
      </w:tblGrid>
      <w:tr w:rsidR="00B43CE8" w:rsidRPr="001726D9" w:rsidTr="00662960">
        <w:tc>
          <w:tcPr>
            <w:tcW w:w="10065" w:type="dxa"/>
            <w:gridSpan w:val="4"/>
            <w:tcBorders>
              <w:top w:val="single" w:sz="4" w:space="0" w:color="000000"/>
              <w:left w:val="single" w:sz="4" w:space="0" w:color="000000"/>
              <w:bottom w:val="single" w:sz="4" w:space="0" w:color="000000"/>
              <w:right w:val="single" w:sz="4" w:space="0" w:color="000000"/>
            </w:tcBorders>
            <w:shd w:val="clear" w:color="auto" w:fill="CCFFCC"/>
            <w:vAlign w:val="center"/>
          </w:tcPr>
          <w:p w:rsidR="00B43CE8" w:rsidRPr="001726D9" w:rsidRDefault="00B43CE8" w:rsidP="00662960">
            <w:pPr>
              <w:jc w:val="center"/>
              <w:rPr>
                <w:rFonts w:ascii="Arial" w:hAnsi="Arial" w:cs="Arial"/>
                <w:b/>
                <w:sz w:val="20"/>
                <w:szCs w:val="20"/>
                <w:lang w:val="uk-UA"/>
              </w:rPr>
            </w:pPr>
            <w:r w:rsidRPr="001726D9">
              <w:rPr>
                <w:b/>
                <w:caps/>
                <w:sz w:val="20"/>
                <w:szCs w:val="20"/>
                <w:lang w:val="uk-UA"/>
              </w:rPr>
              <w:t>ПЛАН  заходів – завдань</w:t>
            </w:r>
          </w:p>
        </w:tc>
      </w:tr>
      <w:tr w:rsidR="00B43CE8" w:rsidRPr="001726D9" w:rsidTr="00662960">
        <w:tc>
          <w:tcPr>
            <w:tcW w:w="839" w:type="dxa"/>
            <w:tcBorders>
              <w:top w:val="single" w:sz="4" w:space="0" w:color="000000"/>
              <w:left w:val="single" w:sz="4" w:space="0" w:color="000000"/>
              <w:bottom w:val="single" w:sz="4" w:space="0" w:color="000000"/>
            </w:tcBorders>
            <w:shd w:val="clear" w:color="auto" w:fill="auto"/>
            <w:vAlign w:val="center"/>
          </w:tcPr>
          <w:p w:rsidR="00B43CE8" w:rsidRPr="001726D9" w:rsidRDefault="00B43CE8" w:rsidP="00662960">
            <w:pPr>
              <w:rPr>
                <w:rFonts w:ascii="Arial" w:hAnsi="Arial" w:cs="Arial"/>
                <w:b/>
                <w:sz w:val="20"/>
                <w:szCs w:val="20"/>
                <w:lang w:val="uk-UA"/>
              </w:rPr>
            </w:pPr>
            <w:r w:rsidRPr="001726D9">
              <w:rPr>
                <w:rFonts w:ascii="Arial" w:hAnsi="Arial" w:cs="Arial"/>
                <w:b/>
                <w:sz w:val="20"/>
                <w:szCs w:val="20"/>
                <w:lang w:val="uk-UA"/>
              </w:rPr>
              <w:t>№</w:t>
            </w:r>
          </w:p>
        </w:tc>
        <w:tc>
          <w:tcPr>
            <w:tcW w:w="4539" w:type="dxa"/>
            <w:tcBorders>
              <w:top w:val="single" w:sz="4" w:space="0" w:color="000000"/>
              <w:left w:val="single" w:sz="4" w:space="0" w:color="000000"/>
              <w:bottom w:val="single" w:sz="4" w:space="0" w:color="000000"/>
            </w:tcBorders>
            <w:shd w:val="clear" w:color="auto" w:fill="auto"/>
            <w:vAlign w:val="center"/>
          </w:tcPr>
          <w:p w:rsidR="00B43CE8" w:rsidRPr="001726D9" w:rsidRDefault="00B43CE8" w:rsidP="00662960">
            <w:pPr>
              <w:rPr>
                <w:rFonts w:ascii="Arial" w:hAnsi="Arial" w:cs="Arial"/>
                <w:b/>
                <w:sz w:val="20"/>
                <w:szCs w:val="20"/>
                <w:lang w:val="uk-UA"/>
              </w:rPr>
            </w:pPr>
            <w:r w:rsidRPr="001726D9">
              <w:rPr>
                <w:rFonts w:ascii="Arial" w:hAnsi="Arial" w:cs="Arial"/>
                <w:b/>
                <w:sz w:val="20"/>
                <w:szCs w:val="20"/>
                <w:lang w:val="uk-UA"/>
              </w:rPr>
              <w:t>Опис</w:t>
            </w:r>
          </w:p>
        </w:tc>
        <w:tc>
          <w:tcPr>
            <w:tcW w:w="2844" w:type="dxa"/>
            <w:tcBorders>
              <w:top w:val="single" w:sz="4" w:space="0" w:color="000000"/>
              <w:left w:val="single" w:sz="4" w:space="0" w:color="000000"/>
              <w:bottom w:val="single" w:sz="4" w:space="0" w:color="000000"/>
            </w:tcBorders>
            <w:shd w:val="clear" w:color="auto" w:fill="auto"/>
            <w:vAlign w:val="center"/>
          </w:tcPr>
          <w:p w:rsidR="00B43CE8" w:rsidRPr="001726D9" w:rsidRDefault="00B43CE8" w:rsidP="00662960">
            <w:pPr>
              <w:rPr>
                <w:rFonts w:ascii="Arial" w:hAnsi="Arial" w:cs="Arial"/>
                <w:b/>
                <w:sz w:val="20"/>
                <w:szCs w:val="20"/>
                <w:lang w:val="uk-UA"/>
              </w:rPr>
            </w:pPr>
            <w:r w:rsidRPr="001726D9">
              <w:rPr>
                <w:rFonts w:ascii="Arial" w:hAnsi="Arial" w:cs="Arial"/>
                <w:b/>
                <w:sz w:val="20"/>
                <w:szCs w:val="20"/>
                <w:lang w:val="uk-UA"/>
              </w:rPr>
              <w:t>Відповідальні</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CE8" w:rsidRPr="001726D9" w:rsidRDefault="00B43CE8" w:rsidP="00662960">
            <w:pPr>
              <w:rPr>
                <w:rFonts w:ascii="Arial" w:hAnsi="Arial" w:cs="Arial"/>
                <w:sz w:val="20"/>
                <w:szCs w:val="20"/>
                <w:lang w:val="uk-UA"/>
              </w:rPr>
            </w:pPr>
            <w:r w:rsidRPr="001726D9">
              <w:rPr>
                <w:rFonts w:ascii="Arial" w:hAnsi="Arial" w:cs="Arial"/>
                <w:b/>
                <w:sz w:val="20"/>
                <w:szCs w:val="20"/>
                <w:lang w:val="uk-UA"/>
              </w:rPr>
              <w:t>Термін виконання</w:t>
            </w:r>
          </w:p>
        </w:tc>
      </w:tr>
      <w:tr w:rsidR="00B43CE8" w:rsidRPr="001726D9" w:rsidTr="00662960">
        <w:trPr>
          <w:trHeight w:val="1233"/>
        </w:trPr>
        <w:tc>
          <w:tcPr>
            <w:tcW w:w="839" w:type="dxa"/>
            <w:tcBorders>
              <w:top w:val="single" w:sz="4" w:space="0" w:color="000000"/>
              <w:left w:val="single" w:sz="4" w:space="0" w:color="000000"/>
              <w:bottom w:val="single" w:sz="4" w:space="0" w:color="000000"/>
            </w:tcBorders>
            <w:shd w:val="clear" w:color="auto" w:fill="auto"/>
          </w:tcPr>
          <w:p w:rsidR="00B43CE8" w:rsidRPr="001726D9" w:rsidRDefault="00B43CE8" w:rsidP="00662960">
            <w:pPr>
              <w:rPr>
                <w:rFonts w:ascii="Arial" w:hAnsi="Arial" w:cs="Arial"/>
                <w:b/>
                <w:sz w:val="20"/>
                <w:szCs w:val="20"/>
                <w:lang w:val="uk-UA"/>
              </w:rPr>
            </w:pPr>
            <w:r w:rsidRPr="001726D9">
              <w:rPr>
                <w:rFonts w:ascii="Arial" w:hAnsi="Arial" w:cs="Arial"/>
                <w:b/>
                <w:sz w:val="20"/>
                <w:szCs w:val="20"/>
                <w:lang w:val="uk-UA"/>
              </w:rPr>
              <w:t>1.</w:t>
            </w:r>
          </w:p>
        </w:tc>
        <w:tc>
          <w:tcPr>
            <w:tcW w:w="4539" w:type="dxa"/>
            <w:tcBorders>
              <w:top w:val="single" w:sz="4" w:space="0" w:color="000000"/>
              <w:left w:val="single" w:sz="4" w:space="0" w:color="000000"/>
              <w:bottom w:val="single" w:sz="4" w:space="0" w:color="000000"/>
            </w:tcBorders>
            <w:shd w:val="clear" w:color="auto" w:fill="auto"/>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 xml:space="preserve">Реконструкція (капітальний ремонт) в структурних підрозділах КУ «Кремінський РЦПМ-СД» </w:t>
            </w:r>
          </w:p>
          <w:p w:rsidR="00B43CE8" w:rsidRPr="001726D9" w:rsidRDefault="00B43CE8" w:rsidP="00662960">
            <w:pPr>
              <w:jc w:val="both"/>
              <w:rPr>
                <w:rFonts w:ascii="Arial" w:hAnsi="Arial" w:cs="Arial"/>
                <w:b/>
                <w:sz w:val="20"/>
                <w:szCs w:val="20"/>
                <w:lang w:val="uk-UA"/>
              </w:rPr>
            </w:pPr>
            <w:r w:rsidRPr="001726D9">
              <w:rPr>
                <w:rFonts w:ascii="Arial" w:hAnsi="Arial" w:cs="Arial"/>
                <w:b/>
                <w:sz w:val="20"/>
                <w:szCs w:val="20"/>
                <w:lang w:val="uk-UA"/>
              </w:rPr>
              <w:t>Сільські лікарські амбулаторії  – 6</w:t>
            </w:r>
          </w:p>
          <w:p w:rsidR="00B43CE8" w:rsidRPr="001726D9" w:rsidRDefault="00B43CE8" w:rsidP="00662960">
            <w:pPr>
              <w:rPr>
                <w:rFonts w:ascii="Arial" w:hAnsi="Arial" w:cs="Arial"/>
                <w:b/>
                <w:sz w:val="20"/>
                <w:szCs w:val="20"/>
                <w:lang w:val="uk-UA"/>
              </w:rPr>
            </w:pPr>
            <w:r w:rsidRPr="001726D9">
              <w:rPr>
                <w:rFonts w:ascii="Arial" w:hAnsi="Arial" w:cs="Arial"/>
                <w:b/>
                <w:sz w:val="20"/>
                <w:szCs w:val="20"/>
                <w:lang w:val="uk-UA"/>
              </w:rPr>
              <w:t xml:space="preserve">Фельдшерські пункти  – 13 </w:t>
            </w:r>
            <w:r w:rsidRPr="001726D9">
              <w:rPr>
                <w:rFonts w:ascii="Arial" w:hAnsi="Arial" w:cs="Arial"/>
                <w:color w:val="000000"/>
                <w:sz w:val="20"/>
                <w:szCs w:val="20"/>
                <w:lang w:val="uk-UA"/>
              </w:rPr>
              <w:t>(ремонт покрівлі, заміна вікон на енергозберігаючі,  заміна інженерних комунікацій, утеплення будівлі,  встановлення автоматичної пожежної сигналізації та інше)</w:t>
            </w:r>
          </w:p>
        </w:tc>
        <w:tc>
          <w:tcPr>
            <w:tcW w:w="2844" w:type="dxa"/>
            <w:tcBorders>
              <w:top w:val="single" w:sz="4" w:space="0" w:color="000000"/>
              <w:left w:val="single" w:sz="4" w:space="0" w:color="000000"/>
              <w:bottom w:val="single" w:sz="4" w:space="0" w:color="000000"/>
            </w:tcBorders>
            <w:shd w:val="clear" w:color="auto" w:fill="auto"/>
          </w:tcPr>
          <w:p w:rsidR="00B43CE8" w:rsidRPr="001726D9" w:rsidRDefault="00B43CE8" w:rsidP="00662960">
            <w:pPr>
              <w:rPr>
                <w:rFonts w:ascii="Arial" w:hAnsi="Arial" w:cs="Arial"/>
                <w:sz w:val="20"/>
                <w:szCs w:val="20"/>
                <w:shd w:val="clear" w:color="auto" w:fill="FFFFFF"/>
                <w:lang w:val="uk-UA"/>
              </w:rPr>
            </w:pPr>
            <w:r w:rsidRPr="001726D9">
              <w:rPr>
                <w:rFonts w:ascii="Arial" w:hAnsi="Arial" w:cs="Arial"/>
                <w:sz w:val="20"/>
                <w:szCs w:val="20"/>
                <w:shd w:val="clear" w:color="auto" w:fill="FFFFFF"/>
                <w:lang w:val="uk-UA"/>
              </w:rPr>
              <w:t>Заступник голови РДА</w:t>
            </w:r>
          </w:p>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Міський, селищний та сільські голови</w:t>
            </w:r>
          </w:p>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 xml:space="preserve">Головний лікар </w:t>
            </w:r>
          </w:p>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КУ «Кремінський РЦПМ-СД»</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3CE8" w:rsidRPr="001726D9" w:rsidRDefault="00B43CE8" w:rsidP="00662960">
            <w:pPr>
              <w:rPr>
                <w:rFonts w:ascii="Arial" w:hAnsi="Arial" w:cs="Arial"/>
                <w:lang w:val="uk-UA"/>
              </w:rPr>
            </w:pPr>
            <w:r w:rsidRPr="001726D9">
              <w:rPr>
                <w:rFonts w:ascii="Arial" w:hAnsi="Arial" w:cs="Arial"/>
                <w:sz w:val="20"/>
                <w:szCs w:val="20"/>
                <w:lang w:val="uk-UA"/>
              </w:rPr>
              <w:t>2018 – 2020 р.р</w:t>
            </w:r>
          </w:p>
        </w:tc>
      </w:tr>
      <w:tr w:rsidR="00B43CE8" w:rsidRPr="001726D9" w:rsidTr="00662960">
        <w:trPr>
          <w:trHeight w:val="1233"/>
        </w:trPr>
        <w:tc>
          <w:tcPr>
            <w:tcW w:w="839" w:type="dxa"/>
            <w:tcBorders>
              <w:top w:val="single" w:sz="4" w:space="0" w:color="000000"/>
              <w:left w:val="single" w:sz="4" w:space="0" w:color="000000"/>
              <w:bottom w:val="single" w:sz="4" w:space="0" w:color="000000"/>
            </w:tcBorders>
            <w:shd w:val="clear" w:color="auto" w:fill="auto"/>
          </w:tcPr>
          <w:p w:rsidR="00B43CE8" w:rsidRPr="001726D9" w:rsidRDefault="00B43CE8" w:rsidP="00662960">
            <w:pPr>
              <w:rPr>
                <w:rFonts w:ascii="Arial" w:hAnsi="Arial" w:cs="Arial"/>
                <w:b/>
                <w:sz w:val="20"/>
                <w:szCs w:val="20"/>
                <w:lang w:val="uk-UA"/>
              </w:rPr>
            </w:pPr>
            <w:r w:rsidRPr="001726D9">
              <w:rPr>
                <w:rFonts w:ascii="Arial" w:hAnsi="Arial" w:cs="Arial"/>
                <w:b/>
                <w:sz w:val="20"/>
                <w:szCs w:val="20"/>
                <w:lang w:val="uk-UA"/>
              </w:rPr>
              <w:t>2.</w:t>
            </w:r>
          </w:p>
        </w:tc>
        <w:tc>
          <w:tcPr>
            <w:tcW w:w="4539" w:type="dxa"/>
            <w:tcBorders>
              <w:top w:val="single" w:sz="4" w:space="0" w:color="000000"/>
              <w:left w:val="single" w:sz="4" w:space="0" w:color="000000"/>
              <w:bottom w:val="single" w:sz="4" w:space="0" w:color="000000"/>
            </w:tcBorders>
            <w:shd w:val="clear" w:color="auto" w:fill="auto"/>
          </w:tcPr>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Забезпечення водопостачанням та водовідведенням (буріння свердловин, облаштування вигрібними ямами )</w:t>
            </w:r>
          </w:p>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Сільські лікарські амбулаторії – 2</w:t>
            </w:r>
          </w:p>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фельдшерські пункти</w:t>
            </w:r>
            <w:r w:rsidRPr="001726D9">
              <w:rPr>
                <w:rFonts w:ascii="Arial" w:hAnsi="Arial" w:cs="Arial"/>
                <w:b/>
                <w:sz w:val="20"/>
                <w:szCs w:val="20"/>
                <w:lang w:val="uk-UA"/>
              </w:rPr>
              <w:t xml:space="preserve"> </w:t>
            </w:r>
            <w:r w:rsidRPr="001726D9">
              <w:rPr>
                <w:rFonts w:ascii="Arial" w:hAnsi="Arial" w:cs="Arial"/>
                <w:sz w:val="20"/>
                <w:szCs w:val="20"/>
                <w:lang w:val="uk-UA"/>
              </w:rPr>
              <w:t>– 6</w:t>
            </w:r>
          </w:p>
        </w:tc>
        <w:tc>
          <w:tcPr>
            <w:tcW w:w="2844" w:type="dxa"/>
            <w:tcBorders>
              <w:top w:val="single" w:sz="4" w:space="0" w:color="000000"/>
              <w:left w:val="single" w:sz="4" w:space="0" w:color="000000"/>
              <w:bottom w:val="single" w:sz="4" w:space="0" w:color="000000"/>
            </w:tcBorders>
            <w:shd w:val="clear" w:color="auto" w:fill="auto"/>
          </w:tcPr>
          <w:p w:rsidR="00B43CE8" w:rsidRPr="001726D9" w:rsidRDefault="00B43CE8" w:rsidP="00662960">
            <w:pPr>
              <w:rPr>
                <w:rFonts w:ascii="Arial" w:hAnsi="Arial" w:cs="Arial"/>
                <w:sz w:val="20"/>
                <w:szCs w:val="20"/>
                <w:shd w:val="clear" w:color="auto" w:fill="FFFFFF"/>
                <w:lang w:val="uk-UA"/>
              </w:rPr>
            </w:pPr>
            <w:r w:rsidRPr="001726D9">
              <w:rPr>
                <w:rFonts w:ascii="Arial" w:hAnsi="Arial" w:cs="Arial"/>
                <w:sz w:val="20"/>
                <w:szCs w:val="20"/>
                <w:shd w:val="clear" w:color="auto" w:fill="FFFFFF"/>
                <w:lang w:val="uk-UA"/>
              </w:rPr>
              <w:t>Заступник голови РДА</w:t>
            </w:r>
          </w:p>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Міський, селищний та сільські голови</w:t>
            </w:r>
          </w:p>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 xml:space="preserve">Головний лікар </w:t>
            </w:r>
          </w:p>
          <w:p w:rsidR="00B43CE8" w:rsidRPr="001726D9" w:rsidRDefault="00B43CE8" w:rsidP="00662960">
            <w:pPr>
              <w:rPr>
                <w:rFonts w:ascii="Arial" w:hAnsi="Arial" w:cs="Arial"/>
                <w:sz w:val="20"/>
                <w:szCs w:val="20"/>
                <w:shd w:val="clear" w:color="auto" w:fill="FFFFFF"/>
                <w:lang w:val="uk-UA"/>
              </w:rPr>
            </w:pPr>
            <w:r w:rsidRPr="001726D9">
              <w:rPr>
                <w:rFonts w:ascii="Arial" w:hAnsi="Arial" w:cs="Arial"/>
                <w:sz w:val="20"/>
                <w:szCs w:val="20"/>
                <w:lang w:val="uk-UA"/>
              </w:rPr>
              <w:t>КУ «Кремінський РЦПМ-СД»</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2018 – 2020 р.р</w:t>
            </w:r>
          </w:p>
        </w:tc>
      </w:tr>
      <w:tr w:rsidR="00B43CE8" w:rsidRPr="001726D9" w:rsidTr="00662960">
        <w:trPr>
          <w:trHeight w:val="1233"/>
        </w:trPr>
        <w:tc>
          <w:tcPr>
            <w:tcW w:w="839" w:type="dxa"/>
            <w:tcBorders>
              <w:top w:val="single" w:sz="4" w:space="0" w:color="000000"/>
              <w:left w:val="single" w:sz="4" w:space="0" w:color="000000"/>
              <w:bottom w:val="single" w:sz="4" w:space="0" w:color="000000"/>
            </w:tcBorders>
            <w:shd w:val="clear" w:color="auto" w:fill="auto"/>
          </w:tcPr>
          <w:p w:rsidR="00B43CE8" w:rsidRPr="001726D9" w:rsidRDefault="00B43CE8" w:rsidP="00662960">
            <w:pPr>
              <w:rPr>
                <w:rFonts w:ascii="Arial" w:hAnsi="Arial" w:cs="Arial"/>
                <w:b/>
                <w:sz w:val="20"/>
                <w:szCs w:val="20"/>
                <w:lang w:val="uk-UA"/>
              </w:rPr>
            </w:pPr>
            <w:r w:rsidRPr="001726D9">
              <w:rPr>
                <w:rFonts w:ascii="Arial" w:hAnsi="Arial" w:cs="Arial"/>
                <w:b/>
                <w:sz w:val="20"/>
                <w:szCs w:val="20"/>
                <w:lang w:val="uk-UA"/>
              </w:rPr>
              <w:t>3.</w:t>
            </w:r>
          </w:p>
        </w:tc>
        <w:tc>
          <w:tcPr>
            <w:tcW w:w="4539" w:type="dxa"/>
            <w:tcBorders>
              <w:top w:val="single" w:sz="4" w:space="0" w:color="000000"/>
              <w:left w:val="single" w:sz="4" w:space="0" w:color="000000"/>
              <w:bottom w:val="single" w:sz="4" w:space="0" w:color="000000"/>
            </w:tcBorders>
            <w:shd w:val="clear" w:color="auto" w:fill="auto"/>
          </w:tcPr>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 xml:space="preserve">Ремонт газового обладнання включаючи заміну газових котлів, переведення топкових на альтернативне паливо, забезпечення гарячого  водопостачання, встановлення захисних металевих решіток на вікнах (в кабінетах, де встановлено комп’ютери та дорогоцінне обладнання) Сільські лікарські амбулаторії  – 6 </w:t>
            </w:r>
          </w:p>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фельдшерські пункти – 2</w:t>
            </w:r>
          </w:p>
        </w:tc>
        <w:tc>
          <w:tcPr>
            <w:tcW w:w="2844" w:type="dxa"/>
            <w:tcBorders>
              <w:top w:val="single" w:sz="4" w:space="0" w:color="000000"/>
              <w:left w:val="single" w:sz="4" w:space="0" w:color="000000"/>
              <w:bottom w:val="single" w:sz="4" w:space="0" w:color="000000"/>
            </w:tcBorders>
            <w:shd w:val="clear" w:color="auto" w:fill="auto"/>
          </w:tcPr>
          <w:p w:rsidR="00B43CE8" w:rsidRPr="001726D9" w:rsidRDefault="00B43CE8" w:rsidP="00662960">
            <w:pPr>
              <w:rPr>
                <w:rFonts w:ascii="Arial" w:hAnsi="Arial" w:cs="Arial"/>
                <w:sz w:val="20"/>
                <w:szCs w:val="20"/>
                <w:shd w:val="clear" w:color="auto" w:fill="FFFFFF"/>
                <w:lang w:val="uk-UA"/>
              </w:rPr>
            </w:pPr>
            <w:r w:rsidRPr="001726D9">
              <w:rPr>
                <w:rFonts w:ascii="Arial" w:hAnsi="Arial" w:cs="Arial"/>
                <w:sz w:val="20"/>
                <w:szCs w:val="20"/>
                <w:shd w:val="clear" w:color="auto" w:fill="FFFFFF"/>
                <w:lang w:val="uk-UA"/>
              </w:rPr>
              <w:t>Заступник голови РДА</w:t>
            </w:r>
          </w:p>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Міський, селищний та сільські голови</w:t>
            </w:r>
          </w:p>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 xml:space="preserve">Головний лікар </w:t>
            </w:r>
          </w:p>
          <w:p w:rsidR="00B43CE8" w:rsidRPr="001726D9" w:rsidRDefault="00B43CE8" w:rsidP="00662960">
            <w:pPr>
              <w:rPr>
                <w:rFonts w:ascii="Arial" w:hAnsi="Arial" w:cs="Arial"/>
                <w:sz w:val="20"/>
                <w:szCs w:val="20"/>
                <w:shd w:val="clear" w:color="auto" w:fill="FFFFFF"/>
                <w:lang w:val="uk-UA"/>
              </w:rPr>
            </w:pPr>
            <w:r w:rsidRPr="001726D9">
              <w:rPr>
                <w:rFonts w:ascii="Arial" w:hAnsi="Arial" w:cs="Arial"/>
                <w:sz w:val="20"/>
                <w:szCs w:val="20"/>
                <w:lang w:val="uk-UA"/>
              </w:rPr>
              <w:t>КУ «Кремінський РЦПМ-СД»</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2018 – 2020 р.р</w:t>
            </w:r>
          </w:p>
        </w:tc>
      </w:tr>
      <w:tr w:rsidR="00B43CE8" w:rsidRPr="001726D9" w:rsidTr="00662960">
        <w:trPr>
          <w:trHeight w:val="1233"/>
        </w:trPr>
        <w:tc>
          <w:tcPr>
            <w:tcW w:w="839" w:type="dxa"/>
            <w:tcBorders>
              <w:top w:val="single" w:sz="4" w:space="0" w:color="000000"/>
              <w:left w:val="single" w:sz="4" w:space="0" w:color="000000"/>
              <w:bottom w:val="single" w:sz="4" w:space="0" w:color="000000"/>
            </w:tcBorders>
            <w:shd w:val="clear" w:color="auto" w:fill="auto"/>
          </w:tcPr>
          <w:p w:rsidR="00B43CE8" w:rsidRPr="001726D9" w:rsidRDefault="00B43CE8" w:rsidP="00662960">
            <w:pPr>
              <w:rPr>
                <w:rFonts w:ascii="Arial" w:hAnsi="Arial" w:cs="Arial"/>
                <w:b/>
                <w:sz w:val="20"/>
                <w:szCs w:val="20"/>
                <w:lang w:val="uk-UA"/>
              </w:rPr>
            </w:pPr>
            <w:r w:rsidRPr="001726D9">
              <w:rPr>
                <w:rFonts w:ascii="Arial" w:hAnsi="Arial" w:cs="Arial"/>
                <w:b/>
                <w:sz w:val="20"/>
                <w:szCs w:val="20"/>
                <w:lang w:val="uk-UA"/>
              </w:rPr>
              <w:t>4.</w:t>
            </w:r>
          </w:p>
        </w:tc>
        <w:tc>
          <w:tcPr>
            <w:tcW w:w="4539" w:type="dxa"/>
            <w:tcBorders>
              <w:top w:val="single" w:sz="4" w:space="0" w:color="000000"/>
              <w:left w:val="single" w:sz="4" w:space="0" w:color="000000"/>
              <w:bottom w:val="single" w:sz="4" w:space="0" w:color="000000"/>
            </w:tcBorders>
            <w:shd w:val="clear" w:color="auto" w:fill="auto"/>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Придбання твердого та м’якого  інвентарю. Сільські лікарські амбулаторії – 6</w:t>
            </w:r>
          </w:p>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фельдшерські пункти – 15</w:t>
            </w:r>
          </w:p>
        </w:tc>
        <w:tc>
          <w:tcPr>
            <w:tcW w:w="2844" w:type="dxa"/>
            <w:tcBorders>
              <w:top w:val="single" w:sz="4" w:space="0" w:color="000000"/>
              <w:left w:val="single" w:sz="4" w:space="0" w:color="000000"/>
              <w:bottom w:val="single" w:sz="4" w:space="0" w:color="000000"/>
            </w:tcBorders>
            <w:shd w:val="clear" w:color="auto" w:fill="auto"/>
          </w:tcPr>
          <w:p w:rsidR="00B43CE8" w:rsidRPr="001726D9" w:rsidRDefault="00B43CE8" w:rsidP="00662960">
            <w:pPr>
              <w:rPr>
                <w:rFonts w:ascii="Arial" w:hAnsi="Arial" w:cs="Arial"/>
                <w:sz w:val="20"/>
                <w:szCs w:val="20"/>
                <w:shd w:val="clear" w:color="auto" w:fill="FFFFFF"/>
                <w:lang w:val="uk-UA"/>
              </w:rPr>
            </w:pPr>
            <w:r w:rsidRPr="001726D9">
              <w:rPr>
                <w:rFonts w:ascii="Arial" w:hAnsi="Arial" w:cs="Arial"/>
                <w:sz w:val="20"/>
                <w:szCs w:val="20"/>
                <w:shd w:val="clear" w:color="auto" w:fill="FFFFFF"/>
                <w:lang w:val="uk-UA"/>
              </w:rPr>
              <w:t>Заступник голови РДА</w:t>
            </w:r>
          </w:p>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Міський, селищний та сільські голови</w:t>
            </w:r>
          </w:p>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 xml:space="preserve">Головний лікар </w:t>
            </w:r>
          </w:p>
          <w:p w:rsidR="00B43CE8" w:rsidRPr="001726D9" w:rsidRDefault="00B43CE8" w:rsidP="00662960">
            <w:pPr>
              <w:rPr>
                <w:rFonts w:ascii="Arial" w:hAnsi="Arial" w:cs="Arial"/>
                <w:sz w:val="20"/>
                <w:szCs w:val="20"/>
                <w:shd w:val="clear" w:color="auto" w:fill="FFFFFF"/>
                <w:lang w:val="uk-UA"/>
              </w:rPr>
            </w:pPr>
            <w:r w:rsidRPr="001726D9">
              <w:rPr>
                <w:rFonts w:ascii="Arial" w:hAnsi="Arial" w:cs="Arial"/>
                <w:sz w:val="20"/>
                <w:szCs w:val="20"/>
                <w:lang w:val="uk-UA"/>
              </w:rPr>
              <w:t>КУ «Кремінський РЦПМ-СД»</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2018 – 2020 р.р</w:t>
            </w:r>
          </w:p>
        </w:tc>
      </w:tr>
      <w:tr w:rsidR="00B43CE8" w:rsidRPr="001726D9" w:rsidTr="00662960">
        <w:trPr>
          <w:trHeight w:val="1233"/>
        </w:trPr>
        <w:tc>
          <w:tcPr>
            <w:tcW w:w="839" w:type="dxa"/>
            <w:tcBorders>
              <w:top w:val="single" w:sz="4" w:space="0" w:color="000000"/>
              <w:left w:val="single" w:sz="4" w:space="0" w:color="000000"/>
              <w:bottom w:val="single" w:sz="4" w:space="0" w:color="000000"/>
            </w:tcBorders>
            <w:shd w:val="clear" w:color="auto" w:fill="auto"/>
          </w:tcPr>
          <w:p w:rsidR="00B43CE8" w:rsidRPr="001726D9" w:rsidRDefault="00B43CE8" w:rsidP="00662960">
            <w:pPr>
              <w:rPr>
                <w:rFonts w:ascii="Arial" w:hAnsi="Arial" w:cs="Arial"/>
                <w:b/>
                <w:sz w:val="20"/>
                <w:szCs w:val="20"/>
                <w:lang w:val="uk-UA"/>
              </w:rPr>
            </w:pPr>
            <w:r w:rsidRPr="001726D9">
              <w:rPr>
                <w:rFonts w:ascii="Arial" w:hAnsi="Arial" w:cs="Arial"/>
                <w:b/>
                <w:sz w:val="20"/>
                <w:szCs w:val="20"/>
                <w:lang w:val="uk-UA"/>
              </w:rPr>
              <w:t>5.</w:t>
            </w:r>
          </w:p>
        </w:tc>
        <w:tc>
          <w:tcPr>
            <w:tcW w:w="4539" w:type="dxa"/>
            <w:tcBorders>
              <w:top w:val="single" w:sz="4" w:space="0" w:color="000000"/>
              <w:left w:val="single" w:sz="4" w:space="0" w:color="000000"/>
              <w:bottom w:val="single" w:sz="4" w:space="0" w:color="000000"/>
            </w:tcBorders>
            <w:shd w:val="clear" w:color="auto" w:fill="auto"/>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 xml:space="preserve">Придбання медичного обладнання та компьютерної техніки  </w:t>
            </w:r>
          </w:p>
        </w:tc>
        <w:tc>
          <w:tcPr>
            <w:tcW w:w="2844" w:type="dxa"/>
            <w:tcBorders>
              <w:top w:val="single" w:sz="4" w:space="0" w:color="000000"/>
              <w:left w:val="single" w:sz="4" w:space="0" w:color="000000"/>
              <w:bottom w:val="single" w:sz="4" w:space="0" w:color="000000"/>
            </w:tcBorders>
            <w:shd w:val="clear" w:color="auto" w:fill="auto"/>
          </w:tcPr>
          <w:p w:rsidR="00B43CE8" w:rsidRPr="001726D9" w:rsidRDefault="00B43CE8" w:rsidP="00662960">
            <w:pPr>
              <w:rPr>
                <w:rFonts w:ascii="Arial" w:hAnsi="Arial" w:cs="Arial"/>
                <w:sz w:val="20"/>
                <w:szCs w:val="20"/>
                <w:shd w:val="clear" w:color="auto" w:fill="FFFFFF"/>
                <w:lang w:val="uk-UA"/>
              </w:rPr>
            </w:pPr>
            <w:r w:rsidRPr="001726D9">
              <w:rPr>
                <w:rFonts w:ascii="Arial" w:hAnsi="Arial" w:cs="Arial"/>
                <w:sz w:val="20"/>
                <w:szCs w:val="20"/>
                <w:shd w:val="clear" w:color="auto" w:fill="FFFFFF"/>
                <w:lang w:val="uk-UA"/>
              </w:rPr>
              <w:t>Заступник голови РДА</w:t>
            </w:r>
          </w:p>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Міський, селищний та сільські голови</w:t>
            </w:r>
          </w:p>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 xml:space="preserve">Головний лікар </w:t>
            </w:r>
          </w:p>
          <w:p w:rsidR="00B43CE8" w:rsidRPr="001726D9" w:rsidRDefault="00B43CE8" w:rsidP="00662960">
            <w:pPr>
              <w:rPr>
                <w:rFonts w:ascii="Arial" w:hAnsi="Arial" w:cs="Arial"/>
                <w:sz w:val="20"/>
                <w:szCs w:val="20"/>
                <w:shd w:val="clear" w:color="auto" w:fill="FFFFFF"/>
                <w:lang w:val="uk-UA"/>
              </w:rPr>
            </w:pPr>
            <w:r w:rsidRPr="001726D9">
              <w:rPr>
                <w:rFonts w:ascii="Arial" w:hAnsi="Arial" w:cs="Arial"/>
                <w:sz w:val="20"/>
                <w:szCs w:val="20"/>
                <w:lang w:val="uk-UA"/>
              </w:rPr>
              <w:t>КУ «Кремінський РЦПМ-СД»</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2018 - 2020 р.р.</w:t>
            </w:r>
          </w:p>
        </w:tc>
      </w:tr>
      <w:tr w:rsidR="00B43CE8" w:rsidRPr="001726D9" w:rsidTr="00662960">
        <w:trPr>
          <w:trHeight w:val="1233"/>
        </w:trPr>
        <w:tc>
          <w:tcPr>
            <w:tcW w:w="839" w:type="dxa"/>
            <w:tcBorders>
              <w:top w:val="single" w:sz="4" w:space="0" w:color="000000"/>
              <w:left w:val="single" w:sz="4" w:space="0" w:color="000000"/>
              <w:bottom w:val="single" w:sz="4" w:space="0" w:color="000000"/>
            </w:tcBorders>
            <w:shd w:val="clear" w:color="auto" w:fill="auto"/>
          </w:tcPr>
          <w:p w:rsidR="00B43CE8" w:rsidRPr="001726D9" w:rsidRDefault="00B43CE8" w:rsidP="00662960">
            <w:pPr>
              <w:rPr>
                <w:rFonts w:ascii="Arial" w:hAnsi="Arial" w:cs="Arial"/>
                <w:b/>
                <w:sz w:val="20"/>
                <w:szCs w:val="20"/>
                <w:lang w:val="uk-UA"/>
              </w:rPr>
            </w:pPr>
            <w:r w:rsidRPr="001726D9">
              <w:rPr>
                <w:rFonts w:ascii="Arial" w:hAnsi="Arial" w:cs="Arial"/>
                <w:b/>
                <w:sz w:val="20"/>
                <w:szCs w:val="20"/>
                <w:lang w:val="uk-UA"/>
              </w:rPr>
              <w:t>6.</w:t>
            </w:r>
          </w:p>
        </w:tc>
        <w:tc>
          <w:tcPr>
            <w:tcW w:w="4539" w:type="dxa"/>
            <w:tcBorders>
              <w:top w:val="single" w:sz="4" w:space="0" w:color="000000"/>
              <w:left w:val="single" w:sz="4" w:space="0" w:color="000000"/>
              <w:bottom w:val="single" w:sz="4" w:space="0" w:color="000000"/>
            </w:tcBorders>
            <w:shd w:val="clear" w:color="auto" w:fill="auto"/>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 xml:space="preserve">Забезпечення «Холодового ланцюга». Придбання холодильників </w:t>
            </w:r>
          </w:p>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Сільські лікарські амбулаторії – 5</w:t>
            </w:r>
          </w:p>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фельдшерські пункти – 15</w:t>
            </w:r>
          </w:p>
        </w:tc>
        <w:tc>
          <w:tcPr>
            <w:tcW w:w="2844" w:type="dxa"/>
            <w:tcBorders>
              <w:top w:val="single" w:sz="4" w:space="0" w:color="000000"/>
              <w:left w:val="single" w:sz="4" w:space="0" w:color="000000"/>
              <w:bottom w:val="single" w:sz="4" w:space="0" w:color="000000"/>
            </w:tcBorders>
            <w:shd w:val="clear" w:color="auto" w:fill="auto"/>
          </w:tcPr>
          <w:p w:rsidR="00B43CE8" w:rsidRPr="001726D9" w:rsidRDefault="00B43CE8" w:rsidP="00662960">
            <w:pPr>
              <w:rPr>
                <w:rFonts w:ascii="Arial" w:hAnsi="Arial" w:cs="Arial"/>
                <w:sz w:val="20"/>
                <w:szCs w:val="20"/>
                <w:shd w:val="clear" w:color="auto" w:fill="FFFFFF"/>
                <w:lang w:val="uk-UA"/>
              </w:rPr>
            </w:pPr>
            <w:r w:rsidRPr="001726D9">
              <w:rPr>
                <w:rFonts w:ascii="Arial" w:hAnsi="Arial" w:cs="Arial"/>
                <w:sz w:val="20"/>
                <w:szCs w:val="20"/>
                <w:shd w:val="clear" w:color="auto" w:fill="FFFFFF"/>
                <w:lang w:val="uk-UA"/>
              </w:rPr>
              <w:t>Заступник голови РДА</w:t>
            </w:r>
          </w:p>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Міський, селищний та сільські голови</w:t>
            </w:r>
          </w:p>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 xml:space="preserve">Головний лікар </w:t>
            </w:r>
          </w:p>
          <w:p w:rsidR="00B43CE8" w:rsidRPr="001726D9" w:rsidRDefault="00B43CE8" w:rsidP="00662960">
            <w:pPr>
              <w:rPr>
                <w:rFonts w:ascii="Arial" w:hAnsi="Arial" w:cs="Arial"/>
                <w:sz w:val="20"/>
                <w:szCs w:val="20"/>
                <w:shd w:val="clear" w:color="auto" w:fill="FFFFFF"/>
                <w:lang w:val="uk-UA"/>
              </w:rPr>
            </w:pPr>
            <w:r w:rsidRPr="001726D9">
              <w:rPr>
                <w:rFonts w:ascii="Arial" w:hAnsi="Arial" w:cs="Arial"/>
                <w:sz w:val="20"/>
                <w:szCs w:val="20"/>
                <w:lang w:val="uk-UA"/>
              </w:rPr>
              <w:t>КУ «Кремінський РЦПМ-СД»</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2018 – 2020р.р.</w:t>
            </w:r>
          </w:p>
        </w:tc>
      </w:tr>
    </w:tbl>
    <w:p w:rsidR="00B43CE8" w:rsidRPr="001726D9" w:rsidRDefault="00B43CE8" w:rsidP="00B43CE8">
      <w:pPr>
        <w:rPr>
          <w:lang w:val="uk-UA"/>
        </w:rPr>
      </w:pPr>
    </w:p>
    <w:tbl>
      <w:tblPr>
        <w:tblW w:w="10036" w:type="dxa"/>
        <w:tblInd w:w="-5" w:type="dxa"/>
        <w:tblLayout w:type="fixed"/>
        <w:tblCellMar>
          <w:left w:w="70" w:type="dxa"/>
          <w:right w:w="70" w:type="dxa"/>
        </w:tblCellMar>
        <w:tblLook w:val="0000"/>
      </w:tblPr>
      <w:tblGrid>
        <w:gridCol w:w="2359"/>
        <w:gridCol w:w="3666"/>
        <w:gridCol w:w="4011"/>
      </w:tblGrid>
      <w:tr w:rsidR="00B43CE8" w:rsidRPr="001726D9" w:rsidTr="00662960">
        <w:trPr>
          <w:trHeight w:val="345"/>
        </w:trPr>
        <w:tc>
          <w:tcPr>
            <w:tcW w:w="10036" w:type="dxa"/>
            <w:gridSpan w:val="3"/>
            <w:tcBorders>
              <w:top w:val="single" w:sz="4" w:space="0" w:color="000000"/>
              <w:left w:val="single" w:sz="4" w:space="0" w:color="000000"/>
              <w:bottom w:val="single" w:sz="4" w:space="0" w:color="000000"/>
              <w:right w:val="single" w:sz="4" w:space="0" w:color="000000"/>
            </w:tcBorders>
            <w:shd w:val="clear" w:color="auto" w:fill="CCFFCC"/>
            <w:vAlign w:val="center"/>
          </w:tcPr>
          <w:p w:rsidR="00B43CE8" w:rsidRPr="001726D9" w:rsidRDefault="00B43CE8" w:rsidP="00662960">
            <w:pPr>
              <w:rPr>
                <w:rFonts w:ascii="Arial" w:hAnsi="Arial" w:cs="Arial"/>
                <w:sz w:val="20"/>
                <w:szCs w:val="20"/>
                <w:lang w:val="uk-UA"/>
              </w:rPr>
            </w:pPr>
            <w:r>
              <w:rPr>
                <w:rFonts w:ascii="Arial" w:hAnsi="Arial" w:cs="Arial"/>
                <w:b/>
                <w:sz w:val="20"/>
                <w:szCs w:val="20"/>
                <w:lang w:val="uk-UA"/>
              </w:rPr>
              <w:t xml:space="preserve">КРИТИЧНЕ ПИТАННЯ </w:t>
            </w:r>
            <w:r w:rsidR="007B6881">
              <w:rPr>
                <w:rFonts w:ascii="Arial" w:hAnsi="Arial" w:cs="Arial"/>
                <w:b/>
                <w:sz w:val="20"/>
                <w:szCs w:val="20"/>
                <w:lang w:val="en-US"/>
              </w:rPr>
              <w:t>E</w:t>
            </w:r>
            <w:r w:rsidRPr="001726D9">
              <w:rPr>
                <w:rFonts w:ascii="Arial" w:hAnsi="Arial" w:cs="Arial"/>
                <w:b/>
                <w:sz w:val="20"/>
                <w:szCs w:val="20"/>
                <w:lang w:val="uk-UA"/>
              </w:rPr>
              <w:t>.</w:t>
            </w:r>
            <w:r w:rsidRPr="001726D9">
              <w:rPr>
                <w:rFonts w:ascii="Arial" w:hAnsi="Arial" w:cs="Arial"/>
                <w:sz w:val="20"/>
                <w:szCs w:val="20"/>
                <w:lang w:val="uk-UA"/>
              </w:rPr>
              <w:t xml:space="preserve"> </w:t>
            </w:r>
            <w:r w:rsidRPr="001726D9">
              <w:rPr>
                <w:rFonts w:ascii="Arial" w:hAnsi="Arial" w:cs="Arial"/>
                <w:b/>
                <w:sz w:val="20"/>
                <w:szCs w:val="20"/>
                <w:lang w:val="uk-UA"/>
              </w:rPr>
              <w:t>Розвиток освіти</w:t>
            </w:r>
          </w:p>
        </w:tc>
      </w:tr>
      <w:tr w:rsidR="00B43CE8" w:rsidRPr="001726D9" w:rsidTr="00662960">
        <w:trPr>
          <w:trHeight w:val="640"/>
        </w:trPr>
        <w:tc>
          <w:tcPr>
            <w:tcW w:w="2359" w:type="dxa"/>
            <w:tcBorders>
              <w:top w:val="single" w:sz="4" w:space="0" w:color="000000"/>
              <w:left w:val="single" w:sz="4" w:space="0" w:color="000000"/>
              <w:bottom w:val="single" w:sz="4" w:space="0" w:color="000000"/>
            </w:tcBorders>
          </w:tcPr>
          <w:p w:rsidR="00B43CE8" w:rsidRPr="001726D9" w:rsidRDefault="00B43CE8" w:rsidP="00662960">
            <w:pPr>
              <w:rPr>
                <w:rFonts w:ascii="Arial" w:hAnsi="Arial" w:cs="Arial"/>
                <w:b/>
                <w:sz w:val="20"/>
                <w:szCs w:val="20"/>
                <w:lang w:val="uk-UA"/>
              </w:rPr>
            </w:pPr>
            <w:r w:rsidRPr="001726D9">
              <w:rPr>
                <w:rFonts w:ascii="Arial" w:hAnsi="Arial" w:cs="Arial"/>
                <w:b/>
                <w:sz w:val="20"/>
                <w:szCs w:val="20"/>
                <w:lang w:val="uk-UA"/>
              </w:rPr>
              <w:t xml:space="preserve">Стратегічна ціль </w:t>
            </w:r>
          </w:p>
          <w:p w:rsidR="00B43CE8" w:rsidRPr="001726D9" w:rsidRDefault="007B6881" w:rsidP="00662960">
            <w:pPr>
              <w:rPr>
                <w:rFonts w:ascii="Arial" w:hAnsi="Arial" w:cs="Arial"/>
                <w:b/>
                <w:bCs/>
                <w:sz w:val="20"/>
                <w:szCs w:val="20"/>
                <w:lang w:val="uk-UA"/>
              </w:rPr>
            </w:pPr>
            <w:r>
              <w:rPr>
                <w:rFonts w:ascii="Arial" w:hAnsi="Arial" w:cs="Arial"/>
                <w:b/>
                <w:sz w:val="20"/>
                <w:szCs w:val="20"/>
                <w:lang w:val="en-US"/>
              </w:rPr>
              <w:t>E</w:t>
            </w:r>
            <w:r w:rsidR="00B43CE8" w:rsidRPr="001726D9">
              <w:rPr>
                <w:rFonts w:ascii="Arial" w:hAnsi="Arial" w:cs="Arial"/>
                <w:b/>
                <w:sz w:val="20"/>
                <w:szCs w:val="20"/>
                <w:lang w:val="uk-UA"/>
              </w:rPr>
              <w:t xml:space="preserve"> 1.</w:t>
            </w:r>
          </w:p>
        </w:tc>
        <w:tc>
          <w:tcPr>
            <w:tcW w:w="7677" w:type="dxa"/>
            <w:gridSpan w:val="2"/>
            <w:tcBorders>
              <w:top w:val="single" w:sz="4" w:space="0" w:color="000000"/>
              <w:left w:val="single" w:sz="4" w:space="0" w:color="000000"/>
              <w:bottom w:val="single" w:sz="4" w:space="0" w:color="000000"/>
              <w:right w:val="single" w:sz="4" w:space="0" w:color="000000"/>
            </w:tcBorders>
          </w:tcPr>
          <w:p w:rsidR="00B43CE8" w:rsidRPr="001726D9" w:rsidRDefault="00B43CE8" w:rsidP="00662960">
            <w:pPr>
              <w:rPr>
                <w:rFonts w:ascii="Arial" w:hAnsi="Arial" w:cs="Arial"/>
                <w:b/>
                <w:bCs/>
                <w:sz w:val="18"/>
                <w:szCs w:val="18"/>
                <w:lang w:val="uk-UA"/>
              </w:rPr>
            </w:pPr>
            <w:r w:rsidRPr="001726D9">
              <w:rPr>
                <w:rFonts w:ascii="Arial" w:hAnsi="Arial" w:cs="Arial"/>
                <w:b/>
                <w:bCs/>
                <w:sz w:val="18"/>
                <w:szCs w:val="18"/>
                <w:lang w:val="uk-UA"/>
              </w:rPr>
              <w:t>Створення інноваційної системи освіти Кремінського району</w:t>
            </w:r>
          </w:p>
          <w:p w:rsidR="00B43CE8" w:rsidRPr="001726D9" w:rsidRDefault="00B43CE8" w:rsidP="00662960">
            <w:pPr>
              <w:jc w:val="both"/>
              <w:rPr>
                <w:rFonts w:ascii="Arial" w:hAnsi="Arial" w:cs="Arial"/>
                <w:b/>
                <w:sz w:val="18"/>
                <w:szCs w:val="18"/>
                <w:lang w:val="uk-UA"/>
              </w:rPr>
            </w:pPr>
          </w:p>
        </w:tc>
      </w:tr>
      <w:tr w:rsidR="00B43CE8" w:rsidRPr="0009388D" w:rsidTr="00662960">
        <w:trPr>
          <w:trHeight w:val="671"/>
        </w:trPr>
        <w:tc>
          <w:tcPr>
            <w:tcW w:w="2359" w:type="dxa"/>
            <w:tcBorders>
              <w:top w:val="single" w:sz="4" w:space="0" w:color="000000"/>
              <w:left w:val="single" w:sz="4" w:space="0" w:color="000000"/>
              <w:bottom w:val="single" w:sz="4" w:space="0" w:color="000000"/>
            </w:tcBorders>
          </w:tcPr>
          <w:p w:rsidR="00B43CE8" w:rsidRPr="001726D9" w:rsidRDefault="00B43CE8" w:rsidP="00662960">
            <w:pPr>
              <w:rPr>
                <w:rFonts w:ascii="Arial" w:hAnsi="Arial" w:cs="Arial"/>
                <w:b/>
                <w:sz w:val="20"/>
                <w:szCs w:val="20"/>
                <w:lang w:val="uk-UA"/>
              </w:rPr>
            </w:pPr>
            <w:r w:rsidRPr="001726D9">
              <w:rPr>
                <w:rFonts w:ascii="Arial" w:hAnsi="Arial" w:cs="Arial"/>
                <w:b/>
                <w:sz w:val="20"/>
                <w:szCs w:val="20"/>
                <w:lang w:val="uk-UA"/>
              </w:rPr>
              <w:lastRenderedPageBreak/>
              <w:t>Оперативна ціль</w:t>
            </w:r>
          </w:p>
          <w:p w:rsidR="00B43CE8" w:rsidRPr="001726D9" w:rsidRDefault="007B6881" w:rsidP="00662960">
            <w:pPr>
              <w:rPr>
                <w:rFonts w:ascii="Arial" w:hAnsi="Arial" w:cs="Arial"/>
                <w:b/>
                <w:sz w:val="20"/>
                <w:szCs w:val="20"/>
                <w:lang w:val="uk-UA"/>
              </w:rPr>
            </w:pPr>
            <w:r>
              <w:rPr>
                <w:rFonts w:ascii="Arial" w:hAnsi="Arial" w:cs="Arial"/>
                <w:b/>
                <w:sz w:val="20"/>
                <w:szCs w:val="20"/>
                <w:lang w:val="en-US"/>
              </w:rPr>
              <w:t>E</w:t>
            </w:r>
            <w:r w:rsidR="00B43CE8" w:rsidRPr="001726D9">
              <w:rPr>
                <w:rFonts w:ascii="Arial" w:hAnsi="Arial" w:cs="Arial"/>
                <w:b/>
                <w:sz w:val="20"/>
                <w:szCs w:val="20"/>
                <w:lang w:val="uk-UA"/>
              </w:rPr>
              <w:t xml:space="preserve"> 1.1.</w:t>
            </w:r>
          </w:p>
        </w:tc>
        <w:tc>
          <w:tcPr>
            <w:tcW w:w="7677" w:type="dxa"/>
            <w:gridSpan w:val="2"/>
            <w:tcBorders>
              <w:top w:val="single" w:sz="4" w:space="0" w:color="000000"/>
              <w:left w:val="single" w:sz="4" w:space="0" w:color="000000"/>
              <w:bottom w:val="single" w:sz="4" w:space="0" w:color="000000"/>
              <w:right w:val="single" w:sz="4" w:space="0" w:color="000000"/>
            </w:tcBorders>
          </w:tcPr>
          <w:p w:rsidR="00B43CE8" w:rsidRPr="001726D9" w:rsidRDefault="00B43CE8" w:rsidP="00662960">
            <w:pPr>
              <w:rPr>
                <w:rFonts w:ascii="Arial" w:hAnsi="Arial" w:cs="Arial"/>
                <w:b/>
                <w:bCs/>
                <w:lang w:val="uk-UA"/>
              </w:rPr>
            </w:pPr>
            <w:r w:rsidRPr="001726D9">
              <w:rPr>
                <w:rFonts w:ascii="Arial" w:hAnsi="Arial" w:cs="Arial"/>
                <w:b/>
                <w:bCs/>
                <w:sz w:val="20"/>
                <w:szCs w:val="20"/>
                <w:lang w:val="uk-UA"/>
              </w:rPr>
              <w:t>Підвищення</w:t>
            </w:r>
            <w:r w:rsidRPr="001726D9">
              <w:rPr>
                <w:rFonts w:ascii="Arial" w:hAnsi="Arial" w:cs="Arial"/>
                <w:b/>
                <w:bCs/>
                <w:color w:val="FF0000"/>
                <w:sz w:val="20"/>
                <w:szCs w:val="20"/>
                <w:lang w:val="uk-UA"/>
              </w:rPr>
              <w:t xml:space="preserve"> </w:t>
            </w:r>
            <w:r w:rsidRPr="001726D9">
              <w:rPr>
                <w:rFonts w:ascii="Arial" w:hAnsi="Arial" w:cs="Arial"/>
                <w:b/>
                <w:bCs/>
                <w:sz w:val="20"/>
                <w:szCs w:val="20"/>
                <w:lang w:val="uk-UA"/>
              </w:rPr>
              <w:t xml:space="preserve">якості освіти. Створення інноваційної освітньої системи здоров’язбереження </w:t>
            </w:r>
          </w:p>
        </w:tc>
      </w:tr>
      <w:tr w:rsidR="00B43CE8" w:rsidRPr="001726D9" w:rsidTr="00662960">
        <w:trPr>
          <w:trHeight w:val="728"/>
        </w:trPr>
        <w:tc>
          <w:tcPr>
            <w:tcW w:w="2359" w:type="dxa"/>
            <w:tcBorders>
              <w:top w:val="single" w:sz="4" w:space="0" w:color="000000"/>
              <w:left w:val="single" w:sz="4" w:space="0" w:color="000000"/>
              <w:bottom w:val="single" w:sz="4" w:space="0" w:color="000000"/>
            </w:tcBorders>
          </w:tcPr>
          <w:p w:rsidR="00B43CE8" w:rsidRPr="001726D9" w:rsidRDefault="00B43CE8" w:rsidP="00662960">
            <w:pPr>
              <w:spacing w:before="40" w:after="40"/>
              <w:rPr>
                <w:rFonts w:ascii="Arial" w:hAnsi="Arial" w:cs="Arial"/>
                <w:sz w:val="20"/>
                <w:szCs w:val="20"/>
                <w:lang w:val="uk-UA"/>
              </w:rPr>
            </w:pPr>
            <w:r w:rsidRPr="001726D9">
              <w:rPr>
                <w:rFonts w:ascii="Arial" w:hAnsi="Arial" w:cs="Arial"/>
                <w:b/>
                <w:sz w:val="20"/>
                <w:szCs w:val="20"/>
                <w:lang w:val="uk-UA"/>
              </w:rPr>
              <w:t>Опис Проекту</w:t>
            </w:r>
          </w:p>
        </w:tc>
        <w:tc>
          <w:tcPr>
            <w:tcW w:w="7677" w:type="dxa"/>
            <w:gridSpan w:val="2"/>
            <w:tcBorders>
              <w:top w:val="single" w:sz="4" w:space="0" w:color="000000"/>
              <w:left w:val="single" w:sz="4" w:space="0" w:color="000000"/>
              <w:bottom w:val="single" w:sz="4" w:space="0" w:color="000000"/>
              <w:right w:val="single" w:sz="4" w:space="0" w:color="000000"/>
            </w:tcBorders>
          </w:tcPr>
          <w:p w:rsidR="00B43CE8" w:rsidRPr="001726D9" w:rsidRDefault="00B43CE8" w:rsidP="00662960">
            <w:pPr>
              <w:jc w:val="both"/>
              <w:rPr>
                <w:rFonts w:ascii="Arial" w:hAnsi="Arial" w:cs="Arial"/>
                <w:b/>
                <w:sz w:val="20"/>
                <w:szCs w:val="20"/>
                <w:lang w:val="uk-UA"/>
              </w:rPr>
            </w:pPr>
            <w:r w:rsidRPr="001726D9">
              <w:rPr>
                <w:rFonts w:ascii="Arial" w:hAnsi="Arial" w:cs="Arial"/>
                <w:sz w:val="20"/>
                <w:szCs w:val="20"/>
                <w:lang w:val="uk-UA"/>
              </w:rPr>
              <w:t>Здійснюються заходи щодо створення опорних шкіл, як базису інноваційної, комфортної,  з</w:t>
            </w:r>
            <w:r w:rsidRPr="001726D9">
              <w:rPr>
                <w:rFonts w:ascii="Arial" w:hAnsi="Arial" w:cs="Arial"/>
                <w:bCs/>
                <w:sz w:val="20"/>
                <w:szCs w:val="20"/>
                <w:lang w:val="uk-UA"/>
              </w:rPr>
              <w:t>доров’язбережувальної</w:t>
            </w:r>
            <w:r w:rsidRPr="001726D9">
              <w:rPr>
                <w:rFonts w:ascii="Arial" w:hAnsi="Arial" w:cs="Arial"/>
                <w:sz w:val="20"/>
                <w:szCs w:val="20"/>
                <w:lang w:val="uk-UA"/>
              </w:rPr>
              <w:t xml:space="preserve"> інфраструктури системи освіти району. Відбувається підготовка управлінських, педагогічних кадрів. </w:t>
            </w:r>
            <w:r w:rsidRPr="001726D9">
              <w:rPr>
                <w:rFonts w:ascii="Arial" w:hAnsi="Arial" w:cs="Arial"/>
                <w:bCs/>
                <w:sz w:val="20"/>
                <w:szCs w:val="20"/>
                <w:lang w:val="uk-UA"/>
              </w:rPr>
              <w:t>Створюється освітнє  здоров’язберегаюче середовище.</w:t>
            </w:r>
            <w:r w:rsidRPr="001726D9">
              <w:rPr>
                <w:rFonts w:ascii="Arial" w:hAnsi="Arial" w:cs="Arial"/>
                <w:b/>
                <w:bCs/>
                <w:sz w:val="20"/>
                <w:szCs w:val="20"/>
                <w:lang w:val="uk-UA"/>
              </w:rPr>
              <w:t xml:space="preserve">  </w:t>
            </w:r>
          </w:p>
        </w:tc>
      </w:tr>
      <w:tr w:rsidR="00B43CE8" w:rsidRPr="001726D9" w:rsidTr="00662960">
        <w:trPr>
          <w:trHeight w:val="530"/>
        </w:trPr>
        <w:tc>
          <w:tcPr>
            <w:tcW w:w="2359" w:type="dxa"/>
            <w:tcBorders>
              <w:top w:val="single" w:sz="4" w:space="0" w:color="000000"/>
              <w:left w:val="single" w:sz="4" w:space="0" w:color="000000"/>
              <w:bottom w:val="single" w:sz="4" w:space="0" w:color="000000"/>
            </w:tcBorders>
          </w:tcPr>
          <w:p w:rsidR="00B43CE8" w:rsidRPr="001726D9" w:rsidRDefault="00B43CE8" w:rsidP="00662960">
            <w:pPr>
              <w:spacing w:before="40" w:after="40"/>
              <w:rPr>
                <w:rFonts w:ascii="Arial" w:hAnsi="Arial" w:cs="Arial"/>
                <w:sz w:val="20"/>
                <w:szCs w:val="20"/>
                <w:lang w:val="uk-UA"/>
              </w:rPr>
            </w:pPr>
            <w:r w:rsidRPr="001726D9">
              <w:rPr>
                <w:rFonts w:ascii="Arial" w:hAnsi="Arial" w:cs="Arial"/>
                <w:b/>
                <w:sz w:val="20"/>
                <w:szCs w:val="20"/>
                <w:lang w:val="uk-UA"/>
              </w:rPr>
              <w:t>Результати проекту</w:t>
            </w:r>
          </w:p>
        </w:tc>
        <w:tc>
          <w:tcPr>
            <w:tcW w:w="7677" w:type="dxa"/>
            <w:gridSpan w:val="2"/>
            <w:tcBorders>
              <w:top w:val="single" w:sz="4" w:space="0" w:color="000000"/>
              <w:left w:val="single" w:sz="4" w:space="0" w:color="000000"/>
              <w:bottom w:val="single" w:sz="4" w:space="0" w:color="000000"/>
              <w:right w:val="single" w:sz="4" w:space="0" w:color="000000"/>
            </w:tcBorders>
          </w:tcPr>
          <w:p w:rsidR="00B43CE8" w:rsidRPr="001726D9" w:rsidRDefault="00B43CE8" w:rsidP="00662960">
            <w:pPr>
              <w:jc w:val="both"/>
              <w:rPr>
                <w:rFonts w:ascii="Arial" w:hAnsi="Arial" w:cs="Arial"/>
                <w:b/>
                <w:sz w:val="20"/>
                <w:szCs w:val="20"/>
                <w:lang w:val="uk-UA"/>
              </w:rPr>
            </w:pPr>
            <w:r w:rsidRPr="001726D9">
              <w:rPr>
                <w:rFonts w:ascii="Arial" w:hAnsi="Arial" w:cs="Arial"/>
                <w:sz w:val="20"/>
                <w:szCs w:val="20"/>
                <w:lang w:val="uk-UA"/>
              </w:rPr>
              <w:t xml:space="preserve">Створення інноваційної, здоров’язбережувальної системи освіти Кремінського району </w:t>
            </w:r>
          </w:p>
        </w:tc>
      </w:tr>
      <w:tr w:rsidR="00B43CE8" w:rsidRPr="001726D9" w:rsidTr="00662960">
        <w:trPr>
          <w:trHeight w:val="322"/>
        </w:trPr>
        <w:tc>
          <w:tcPr>
            <w:tcW w:w="2359" w:type="dxa"/>
            <w:tcBorders>
              <w:top w:val="single" w:sz="4" w:space="0" w:color="000000"/>
              <w:left w:val="single" w:sz="4" w:space="0" w:color="000000"/>
              <w:bottom w:val="single" w:sz="4" w:space="0" w:color="000000"/>
            </w:tcBorders>
          </w:tcPr>
          <w:p w:rsidR="00B43CE8" w:rsidRPr="001726D9" w:rsidRDefault="00B43CE8" w:rsidP="00662960">
            <w:pPr>
              <w:spacing w:before="40" w:after="40"/>
              <w:rPr>
                <w:rFonts w:ascii="Arial" w:hAnsi="Arial" w:cs="Arial"/>
                <w:b/>
                <w:sz w:val="20"/>
                <w:szCs w:val="20"/>
                <w:lang w:val="uk-UA"/>
              </w:rPr>
            </w:pPr>
            <w:r w:rsidRPr="001726D9">
              <w:rPr>
                <w:rFonts w:ascii="Arial" w:hAnsi="Arial" w:cs="Arial"/>
                <w:b/>
                <w:sz w:val="20"/>
                <w:szCs w:val="20"/>
                <w:lang w:val="uk-UA"/>
              </w:rPr>
              <w:t>Втілення</w:t>
            </w:r>
          </w:p>
        </w:tc>
        <w:tc>
          <w:tcPr>
            <w:tcW w:w="3666" w:type="dxa"/>
            <w:tcBorders>
              <w:top w:val="single" w:sz="4" w:space="0" w:color="000000"/>
              <w:left w:val="single" w:sz="4" w:space="0" w:color="000000"/>
              <w:bottom w:val="single" w:sz="4" w:space="0" w:color="000000"/>
            </w:tcBorders>
          </w:tcPr>
          <w:p w:rsidR="00B43CE8" w:rsidRPr="001726D9" w:rsidRDefault="00B43CE8" w:rsidP="00662960">
            <w:pPr>
              <w:spacing w:before="40" w:after="40"/>
              <w:rPr>
                <w:rFonts w:ascii="Arial" w:hAnsi="Arial" w:cs="Arial"/>
                <w:b/>
                <w:sz w:val="20"/>
                <w:szCs w:val="20"/>
                <w:lang w:val="uk-UA"/>
              </w:rPr>
            </w:pPr>
            <w:r w:rsidRPr="001726D9">
              <w:rPr>
                <w:rFonts w:ascii="Arial" w:hAnsi="Arial" w:cs="Arial"/>
                <w:b/>
                <w:sz w:val="20"/>
                <w:szCs w:val="20"/>
                <w:lang w:val="uk-UA"/>
              </w:rPr>
              <w:t>Організація</w:t>
            </w:r>
          </w:p>
        </w:tc>
        <w:tc>
          <w:tcPr>
            <w:tcW w:w="4011" w:type="dxa"/>
            <w:tcBorders>
              <w:top w:val="single" w:sz="4" w:space="0" w:color="000000"/>
              <w:left w:val="single" w:sz="4" w:space="0" w:color="000000"/>
              <w:bottom w:val="single" w:sz="4" w:space="0" w:color="000000"/>
              <w:right w:val="single" w:sz="4" w:space="0" w:color="000000"/>
            </w:tcBorders>
          </w:tcPr>
          <w:p w:rsidR="00B43CE8" w:rsidRPr="001726D9" w:rsidRDefault="00B43CE8" w:rsidP="00662960">
            <w:pPr>
              <w:spacing w:before="40" w:after="40"/>
              <w:rPr>
                <w:rFonts w:ascii="Arial" w:hAnsi="Arial" w:cs="Arial"/>
                <w:b/>
                <w:sz w:val="20"/>
                <w:szCs w:val="20"/>
                <w:lang w:val="uk-UA"/>
              </w:rPr>
            </w:pPr>
            <w:r w:rsidRPr="001726D9">
              <w:rPr>
                <w:rFonts w:ascii="Arial" w:hAnsi="Arial" w:cs="Arial"/>
                <w:b/>
                <w:sz w:val="20"/>
                <w:szCs w:val="20"/>
                <w:lang w:val="uk-UA"/>
              </w:rPr>
              <w:t>Відповідальна особа</w:t>
            </w:r>
          </w:p>
        </w:tc>
      </w:tr>
      <w:tr w:rsidR="00B43CE8" w:rsidRPr="001726D9" w:rsidTr="00662960">
        <w:trPr>
          <w:trHeight w:val="528"/>
        </w:trPr>
        <w:tc>
          <w:tcPr>
            <w:tcW w:w="2359" w:type="dxa"/>
            <w:tcBorders>
              <w:top w:val="single" w:sz="4" w:space="0" w:color="000000"/>
              <w:left w:val="single" w:sz="4" w:space="0" w:color="000000"/>
              <w:bottom w:val="single" w:sz="4" w:space="0" w:color="000000"/>
            </w:tcBorders>
          </w:tcPr>
          <w:p w:rsidR="00B43CE8" w:rsidRPr="001726D9" w:rsidRDefault="00B43CE8" w:rsidP="00662960">
            <w:pPr>
              <w:spacing w:before="40" w:after="40"/>
              <w:rPr>
                <w:rFonts w:ascii="Arial" w:hAnsi="Arial" w:cs="Arial"/>
                <w:sz w:val="20"/>
                <w:szCs w:val="20"/>
                <w:lang w:val="uk-UA"/>
              </w:rPr>
            </w:pPr>
            <w:r w:rsidRPr="001726D9">
              <w:rPr>
                <w:rFonts w:ascii="Arial" w:hAnsi="Arial" w:cs="Arial"/>
                <w:b/>
                <w:sz w:val="20"/>
                <w:szCs w:val="20"/>
                <w:lang w:val="uk-UA"/>
              </w:rPr>
              <w:t>Відповідальні</w:t>
            </w:r>
          </w:p>
        </w:tc>
        <w:tc>
          <w:tcPr>
            <w:tcW w:w="3666" w:type="dxa"/>
            <w:tcBorders>
              <w:top w:val="single" w:sz="4" w:space="0" w:color="000000"/>
              <w:left w:val="single" w:sz="4" w:space="0" w:color="000000"/>
              <w:bottom w:val="single" w:sz="4" w:space="0" w:color="000000"/>
            </w:tcBorders>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 xml:space="preserve">Відділ освіти Кремінської райдержадміністрації </w:t>
            </w:r>
          </w:p>
          <w:p w:rsidR="00B43CE8" w:rsidRPr="001726D9" w:rsidRDefault="00B43CE8" w:rsidP="00662960">
            <w:pPr>
              <w:rPr>
                <w:rFonts w:ascii="Arial" w:hAnsi="Arial" w:cs="Arial"/>
                <w:sz w:val="20"/>
                <w:szCs w:val="20"/>
                <w:lang w:val="uk-UA"/>
              </w:rPr>
            </w:pPr>
          </w:p>
        </w:tc>
        <w:tc>
          <w:tcPr>
            <w:tcW w:w="4011" w:type="dxa"/>
            <w:tcBorders>
              <w:top w:val="single" w:sz="4" w:space="0" w:color="000000"/>
              <w:left w:val="single" w:sz="4" w:space="0" w:color="000000"/>
              <w:bottom w:val="single" w:sz="4" w:space="0" w:color="000000"/>
              <w:right w:val="single" w:sz="4" w:space="0" w:color="000000"/>
            </w:tcBorders>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Начальник відділу освіти Кремінської  райдержадміністрації</w:t>
            </w:r>
          </w:p>
          <w:p w:rsidR="00B43CE8" w:rsidRPr="001726D9" w:rsidRDefault="00B43CE8" w:rsidP="00662960">
            <w:pPr>
              <w:rPr>
                <w:rFonts w:ascii="Arial" w:hAnsi="Arial" w:cs="Arial"/>
                <w:b/>
                <w:sz w:val="20"/>
                <w:szCs w:val="20"/>
                <w:lang w:val="uk-UA"/>
              </w:rPr>
            </w:pPr>
          </w:p>
        </w:tc>
      </w:tr>
      <w:tr w:rsidR="00B43CE8" w:rsidRPr="001726D9" w:rsidTr="00662960">
        <w:trPr>
          <w:trHeight w:hRule="exact" w:val="1192"/>
        </w:trPr>
        <w:tc>
          <w:tcPr>
            <w:tcW w:w="2359" w:type="dxa"/>
            <w:tcBorders>
              <w:top w:val="single" w:sz="4" w:space="0" w:color="000000"/>
              <w:left w:val="single" w:sz="4" w:space="0" w:color="000000"/>
              <w:bottom w:val="single" w:sz="4" w:space="0" w:color="000000"/>
            </w:tcBorders>
          </w:tcPr>
          <w:p w:rsidR="00B43CE8" w:rsidRPr="001726D9" w:rsidRDefault="00B43CE8" w:rsidP="00662960">
            <w:pPr>
              <w:spacing w:before="40" w:after="40"/>
              <w:rPr>
                <w:rFonts w:ascii="Arial" w:hAnsi="Arial" w:cs="Arial"/>
                <w:sz w:val="20"/>
                <w:szCs w:val="20"/>
                <w:lang w:val="uk-UA"/>
              </w:rPr>
            </w:pPr>
            <w:r w:rsidRPr="001726D9">
              <w:rPr>
                <w:rFonts w:ascii="Arial" w:hAnsi="Arial" w:cs="Arial"/>
                <w:b/>
                <w:sz w:val="20"/>
                <w:szCs w:val="20"/>
                <w:lang w:val="uk-UA"/>
              </w:rPr>
              <w:t>Співпраця із організаціями</w:t>
            </w:r>
          </w:p>
        </w:tc>
        <w:tc>
          <w:tcPr>
            <w:tcW w:w="3666" w:type="dxa"/>
            <w:tcBorders>
              <w:top w:val="single" w:sz="4" w:space="0" w:color="000000"/>
              <w:left w:val="single" w:sz="4" w:space="0" w:color="000000"/>
              <w:bottom w:val="single" w:sz="4" w:space="0" w:color="000000"/>
            </w:tcBorders>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Керівник</w:t>
            </w:r>
          </w:p>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ГО “Наша громада” (м. Кремінна)</w:t>
            </w:r>
          </w:p>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Підприємства</w:t>
            </w:r>
          </w:p>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Інвестори</w:t>
            </w:r>
          </w:p>
        </w:tc>
        <w:tc>
          <w:tcPr>
            <w:tcW w:w="4011" w:type="dxa"/>
            <w:tcBorders>
              <w:top w:val="single" w:sz="4" w:space="0" w:color="000000"/>
              <w:left w:val="single" w:sz="4" w:space="0" w:color="000000"/>
              <w:bottom w:val="single" w:sz="4" w:space="0" w:color="000000"/>
              <w:right w:val="single" w:sz="4" w:space="0" w:color="000000"/>
            </w:tcBorders>
          </w:tcPr>
          <w:p w:rsidR="00B43CE8" w:rsidRPr="001726D9" w:rsidRDefault="00B43CE8" w:rsidP="00662960">
            <w:pPr>
              <w:pStyle w:val="ae"/>
              <w:tabs>
                <w:tab w:val="clear" w:pos="4677"/>
                <w:tab w:val="clear" w:pos="9355"/>
              </w:tabs>
              <w:spacing w:before="40" w:after="40"/>
              <w:rPr>
                <w:rFonts w:ascii="Arial" w:hAnsi="Arial" w:cs="Arial"/>
                <w:sz w:val="20"/>
                <w:szCs w:val="20"/>
                <w:lang w:val="uk-UA"/>
              </w:rPr>
            </w:pPr>
            <w:r w:rsidRPr="001726D9">
              <w:rPr>
                <w:rFonts w:ascii="Arial" w:hAnsi="Arial" w:cs="Arial"/>
                <w:sz w:val="20"/>
                <w:szCs w:val="20"/>
                <w:lang w:val="uk-UA"/>
              </w:rPr>
              <w:t xml:space="preserve">Керівник ГО “Наша громада” </w:t>
            </w:r>
          </w:p>
          <w:p w:rsidR="00B43CE8" w:rsidRPr="001726D9" w:rsidRDefault="00B43CE8" w:rsidP="00662960">
            <w:pPr>
              <w:pStyle w:val="ae"/>
              <w:tabs>
                <w:tab w:val="clear" w:pos="4677"/>
                <w:tab w:val="clear" w:pos="9355"/>
              </w:tabs>
              <w:spacing w:before="40" w:after="40"/>
              <w:rPr>
                <w:rFonts w:ascii="Arial" w:hAnsi="Arial" w:cs="Arial"/>
                <w:sz w:val="20"/>
                <w:szCs w:val="20"/>
                <w:lang w:val="uk-UA"/>
              </w:rPr>
            </w:pPr>
            <w:r w:rsidRPr="001726D9">
              <w:rPr>
                <w:rFonts w:ascii="Arial" w:hAnsi="Arial" w:cs="Arial"/>
                <w:sz w:val="20"/>
                <w:szCs w:val="20"/>
                <w:lang w:val="uk-UA"/>
              </w:rPr>
              <w:t>(м. Кремінна)</w:t>
            </w:r>
          </w:p>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Керівники</w:t>
            </w:r>
          </w:p>
          <w:p w:rsidR="00B43CE8" w:rsidRPr="001726D9" w:rsidRDefault="00B43CE8" w:rsidP="00662960">
            <w:pPr>
              <w:pStyle w:val="ae"/>
              <w:tabs>
                <w:tab w:val="clear" w:pos="4677"/>
                <w:tab w:val="clear" w:pos="9355"/>
              </w:tabs>
              <w:spacing w:before="40" w:after="40"/>
              <w:rPr>
                <w:rFonts w:ascii="Arial" w:hAnsi="Arial" w:cs="Arial"/>
                <w:sz w:val="20"/>
                <w:szCs w:val="20"/>
                <w:lang w:val="uk-UA"/>
              </w:rPr>
            </w:pPr>
            <w:r w:rsidRPr="001726D9">
              <w:rPr>
                <w:rFonts w:ascii="Arial" w:hAnsi="Arial" w:cs="Arial"/>
                <w:sz w:val="20"/>
                <w:szCs w:val="20"/>
                <w:lang w:val="uk-UA"/>
              </w:rPr>
              <w:t>Представники</w:t>
            </w:r>
          </w:p>
        </w:tc>
      </w:tr>
    </w:tbl>
    <w:p w:rsidR="00B43CE8" w:rsidRPr="001726D9" w:rsidRDefault="00B43CE8" w:rsidP="00B43CE8">
      <w:pPr>
        <w:jc w:val="center"/>
        <w:rPr>
          <w:rFonts w:ascii="Arial" w:hAnsi="Arial" w:cs="Arial"/>
          <w:sz w:val="20"/>
          <w:szCs w:val="20"/>
          <w:lang w:val="uk-UA"/>
        </w:rPr>
      </w:pPr>
    </w:p>
    <w:tbl>
      <w:tblPr>
        <w:tblW w:w="9923" w:type="dxa"/>
        <w:tblInd w:w="70" w:type="dxa"/>
        <w:tblLayout w:type="fixed"/>
        <w:tblCellMar>
          <w:left w:w="70" w:type="dxa"/>
          <w:right w:w="70" w:type="dxa"/>
        </w:tblCellMar>
        <w:tblLook w:val="0000"/>
      </w:tblPr>
      <w:tblGrid>
        <w:gridCol w:w="720"/>
        <w:gridCol w:w="4207"/>
        <w:gridCol w:w="2887"/>
        <w:gridCol w:w="2109"/>
      </w:tblGrid>
      <w:tr w:rsidR="00B43CE8" w:rsidRPr="001726D9" w:rsidTr="00662960">
        <w:tc>
          <w:tcPr>
            <w:tcW w:w="9923" w:type="dxa"/>
            <w:gridSpan w:val="4"/>
            <w:tcBorders>
              <w:top w:val="single" w:sz="4" w:space="0" w:color="000000"/>
              <w:left w:val="single" w:sz="4" w:space="0" w:color="000000"/>
              <w:bottom w:val="single" w:sz="4" w:space="0" w:color="000000"/>
              <w:right w:val="single" w:sz="4" w:space="0" w:color="000000"/>
            </w:tcBorders>
            <w:shd w:val="clear" w:color="auto" w:fill="CCFFCC"/>
            <w:vAlign w:val="center"/>
          </w:tcPr>
          <w:p w:rsidR="00B43CE8" w:rsidRPr="001726D9" w:rsidRDefault="00B43CE8" w:rsidP="00662960">
            <w:pPr>
              <w:jc w:val="center"/>
              <w:rPr>
                <w:rFonts w:ascii="Arial" w:hAnsi="Arial" w:cs="Arial"/>
                <w:b/>
                <w:sz w:val="20"/>
                <w:szCs w:val="20"/>
                <w:lang w:val="uk-UA"/>
              </w:rPr>
            </w:pPr>
            <w:r w:rsidRPr="001726D9">
              <w:rPr>
                <w:b/>
                <w:caps/>
                <w:sz w:val="20"/>
                <w:szCs w:val="20"/>
                <w:lang w:val="uk-UA"/>
              </w:rPr>
              <w:t>ПЛАН  заходів – завдань</w:t>
            </w:r>
          </w:p>
        </w:tc>
      </w:tr>
      <w:tr w:rsidR="00B43CE8" w:rsidRPr="001726D9" w:rsidTr="00662960">
        <w:tc>
          <w:tcPr>
            <w:tcW w:w="720" w:type="dxa"/>
            <w:tcBorders>
              <w:top w:val="single" w:sz="4" w:space="0" w:color="000000"/>
              <w:left w:val="single" w:sz="4" w:space="0" w:color="000000"/>
              <w:bottom w:val="single" w:sz="4" w:space="0" w:color="000000"/>
            </w:tcBorders>
            <w:vAlign w:val="center"/>
          </w:tcPr>
          <w:p w:rsidR="00B43CE8" w:rsidRPr="001726D9" w:rsidRDefault="00B43CE8" w:rsidP="00662960">
            <w:pPr>
              <w:rPr>
                <w:rFonts w:ascii="Arial" w:hAnsi="Arial" w:cs="Arial"/>
                <w:b/>
                <w:sz w:val="20"/>
                <w:szCs w:val="20"/>
                <w:lang w:val="uk-UA"/>
              </w:rPr>
            </w:pPr>
            <w:r w:rsidRPr="001726D9">
              <w:rPr>
                <w:rFonts w:ascii="Arial" w:hAnsi="Arial" w:cs="Arial"/>
                <w:b/>
                <w:sz w:val="20"/>
                <w:szCs w:val="20"/>
                <w:lang w:val="uk-UA"/>
              </w:rPr>
              <w:t>№</w:t>
            </w:r>
          </w:p>
        </w:tc>
        <w:tc>
          <w:tcPr>
            <w:tcW w:w="4207" w:type="dxa"/>
            <w:tcBorders>
              <w:top w:val="single" w:sz="4" w:space="0" w:color="000000"/>
              <w:left w:val="single" w:sz="4" w:space="0" w:color="000000"/>
              <w:bottom w:val="single" w:sz="4" w:space="0" w:color="000000"/>
            </w:tcBorders>
            <w:vAlign w:val="center"/>
          </w:tcPr>
          <w:p w:rsidR="00B43CE8" w:rsidRPr="001726D9" w:rsidRDefault="00B43CE8" w:rsidP="00662960">
            <w:pPr>
              <w:rPr>
                <w:rFonts w:ascii="Arial" w:hAnsi="Arial" w:cs="Arial"/>
                <w:b/>
                <w:sz w:val="20"/>
                <w:szCs w:val="20"/>
                <w:lang w:val="uk-UA"/>
              </w:rPr>
            </w:pPr>
            <w:r w:rsidRPr="001726D9">
              <w:rPr>
                <w:rFonts w:ascii="Arial" w:hAnsi="Arial" w:cs="Arial"/>
                <w:b/>
                <w:sz w:val="20"/>
                <w:szCs w:val="20"/>
                <w:lang w:val="uk-UA"/>
              </w:rPr>
              <w:t>Опис</w:t>
            </w:r>
          </w:p>
        </w:tc>
        <w:tc>
          <w:tcPr>
            <w:tcW w:w="2887" w:type="dxa"/>
            <w:tcBorders>
              <w:top w:val="single" w:sz="4" w:space="0" w:color="000000"/>
              <w:left w:val="single" w:sz="4" w:space="0" w:color="000000"/>
              <w:bottom w:val="single" w:sz="4" w:space="0" w:color="000000"/>
            </w:tcBorders>
            <w:vAlign w:val="center"/>
          </w:tcPr>
          <w:p w:rsidR="00B43CE8" w:rsidRPr="001726D9" w:rsidRDefault="00B43CE8" w:rsidP="00662960">
            <w:pPr>
              <w:rPr>
                <w:rFonts w:ascii="Arial" w:hAnsi="Arial" w:cs="Arial"/>
                <w:b/>
                <w:sz w:val="20"/>
                <w:szCs w:val="20"/>
                <w:lang w:val="uk-UA"/>
              </w:rPr>
            </w:pPr>
          </w:p>
          <w:p w:rsidR="00B43CE8" w:rsidRPr="001726D9" w:rsidRDefault="00B43CE8" w:rsidP="00662960">
            <w:pPr>
              <w:rPr>
                <w:rFonts w:ascii="Arial" w:hAnsi="Arial" w:cs="Arial"/>
                <w:b/>
                <w:sz w:val="20"/>
                <w:szCs w:val="20"/>
                <w:lang w:val="uk-UA"/>
              </w:rPr>
            </w:pPr>
            <w:r w:rsidRPr="001726D9">
              <w:rPr>
                <w:rFonts w:ascii="Arial" w:hAnsi="Arial" w:cs="Arial"/>
                <w:b/>
                <w:sz w:val="20"/>
                <w:szCs w:val="20"/>
                <w:lang w:val="uk-UA"/>
              </w:rPr>
              <w:t>Відповідальні</w:t>
            </w:r>
          </w:p>
        </w:tc>
        <w:tc>
          <w:tcPr>
            <w:tcW w:w="2109" w:type="dxa"/>
            <w:tcBorders>
              <w:top w:val="single" w:sz="4" w:space="0" w:color="000000"/>
              <w:left w:val="single" w:sz="4" w:space="0" w:color="000000"/>
              <w:bottom w:val="single" w:sz="4" w:space="0" w:color="000000"/>
              <w:right w:val="single" w:sz="4" w:space="0" w:color="000000"/>
            </w:tcBorders>
            <w:vAlign w:val="center"/>
          </w:tcPr>
          <w:p w:rsidR="00B43CE8" w:rsidRPr="001726D9" w:rsidRDefault="00B43CE8" w:rsidP="00662960">
            <w:pPr>
              <w:rPr>
                <w:rFonts w:ascii="Arial" w:hAnsi="Arial" w:cs="Arial"/>
                <w:sz w:val="20"/>
                <w:szCs w:val="20"/>
                <w:lang w:val="uk-UA"/>
              </w:rPr>
            </w:pPr>
            <w:r w:rsidRPr="001726D9">
              <w:rPr>
                <w:rFonts w:ascii="Arial" w:hAnsi="Arial" w:cs="Arial"/>
                <w:b/>
                <w:sz w:val="20"/>
                <w:szCs w:val="20"/>
                <w:lang w:val="uk-UA"/>
              </w:rPr>
              <w:t>Строк виконання</w:t>
            </w:r>
          </w:p>
        </w:tc>
      </w:tr>
      <w:tr w:rsidR="00B43CE8" w:rsidRPr="001726D9" w:rsidTr="00662960">
        <w:tc>
          <w:tcPr>
            <w:tcW w:w="720" w:type="dxa"/>
            <w:tcBorders>
              <w:top w:val="single" w:sz="4" w:space="0" w:color="000000"/>
              <w:left w:val="single" w:sz="4" w:space="0" w:color="000000"/>
              <w:bottom w:val="single" w:sz="4" w:space="0" w:color="000000"/>
            </w:tcBorders>
          </w:tcPr>
          <w:p w:rsidR="00B43CE8" w:rsidRPr="001726D9" w:rsidRDefault="00B43CE8" w:rsidP="00662960">
            <w:pPr>
              <w:pStyle w:val="af3"/>
              <w:numPr>
                <w:ilvl w:val="0"/>
                <w:numId w:val="23"/>
              </w:numPr>
              <w:spacing w:after="0" w:line="240" w:lineRule="auto"/>
              <w:contextualSpacing/>
              <w:rPr>
                <w:rFonts w:ascii="Arial" w:hAnsi="Arial" w:cs="Arial"/>
                <w:b/>
                <w:sz w:val="20"/>
                <w:szCs w:val="20"/>
                <w:lang w:val="uk-UA"/>
              </w:rPr>
            </w:pPr>
          </w:p>
        </w:tc>
        <w:tc>
          <w:tcPr>
            <w:tcW w:w="4207" w:type="dxa"/>
            <w:tcBorders>
              <w:top w:val="single" w:sz="4" w:space="0" w:color="000000"/>
              <w:left w:val="single" w:sz="4" w:space="0" w:color="000000"/>
              <w:bottom w:val="single" w:sz="4" w:space="0" w:color="000000"/>
            </w:tcBorders>
            <w:vAlign w:val="center"/>
          </w:tcPr>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Вивчення законодавчої бази. Ознайомлення з  міжнародним та українським досвідом організації опорних шкіл</w:t>
            </w:r>
          </w:p>
        </w:tc>
        <w:tc>
          <w:tcPr>
            <w:tcW w:w="2887" w:type="dxa"/>
            <w:tcBorders>
              <w:top w:val="single" w:sz="4" w:space="0" w:color="000000"/>
              <w:left w:val="single" w:sz="4" w:space="0" w:color="000000"/>
              <w:bottom w:val="single" w:sz="4" w:space="0" w:color="000000"/>
            </w:tcBorders>
            <w:vAlign w:val="center"/>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 xml:space="preserve">Відділ освіти Кремінської райдержадміністрації </w:t>
            </w:r>
          </w:p>
          <w:p w:rsidR="00B43CE8" w:rsidRPr="001726D9" w:rsidRDefault="00B43CE8" w:rsidP="00662960">
            <w:pPr>
              <w:rPr>
                <w:rFonts w:ascii="Arial" w:hAnsi="Arial" w:cs="Arial"/>
                <w:sz w:val="20"/>
                <w:szCs w:val="20"/>
                <w:lang w:val="uk-UA"/>
              </w:rPr>
            </w:pPr>
          </w:p>
        </w:tc>
        <w:tc>
          <w:tcPr>
            <w:tcW w:w="2109" w:type="dxa"/>
            <w:tcBorders>
              <w:top w:val="single" w:sz="4" w:space="0" w:color="000000"/>
              <w:left w:val="single" w:sz="4" w:space="0" w:color="000000"/>
              <w:bottom w:val="single" w:sz="4" w:space="0" w:color="000000"/>
              <w:right w:val="single" w:sz="4" w:space="0" w:color="000000"/>
            </w:tcBorders>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2018 – 2020 р.р.</w:t>
            </w:r>
          </w:p>
        </w:tc>
      </w:tr>
      <w:tr w:rsidR="00B43CE8" w:rsidRPr="001726D9" w:rsidTr="00662960">
        <w:tc>
          <w:tcPr>
            <w:tcW w:w="720" w:type="dxa"/>
            <w:tcBorders>
              <w:top w:val="single" w:sz="4" w:space="0" w:color="000000"/>
              <w:left w:val="single" w:sz="4" w:space="0" w:color="000000"/>
              <w:bottom w:val="single" w:sz="4" w:space="0" w:color="000000"/>
            </w:tcBorders>
          </w:tcPr>
          <w:p w:rsidR="00B43CE8" w:rsidRPr="001726D9" w:rsidRDefault="00B43CE8" w:rsidP="00662960">
            <w:pPr>
              <w:pStyle w:val="af3"/>
              <w:numPr>
                <w:ilvl w:val="0"/>
                <w:numId w:val="23"/>
              </w:numPr>
              <w:spacing w:after="0" w:line="240" w:lineRule="auto"/>
              <w:contextualSpacing/>
              <w:rPr>
                <w:rFonts w:ascii="Arial" w:hAnsi="Arial" w:cs="Arial"/>
                <w:b/>
                <w:sz w:val="20"/>
                <w:szCs w:val="20"/>
                <w:lang w:val="uk-UA"/>
              </w:rPr>
            </w:pPr>
          </w:p>
        </w:tc>
        <w:tc>
          <w:tcPr>
            <w:tcW w:w="4207" w:type="dxa"/>
            <w:tcBorders>
              <w:top w:val="single" w:sz="4" w:space="0" w:color="000000"/>
              <w:left w:val="single" w:sz="4" w:space="0" w:color="000000"/>
              <w:bottom w:val="single" w:sz="4" w:space="0" w:color="000000"/>
            </w:tcBorders>
            <w:vAlign w:val="center"/>
          </w:tcPr>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 xml:space="preserve">Підготовка заявок та пропозицій до Луганського обласного інституту післядипломної педагогічної освіти, щодо допомоги в організації навчання педагогічних кадрів </w:t>
            </w:r>
          </w:p>
        </w:tc>
        <w:tc>
          <w:tcPr>
            <w:tcW w:w="2887" w:type="dxa"/>
            <w:tcBorders>
              <w:top w:val="single" w:sz="4" w:space="0" w:color="000000"/>
              <w:left w:val="single" w:sz="4" w:space="0" w:color="000000"/>
              <w:bottom w:val="single" w:sz="4" w:space="0" w:color="000000"/>
            </w:tcBorders>
            <w:vAlign w:val="center"/>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 xml:space="preserve">Відділ освіти Кремінської райдержадміністрації </w:t>
            </w:r>
          </w:p>
          <w:p w:rsidR="00B43CE8" w:rsidRPr="001726D9" w:rsidRDefault="00B43CE8" w:rsidP="00662960">
            <w:pPr>
              <w:rPr>
                <w:rFonts w:ascii="Arial" w:hAnsi="Arial" w:cs="Arial"/>
                <w:sz w:val="20"/>
                <w:szCs w:val="20"/>
                <w:lang w:val="uk-UA"/>
              </w:rPr>
            </w:pPr>
          </w:p>
        </w:tc>
        <w:tc>
          <w:tcPr>
            <w:tcW w:w="2109" w:type="dxa"/>
            <w:tcBorders>
              <w:top w:val="single" w:sz="4" w:space="0" w:color="000000"/>
              <w:left w:val="single" w:sz="4" w:space="0" w:color="000000"/>
              <w:bottom w:val="single" w:sz="4" w:space="0" w:color="000000"/>
              <w:right w:val="single" w:sz="4" w:space="0" w:color="000000"/>
            </w:tcBorders>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2018 – 2020 р.р.</w:t>
            </w:r>
          </w:p>
        </w:tc>
      </w:tr>
      <w:tr w:rsidR="00B43CE8" w:rsidRPr="001726D9" w:rsidTr="00662960">
        <w:tc>
          <w:tcPr>
            <w:tcW w:w="720" w:type="dxa"/>
            <w:tcBorders>
              <w:top w:val="single" w:sz="4" w:space="0" w:color="000000"/>
              <w:left w:val="single" w:sz="4" w:space="0" w:color="000000"/>
              <w:bottom w:val="single" w:sz="4" w:space="0" w:color="000000"/>
            </w:tcBorders>
          </w:tcPr>
          <w:p w:rsidR="00B43CE8" w:rsidRPr="001726D9" w:rsidRDefault="00B43CE8" w:rsidP="00662960">
            <w:pPr>
              <w:pStyle w:val="af3"/>
              <w:numPr>
                <w:ilvl w:val="0"/>
                <w:numId w:val="23"/>
              </w:numPr>
              <w:spacing w:after="0" w:line="240" w:lineRule="auto"/>
              <w:contextualSpacing/>
              <w:rPr>
                <w:rFonts w:ascii="Arial" w:hAnsi="Arial" w:cs="Arial"/>
                <w:b/>
                <w:sz w:val="20"/>
                <w:szCs w:val="20"/>
                <w:lang w:val="uk-UA"/>
              </w:rPr>
            </w:pPr>
          </w:p>
        </w:tc>
        <w:tc>
          <w:tcPr>
            <w:tcW w:w="4207" w:type="dxa"/>
            <w:tcBorders>
              <w:top w:val="single" w:sz="4" w:space="0" w:color="000000"/>
              <w:left w:val="single" w:sz="4" w:space="0" w:color="000000"/>
              <w:bottom w:val="single" w:sz="4" w:space="0" w:color="000000"/>
            </w:tcBorders>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Сприяння створенню опорних шкіл</w:t>
            </w:r>
          </w:p>
        </w:tc>
        <w:tc>
          <w:tcPr>
            <w:tcW w:w="2887" w:type="dxa"/>
            <w:tcBorders>
              <w:top w:val="single" w:sz="4" w:space="0" w:color="000000"/>
              <w:left w:val="single" w:sz="4" w:space="0" w:color="000000"/>
              <w:bottom w:val="single" w:sz="4" w:space="0" w:color="000000"/>
            </w:tcBorders>
            <w:vAlign w:val="center"/>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Кремінська райдержадміністрація</w:t>
            </w:r>
          </w:p>
        </w:tc>
        <w:tc>
          <w:tcPr>
            <w:tcW w:w="2109" w:type="dxa"/>
            <w:tcBorders>
              <w:top w:val="single" w:sz="4" w:space="0" w:color="000000"/>
              <w:left w:val="single" w:sz="4" w:space="0" w:color="000000"/>
              <w:bottom w:val="single" w:sz="4" w:space="0" w:color="000000"/>
              <w:right w:val="single" w:sz="4" w:space="0" w:color="000000"/>
            </w:tcBorders>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2017 – 2019 р.р.</w:t>
            </w:r>
          </w:p>
        </w:tc>
      </w:tr>
      <w:tr w:rsidR="00B43CE8" w:rsidRPr="001726D9" w:rsidTr="00662960">
        <w:tc>
          <w:tcPr>
            <w:tcW w:w="720" w:type="dxa"/>
            <w:tcBorders>
              <w:top w:val="single" w:sz="4" w:space="0" w:color="000000"/>
              <w:left w:val="single" w:sz="4" w:space="0" w:color="000000"/>
              <w:bottom w:val="single" w:sz="4" w:space="0" w:color="000000"/>
            </w:tcBorders>
          </w:tcPr>
          <w:p w:rsidR="00B43CE8" w:rsidRPr="001726D9" w:rsidRDefault="00B43CE8" w:rsidP="00662960">
            <w:pPr>
              <w:pStyle w:val="af3"/>
              <w:numPr>
                <w:ilvl w:val="0"/>
                <w:numId w:val="23"/>
              </w:numPr>
              <w:spacing w:after="0" w:line="240" w:lineRule="auto"/>
              <w:contextualSpacing/>
              <w:rPr>
                <w:rFonts w:ascii="Arial" w:hAnsi="Arial" w:cs="Arial"/>
                <w:b/>
                <w:sz w:val="20"/>
                <w:szCs w:val="20"/>
                <w:lang w:val="uk-UA"/>
              </w:rPr>
            </w:pPr>
          </w:p>
        </w:tc>
        <w:tc>
          <w:tcPr>
            <w:tcW w:w="4207" w:type="dxa"/>
            <w:tcBorders>
              <w:top w:val="single" w:sz="4" w:space="0" w:color="000000"/>
              <w:left w:val="single" w:sz="4" w:space="0" w:color="000000"/>
              <w:bottom w:val="single" w:sz="4" w:space="0" w:color="000000"/>
            </w:tcBorders>
          </w:tcPr>
          <w:p w:rsidR="00B43CE8" w:rsidRPr="001726D9" w:rsidRDefault="00B43CE8" w:rsidP="00662960">
            <w:pPr>
              <w:rPr>
                <w:rFonts w:ascii="Arial" w:hAnsi="Arial" w:cs="Arial"/>
                <w:sz w:val="20"/>
                <w:szCs w:val="20"/>
                <w:lang w:val="uk-UA"/>
              </w:rPr>
            </w:pPr>
            <w:r w:rsidRPr="001726D9">
              <w:rPr>
                <w:rFonts w:ascii="Arial" w:hAnsi="Arial" w:cs="Arial"/>
                <w:bCs/>
                <w:sz w:val="20"/>
                <w:szCs w:val="20"/>
                <w:lang w:val="uk-UA"/>
              </w:rPr>
              <w:t xml:space="preserve">Створення інноваційної освітньої системи здоров’язбереження </w:t>
            </w:r>
          </w:p>
        </w:tc>
        <w:tc>
          <w:tcPr>
            <w:tcW w:w="2887" w:type="dxa"/>
            <w:tcBorders>
              <w:top w:val="single" w:sz="4" w:space="0" w:color="000000"/>
              <w:left w:val="single" w:sz="4" w:space="0" w:color="000000"/>
              <w:bottom w:val="single" w:sz="4" w:space="0" w:color="000000"/>
            </w:tcBorders>
            <w:vAlign w:val="center"/>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Відділ освіти Кремінської райдержадміністрації</w:t>
            </w:r>
          </w:p>
        </w:tc>
        <w:tc>
          <w:tcPr>
            <w:tcW w:w="2109" w:type="dxa"/>
            <w:tcBorders>
              <w:top w:val="single" w:sz="4" w:space="0" w:color="000000"/>
              <w:left w:val="single" w:sz="4" w:space="0" w:color="000000"/>
              <w:bottom w:val="single" w:sz="4" w:space="0" w:color="000000"/>
              <w:right w:val="single" w:sz="4" w:space="0" w:color="000000"/>
            </w:tcBorders>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2018 – 2020 р.р.</w:t>
            </w:r>
          </w:p>
        </w:tc>
      </w:tr>
      <w:tr w:rsidR="00B43CE8" w:rsidRPr="001726D9" w:rsidTr="00662960">
        <w:trPr>
          <w:trHeight w:val="441"/>
        </w:trPr>
        <w:tc>
          <w:tcPr>
            <w:tcW w:w="720" w:type="dxa"/>
            <w:tcBorders>
              <w:top w:val="single" w:sz="4" w:space="0" w:color="000000"/>
              <w:left w:val="single" w:sz="4" w:space="0" w:color="000000"/>
              <w:bottom w:val="single" w:sz="4" w:space="0" w:color="000000"/>
            </w:tcBorders>
          </w:tcPr>
          <w:p w:rsidR="00B43CE8" w:rsidRPr="001726D9" w:rsidRDefault="00B43CE8" w:rsidP="00662960">
            <w:pPr>
              <w:pStyle w:val="af3"/>
              <w:numPr>
                <w:ilvl w:val="0"/>
                <w:numId w:val="23"/>
              </w:numPr>
              <w:spacing w:after="0" w:line="240" w:lineRule="auto"/>
              <w:contextualSpacing/>
              <w:rPr>
                <w:rFonts w:ascii="Arial" w:hAnsi="Arial" w:cs="Arial"/>
                <w:b/>
                <w:sz w:val="20"/>
                <w:szCs w:val="20"/>
                <w:lang w:val="uk-UA"/>
              </w:rPr>
            </w:pPr>
          </w:p>
        </w:tc>
        <w:tc>
          <w:tcPr>
            <w:tcW w:w="4207" w:type="dxa"/>
            <w:tcBorders>
              <w:top w:val="single" w:sz="4" w:space="0" w:color="000000"/>
              <w:left w:val="single" w:sz="4" w:space="0" w:color="000000"/>
              <w:bottom w:val="single" w:sz="4" w:space="0" w:color="000000"/>
            </w:tcBorders>
            <w:vAlign w:val="center"/>
          </w:tcPr>
          <w:p w:rsidR="00B43CE8" w:rsidRPr="001726D9" w:rsidRDefault="00B43CE8" w:rsidP="00662960">
            <w:pPr>
              <w:jc w:val="both"/>
              <w:rPr>
                <w:rFonts w:ascii="Arial" w:hAnsi="Arial" w:cs="Arial"/>
                <w:sz w:val="20"/>
                <w:szCs w:val="20"/>
                <w:lang w:val="uk-UA"/>
              </w:rPr>
            </w:pPr>
            <w:r w:rsidRPr="001726D9">
              <w:rPr>
                <w:rFonts w:ascii="Arial" w:hAnsi="Arial" w:cs="Arial"/>
                <w:bCs/>
                <w:sz w:val="20"/>
                <w:szCs w:val="20"/>
                <w:lang w:val="uk-UA"/>
              </w:rPr>
              <w:t xml:space="preserve">Впровадження сучасних державних стандартів освіти. </w:t>
            </w:r>
          </w:p>
        </w:tc>
        <w:tc>
          <w:tcPr>
            <w:tcW w:w="2887" w:type="dxa"/>
            <w:tcBorders>
              <w:top w:val="single" w:sz="4" w:space="0" w:color="000000"/>
              <w:left w:val="single" w:sz="4" w:space="0" w:color="000000"/>
              <w:bottom w:val="single" w:sz="4" w:space="0" w:color="000000"/>
            </w:tcBorders>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 xml:space="preserve">Відділ освіти Кремінської райдержадміністрації </w:t>
            </w:r>
          </w:p>
        </w:tc>
        <w:tc>
          <w:tcPr>
            <w:tcW w:w="2109" w:type="dxa"/>
            <w:tcBorders>
              <w:top w:val="single" w:sz="4" w:space="0" w:color="000000"/>
              <w:left w:val="single" w:sz="4" w:space="0" w:color="000000"/>
              <w:bottom w:val="single" w:sz="4" w:space="0" w:color="000000"/>
              <w:right w:val="single" w:sz="4" w:space="0" w:color="000000"/>
            </w:tcBorders>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2018 – 2020 р.р.</w:t>
            </w:r>
          </w:p>
        </w:tc>
      </w:tr>
      <w:tr w:rsidR="00B43CE8" w:rsidRPr="001726D9" w:rsidTr="00662960">
        <w:tc>
          <w:tcPr>
            <w:tcW w:w="720" w:type="dxa"/>
            <w:tcBorders>
              <w:left w:val="single" w:sz="4" w:space="0" w:color="000000"/>
              <w:bottom w:val="single" w:sz="4" w:space="0" w:color="000000"/>
            </w:tcBorders>
          </w:tcPr>
          <w:p w:rsidR="00B43CE8" w:rsidRPr="001726D9" w:rsidRDefault="00B43CE8" w:rsidP="00662960">
            <w:pPr>
              <w:pStyle w:val="af3"/>
              <w:numPr>
                <w:ilvl w:val="0"/>
                <w:numId w:val="23"/>
              </w:numPr>
              <w:spacing w:after="0" w:line="240" w:lineRule="auto"/>
              <w:contextualSpacing/>
              <w:rPr>
                <w:rFonts w:ascii="Arial" w:hAnsi="Arial" w:cs="Arial"/>
                <w:b/>
                <w:sz w:val="20"/>
                <w:szCs w:val="20"/>
                <w:lang w:val="uk-UA"/>
              </w:rPr>
            </w:pPr>
          </w:p>
        </w:tc>
        <w:tc>
          <w:tcPr>
            <w:tcW w:w="4207" w:type="dxa"/>
            <w:tcBorders>
              <w:left w:val="single" w:sz="4" w:space="0" w:color="000000"/>
              <w:bottom w:val="single" w:sz="4" w:space="0" w:color="000000"/>
            </w:tcBorders>
            <w:vAlign w:val="center"/>
          </w:tcPr>
          <w:p w:rsidR="00B43CE8" w:rsidRPr="001726D9" w:rsidRDefault="00B43CE8" w:rsidP="00662960">
            <w:pPr>
              <w:pStyle w:val="af5"/>
              <w:spacing w:before="40"/>
              <w:jc w:val="both"/>
              <w:rPr>
                <w:rFonts w:ascii="Arial" w:hAnsi="Arial" w:cs="Arial"/>
                <w:sz w:val="20"/>
                <w:szCs w:val="20"/>
                <w:lang w:val="uk-UA"/>
              </w:rPr>
            </w:pPr>
            <w:r w:rsidRPr="001726D9">
              <w:rPr>
                <w:rFonts w:ascii="Arial" w:hAnsi="Arial" w:cs="Arial"/>
                <w:bCs/>
                <w:sz w:val="20"/>
                <w:szCs w:val="20"/>
                <w:lang w:val="uk-UA"/>
              </w:rPr>
              <w:t xml:space="preserve">Забезпечення ефективності управління системи освіти району. </w:t>
            </w:r>
          </w:p>
        </w:tc>
        <w:tc>
          <w:tcPr>
            <w:tcW w:w="2887" w:type="dxa"/>
            <w:tcBorders>
              <w:left w:val="single" w:sz="4" w:space="0" w:color="000000"/>
              <w:bottom w:val="single" w:sz="4" w:space="0" w:color="000000"/>
            </w:tcBorders>
            <w:vAlign w:val="center"/>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 xml:space="preserve">Відділ освіти Кремінської райдержадміністрації </w:t>
            </w:r>
          </w:p>
        </w:tc>
        <w:tc>
          <w:tcPr>
            <w:tcW w:w="2109" w:type="dxa"/>
            <w:tcBorders>
              <w:left w:val="single" w:sz="4" w:space="0" w:color="000000"/>
              <w:bottom w:val="single" w:sz="4" w:space="0" w:color="000000"/>
              <w:right w:val="single" w:sz="4" w:space="0" w:color="000000"/>
            </w:tcBorders>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2018 – 2019 р.р.</w:t>
            </w:r>
          </w:p>
        </w:tc>
      </w:tr>
      <w:tr w:rsidR="00B43CE8" w:rsidRPr="001726D9" w:rsidTr="00662960">
        <w:tc>
          <w:tcPr>
            <w:tcW w:w="720" w:type="dxa"/>
            <w:tcBorders>
              <w:left w:val="single" w:sz="4" w:space="0" w:color="000000"/>
              <w:bottom w:val="single" w:sz="4" w:space="0" w:color="000000"/>
            </w:tcBorders>
          </w:tcPr>
          <w:p w:rsidR="00B43CE8" w:rsidRPr="001726D9" w:rsidRDefault="00B43CE8" w:rsidP="00662960">
            <w:pPr>
              <w:pStyle w:val="af3"/>
              <w:numPr>
                <w:ilvl w:val="0"/>
                <w:numId w:val="23"/>
              </w:numPr>
              <w:spacing w:after="0" w:line="240" w:lineRule="auto"/>
              <w:contextualSpacing/>
              <w:rPr>
                <w:rFonts w:ascii="Arial" w:hAnsi="Arial" w:cs="Arial"/>
                <w:b/>
                <w:sz w:val="20"/>
                <w:szCs w:val="20"/>
                <w:lang w:val="uk-UA"/>
              </w:rPr>
            </w:pPr>
          </w:p>
        </w:tc>
        <w:tc>
          <w:tcPr>
            <w:tcW w:w="4207" w:type="dxa"/>
            <w:tcBorders>
              <w:left w:val="single" w:sz="4" w:space="0" w:color="000000"/>
              <w:bottom w:val="single" w:sz="4" w:space="0" w:color="000000"/>
            </w:tcBorders>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 xml:space="preserve">Проведення консультацій, семінарів для керівників закладів </w:t>
            </w:r>
          </w:p>
        </w:tc>
        <w:tc>
          <w:tcPr>
            <w:tcW w:w="2887" w:type="dxa"/>
            <w:tcBorders>
              <w:left w:val="single" w:sz="4" w:space="0" w:color="000000"/>
              <w:bottom w:val="single" w:sz="4" w:space="0" w:color="000000"/>
            </w:tcBorders>
            <w:vAlign w:val="center"/>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 xml:space="preserve">Відділ освіти Кремінської райдержадміністрації </w:t>
            </w:r>
          </w:p>
        </w:tc>
        <w:tc>
          <w:tcPr>
            <w:tcW w:w="2109" w:type="dxa"/>
            <w:tcBorders>
              <w:left w:val="single" w:sz="4" w:space="0" w:color="000000"/>
              <w:bottom w:val="single" w:sz="4" w:space="0" w:color="000000"/>
              <w:right w:val="single" w:sz="4" w:space="0" w:color="000000"/>
            </w:tcBorders>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2018 – 2020 р.р.</w:t>
            </w:r>
          </w:p>
        </w:tc>
      </w:tr>
      <w:tr w:rsidR="00B43CE8" w:rsidRPr="00E05B4A" w:rsidTr="00662960">
        <w:tc>
          <w:tcPr>
            <w:tcW w:w="720" w:type="dxa"/>
            <w:tcBorders>
              <w:left w:val="single" w:sz="4" w:space="0" w:color="000000"/>
              <w:bottom w:val="single" w:sz="4" w:space="0" w:color="000000"/>
            </w:tcBorders>
          </w:tcPr>
          <w:p w:rsidR="00B43CE8" w:rsidRPr="001726D9" w:rsidRDefault="00B43CE8" w:rsidP="00662960">
            <w:pPr>
              <w:pStyle w:val="af3"/>
              <w:numPr>
                <w:ilvl w:val="0"/>
                <w:numId w:val="23"/>
              </w:numPr>
              <w:spacing w:after="0" w:line="240" w:lineRule="auto"/>
              <w:contextualSpacing/>
              <w:rPr>
                <w:rFonts w:ascii="Arial" w:hAnsi="Arial" w:cs="Arial"/>
                <w:b/>
                <w:sz w:val="20"/>
                <w:szCs w:val="20"/>
                <w:lang w:val="uk-UA"/>
              </w:rPr>
            </w:pPr>
          </w:p>
        </w:tc>
        <w:tc>
          <w:tcPr>
            <w:tcW w:w="4207" w:type="dxa"/>
            <w:tcBorders>
              <w:left w:val="single" w:sz="4" w:space="0" w:color="000000"/>
              <w:bottom w:val="single" w:sz="4" w:space="0" w:color="000000"/>
            </w:tcBorders>
            <w:vAlign w:val="center"/>
          </w:tcPr>
          <w:p w:rsidR="00E05B4A" w:rsidRDefault="00B43CE8" w:rsidP="00E05B4A">
            <w:pPr>
              <w:jc w:val="both"/>
              <w:rPr>
                <w:rFonts w:ascii="Arial" w:hAnsi="Arial" w:cs="Arial"/>
                <w:bCs/>
                <w:sz w:val="20"/>
                <w:szCs w:val="20"/>
                <w:lang w:val="uk-UA"/>
              </w:rPr>
            </w:pPr>
            <w:r w:rsidRPr="001726D9">
              <w:rPr>
                <w:rFonts w:ascii="Arial" w:hAnsi="Arial" w:cs="Arial"/>
                <w:bCs/>
                <w:sz w:val="20"/>
                <w:szCs w:val="20"/>
                <w:lang w:val="uk-UA"/>
              </w:rPr>
              <w:t xml:space="preserve">Будівництво та розміщення уніфікованих комплектних площинних спортивних споруд для опорної Кремінської  загальноосвітньої школи </w:t>
            </w:r>
            <w:r w:rsidR="00E05B4A" w:rsidRPr="001726D9">
              <w:rPr>
                <w:rFonts w:ascii="Arial" w:hAnsi="Arial" w:cs="Arial"/>
                <w:bCs/>
                <w:sz w:val="20"/>
                <w:szCs w:val="20"/>
                <w:lang w:val="uk-UA"/>
              </w:rPr>
              <w:t xml:space="preserve">№1 </w:t>
            </w:r>
            <w:r w:rsidRPr="001726D9">
              <w:rPr>
                <w:rFonts w:ascii="Arial" w:hAnsi="Arial" w:cs="Arial"/>
                <w:bCs/>
                <w:sz w:val="20"/>
                <w:szCs w:val="20"/>
                <w:lang w:val="uk-UA"/>
              </w:rPr>
              <w:t>І – ІІІ ступенів</w:t>
            </w:r>
          </w:p>
          <w:p w:rsidR="00B70220" w:rsidRDefault="00B43CE8" w:rsidP="00E05B4A">
            <w:pPr>
              <w:jc w:val="both"/>
              <w:rPr>
                <w:rFonts w:ascii="Arial" w:hAnsi="Arial" w:cs="Arial"/>
                <w:bCs/>
                <w:sz w:val="20"/>
                <w:szCs w:val="20"/>
                <w:lang w:val="uk-UA"/>
              </w:rPr>
            </w:pPr>
            <w:r w:rsidRPr="001726D9">
              <w:rPr>
                <w:rFonts w:ascii="Arial" w:hAnsi="Arial" w:cs="Arial"/>
                <w:bCs/>
                <w:sz w:val="20"/>
                <w:szCs w:val="20"/>
                <w:lang w:val="uk-UA"/>
              </w:rPr>
              <w:t xml:space="preserve"> </w:t>
            </w:r>
            <w:r w:rsidR="00E05B4A">
              <w:rPr>
                <w:rFonts w:ascii="Arial" w:hAnsi="Arial" w:cs="Arial"/>
                <w:bCs/>
                <w:sz w:val="20"/>
                <w:szCs w:val="20"/>
                <w:lang w:val="uk-UA"/>
              </w:rPr>
              <w:t>(3734,49 тис. грн. ДФРР на 2017 р)</w:t>
            </w:r>
            <w:r w:rsidRPr="001726D9">
              <w:rPr>
                <w:rFonts w:ascii="Arial" w:hAnsi="Arial" w:cs="Arial"/>
                <w:bCs/>
                <w:sz w:val="20"/>
                <w:szCs w:val="20"/>
                <w:lang w:val="uk-UA"/>
              </w:rPr>
              <w:t xml:space="preserve"> та для Красноріченської загальноосвітньої школи І – ІІІ ступенів Кремінської районної ради Луганської області</w:t>
            </w:r>
            <w:r w:rsidR="00E05B4A">
              <w:rPr>
                <w:rFonts w:ascii="Arial" w:hAnsi="Arial" w:cs="Arial"/>
                <w:bCs/>
                <w:sz w:val="20"/>
                <w:szCs w:val="20"/>
                <w:lang w:val="uk-UA"/>
              </w:rPr>
              <w:t xml:space="preserve"> </w:t>
            </w:r>
          </w:p>
          <w:p w:rsidR="00B43CE8" w:rsidRPr="001726D9" w:rsidRDefault="00E05B4A" w:rsidP="00E05B4A">
            <w:pPr>
              <w:jc w:val="both"/>
              <w:rPr>
                <w:rFonts w:ascii="Arial" w:hAnsi="Arial" w:cs="Arial"/>
                <w:sz w:val="20"/>
                <w:szCs w:val="20"/>
                <w:lang w:val="uk-UA"/>
              </w:rPr>
            </w:pPr>
            <w:r>
              <w:rPr>
                <w:rFonts w:ascii="Arial" w:hAnsi="Arial" w:cs="Arial"/>
                <w:bCs/>
                <w:sz w:val="20"/>
                <w:szCs w:val="20"/>
                <w:lang w:val="uk-UA"/>
              </w:rPr>
              <w:t>(3775,561 тис. грн. ДФРР на 2017 р.)</w:t>
            </w:r>
          </w:p>
        </w:tc>
        <w:tc>
          <w:tcPr>
            <w:tcW w:w="2887" w:type="dxa"/>
            <w:tcBorders>
              <w:left w:val="single" w:sz="4" w:space="0" w:color="000000"/>
              <w:bottom w:val="single" w:sz="4" w:space="0" w:color="000000"/>
            </w:tcBorders>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 xml:space="preserve">Відділ освіти Кремінської райдержадміністрації </w:t>
            </w:r>
          </w:p>
          <w:p w:rsidR="00B43CE8" w:rsidRPr="001726D9" w:rsidRDefault="00B43CE8" w:rsidP="00662960">
            <w:pPr>
              <w:rPr>
                <w:rFonts w:ascii="Arial" w:hAnsi="Arial" w:cs="Arial"/>
                <w:sz w:val="20"/>
                <w:szCs w:val="20"/>
                <w:lang w:val="uk-UA"/>
              </w:rPr>
            </w:pPr>
          </w:p>
        </w:tc>
        <w:tc>
          <w:tcPr>
            <w:tcW w:w="2109" w:type="dxa"/>
            <w:tcBorders>
              <w:left w:val="single" w:sz="4" w:space="0" w:color="000000"/>
              <w:bottom w:val="single" w:sz="4" w:space="0" w:color="000000"/>
              <w:right w:val="single" w:sz="4" w:space="0" w:color="000000"/>
            </w:tcBorders>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2017 – 2018 р.р.</w:t>
            </w:r>
          </w:p>
        </w:tc>
      </w:tr>
      <w:tr w:rsidR="00B43CE8" w:rsidRPr="00DD6BDD" w:rsidTr="00662960">
        <w:tc>
          <w:tcPr>
            <w:tcW w:w="720" w:type="dxa"/>
            <w:tcBorders>
              <w:left w:val="single" w:sz="4" w:space="0" w:color="000000"/>
              <w:bottom w:val="single" w:sz="4" w:space="0" w:color="000000"/>
            </w:tcBorders>
          </w:tcPr>
          <w:p w:rsidR="00B43CE8" w:rsidRPr="001726D9" w:rsidRDefault="00B43CE8" w:rsidP="00662960">
            <w:pPr>
              <w:pStyle w:val="af3"/>
              <w:numPr>
                <w:ilvl w:val="0"/>
                <w:numId w:val="23"/>
              </w:numPr>
              <w:spacing w:after="0" w:line="240" w:lineRule="auto"/>
              <w:contextualSpacing/>
              <w:rPr>
                <w:rFonts w:ascii="Arial" w:hAnsi="Arial" w:cs="Arial"/>
                <w:b/>
                <w:sz w:val="20"/>
                <w:szCs w:val="20"/>
                <w:lang w:val="uk-UA"/>
              </w:rPr>
            </w:pPr>
          </w:p>
        </w:tc>
        <w:tc>
          <w:tcPr>
            <w:tcW w:w="4207" w:type="dxa"/>
            <w:tcBorders>
              <w:left w:val="single" w:sz="4" w:space="0" w:color="000000"/>
              <w:bottom w:val="single" w:sz="4" w:space="0" w:color="000000"/>
            </w:tcBorders>
            <w:vAlign w:val="center"/>
          </w:tcPr>
          <w:p w:rsidR="00B43CE8" w:rsidRDefault="00B43CE8" w:rsidP="00662960">
            <w:pPr>
              <w:jc w:val="both"/>
              <w:rPr>
                <w:rFonts w:ascii="Arial" w:hAnsi="Arial" w:cs="Arial"/>
                <w:bCs/>
                <w:sz w:val="20"/>
                <w:szCs w:val="20"/>
                <w:lang w:val="uk-UA"/>
              </w:rPr>
            </w:pPr>
            <w:r w:rsidRPr="001726D9">
              <w:rPr>
                <w:rFonts w:ascii="Arial" w:hAnsi="Arial" w:cs="Arial"/>
                <w:bCs/>
                <w:sz w:val="20"/>
                <w:szCs w:val="20"/>
                <w:lang w:val="uk-UA"/>
              </w:rPr>
              <w:t>Будівництво каркасної спортивної зали для  Кремінської  загальноосвітньої школи І – ІІІ ступенів  №2  Кремінської районної ради Луганської області</w:t>
            </w:r>
          </w:p>
          <w:p w:rsidR="00DD6BDD" w:rsidRPr="001726D9" w:rsidRDefault="00DD6BDD" w:rsidP="00662960">
            <w:pPr>
              <w:jc w:val="both"/>
              <w:rPr>
                <w:rFonts w:ascii="Arial" w:hAnsi="Arial" w:cs="Arial"/>
                <w:sz w:val="20"/>
                <w:szCs w:val="20"/>
                <w:lang w:val="uk-UA"/>
              </w:rPr>
            </w:pPr>
            <w:r>
              <w:rPr>
                <w:rFonts w:ascii="Arial" w:hAnsi="Arial" w:cs="Arial"/>
                <w:bCs/>
                <w:sz w:val="20"/>
                <w:szCs w:val="20"/>
                <w:lang w:val="uk-UA"/>
              </w:rPr>
              <w:t>(14191,592 тис. грн. ДФРР на 2018 р.)</w:t>
            </w:r>
          </w:p>
        </w:tc>
        <w:tc>
          <w:tcPr>
            <w:tcW w:w="2887" w:type="dxa"/>
            <w:tcBorders>
              <w:left w:val="single" w:sz="4" w:space="0" w:color="000000"/>
              <w:bottom w:val="single" w:sz="4" w:space="0" w:color="000000"/>
            </w:tcBorders>
            <w:vAlign w:val="center"/>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 xml:space="preserve">Відділ освіти Кремінської райдержадміністрації </w:t>
            </w:r>
          </w:p>
          <w:p w:rsidR="00B43CE8" w:rsidRPr="001726D9" w:rsidRDefault="00B43CE8" w:rsidP="00662960">
            <w:pPr>
              <w:rPr>
                <w:rFonts w:ascii="Arial" w:hAnsi="Arial" w:cs="Arial"/>
                <w:sz w:val="20"/>
                <w:szCs w:val="20"/>
                <w:lang w:val="uk-UA"/>
              </w:rPr>
            </w:pPr>
          </w:p>
        </w:tc>
        <w:tc>
          <w:tcPr>
            <w:tcW w:w="2109" w:type="dxa"/>
            <w:tcBorders>
              <w:left w:val="single" w:sz="4" w:space="0" w:color="000000"/>
              <w:bottom w:val="single" w:sz="4" w:space="0" w:color="000000"/>
              <w:right w:val="single" w:sz="4" w:space="0" w:color="000000"/>
            </w:tcBorders>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2018 – 2019 р.р.</w:t>
            </w:r>
          </w:p>
        </w:tc>
      </w:tr>
      <w:tr w:rsidR="00B43CE8" w:rsidRPr="001726D9" w:rsidTr="00662960">
        <w:tc>
          <w:tcPr>
            <w:tcW w:w="720" w:type="dxa"/>
            <w:tcBorders>
              <w:top w:val="single" w:sz="4" w:space="0" w:color="000000"/>
              <w:left w:val="single" w:sz="4" w:space="0" w:color="000000"/>
              <w:bottom w:val="single" w:sz="4" w:space="0" w:color="000000"/>
            </w:tcBorders>
          </w:tcPr>
          <w:p w:rsidR="00B43CE8" w:rsidRPr="001726D9" w:rsidRDefault="00B43CE8" w:rsidP="00662960">
            <w:pPr>
              <w:pStyle w:val="af3"/>
              <w:numPr>
                <w:ilvl w:val="0"/>
                <w:numId w:val="23"/>
              </w:numPr>
              <w:spacing w:after="0" w:line="240" w:lineRule="auto"/>
              <w:contextualSpacing/>
              <w:rPr>
                <w:rFonts w:ascii="Arial" w:hAnsi="Arial" w:cs="Arial"/>
                <w:b/>
                <w:sz w:val="20"/>
                <w:szCs w:val="20"/>
                <w:lang w:val="uk-UA"/>
              </w:rPr>
            </w:pPr>
          </w:p>
        </w:tc>
        <w:tc>
          <w:tcPr>
            <w:tcW w:w="4207" w:type="dxa"/>
            <w:tcBorders>
              <w:top w:val="single" w:sz="4" w:space="0" w:color="000000"/>
              <w:left w:val="single" w:sz="4" w:space="0" w:color="000000"/>
              <w:bottom w:val="single" w:sz="4" w:space="0" w:color="000000"/>
            </w:tcBorders>
            <w:vAlign w:val="center"/>
          </w:tcPr>
          <w:p w:rsidR="00B43CE8" w:rsidRPr="001726D9" w:rsidRDefault="00B43CE8" w:rsidP="00662960">
            <w:pPr>
              <w:jc w:val="both"/>
              <w:rPr>
                <w:rFonts w:ascii="Arial" w:hAnsi="Arial" w:cs="Arial"/>
                <w:sz w:val="20"/>
                <w:szCs w:val="20"/>
                <w:lang w:val="uk-UA"/>
              </w:rPr>
            </w:pPr>
            <w:r w:rsidRPr="001726D9">
              <w:rPr>
                <w:rFonts w:ascii="Arial" w:hAnsi="Arial" w:cs="Arial"/>
                <w:bCs/>
                <w:sz w:val="20"/>
                <w:szCs w:val="20"/>
                <w:lang w:val="uk-UA"/>
              </w:rPr>
              <w:t xml:space="preserve">Організація діяльності новостворених спортивних споруд на базі опорної Кремінської  загальноосвітньої школи І – ІІІ ступенів  №1 Кремінської районної ради Луганської області, Красноріченської загальноосвітньої школи І – ІІІ ступенів Кремінської районної ради Луганської </w:t>
            </w:r>
            <w:r w:rsidRPr="001726D9">
              <w:rPr>
                <w:rFonts w:ascii="Arial" w:hAnsi="Arial" w:cs="Arial"/>
                <w:bCs/>
                <w:sz w:val="20"/>
                <w:szCs w:val="20"/>
                <w:lang w:val="uk-UA"/>
              </w:rPr>
              <w:lastRenderedPageBreak/>
              <w:t>області, Кремінської  загальноосвітньої школи І – ІІІ ступенів  №2  Кремінської районної ради Луганської області</w:t>
            </w:r>
          </w:p>
        </w:tc>
        <w:tc>
          <w:tcPr>
            <w:tcW w:w="2887" w:type="dxa"/>
            <w:tcBorders>
              <w:top w:val="single" w:sz="4" w:space="0" w:color="000000"/>
              <w:left w:val="single" w:sz="4" w:space="0" w:color="000000"/>
              <w:bottom w:val="single" w:sz="4" w:space="0" w:color="000000"/>
            </w:tcBorders>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lastRenderedPageBreak/>
              <w:t xml:space="preserve">Відділ освіти Кремінської райдержадміністрації </w:t>
            </w:r>
          </w:p>
          <w:p w:rsidR="00B43CE8" w:rsidRPr="001726D9" w:rsidRDefault="00B43CE8" w:rsidP="00662960">
            <w:pPr>
              <w:rPr>
                <w:rFonts w:ascii="Arial" w:hAnsi="Arial" w:cs="Arial"/>
                <w:sz w:val="20"/>
                <w:szCs w:val="20"/>
                <w:lang w:val="uk-UA"/>
              </w:rPr>
            </w:pPr>
          </w:p>
        </w:tc>
        <w:tc>
          <w:tcPr>
            <w:tcW w:w="2109" w:type="dxa"/>
            <w:tcBorders>
              <w:top w:val="single" w:sz="4" w:space="0" w:color="000000"/>
              <w:left w:val="single" w:sz="4" w:space="0" w:color="000000"/>
              <w:bottom w:val="single" w:sz="4" w:space="0" w:color="000000"/>
              <w:right w:val="single" w:sz="4" w:space="0" w:color="000000"/>
            </w:tcBorders>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2018 – 2020 р.р.</w:t>
            </w:r>
          </w:p>
        </w:tc>
      </w:tr>
      <w:tr w:rsidR="00B43CE8" w:rsidRPr="001726D9" w:rsidTr="00662960">
        <w:tc>
          <w:tcPr>
            <w:tcW w:w="720" w:type="dxa"/>
            <w:tcBorders>
              <w:top w:val="single" w:sz="4" w:space="0" w:color="000000"/>
              <w:left w:val="single" w:sz="4" w:space="0" w:color="000000"/>
              <w:bottom w:val="single" w:sz="4" w:space="0" w:color="000000"/>
            </w:tcBorders>
          </w:tcPr>
          <w:p w:rsidR="00B43CE8" w:rsidRPr="001726D9" w:rsidRDefault="00B43CE8" w:rsidP="00662960">
            <w:pPr>
              <w:pStyle w:val="af3"/>
              <w:numPr>
                <w:ilvl w:val="0"/>
                <w:numId w:val="23"/>
              </w:numPr>
              <w:spacing w:after="0" w:line="240" w:lineRule="auto"/>
              <w:contextualSpacing/>
              <w:rPr>
                <w:rFonts w:ascii="Arial" w:hAnsi="Arial" w:cs="Arial"/>
                <w:b/>
                <w:sz w:val="20"/>
                <w:szCs w:val="20"/>
                <w:lang w:val="uk-UA"/>
              </w:rPr>
            </w:pPr>
          </w:p>
        </w:tc>
        <w:tc>
          <w:tcPr>
            <w:tcW w:w="4207" w:type="dxa"/>
            <w:tcBorders>
              <w:top w:val="single" w:sz="4" w:space="0" w:color="000000"/>
              <w:left w:val="single" w:sz="4" w:space="0" w:color="000000"/>
              <w:bottom w:val="single" w:sz="4" w:space="0" w:color="000000"/>
            </w:tcBorders>
            <w:vAlign w:val="center"/>
          </w:tcPr>
          <w:p w:rsidR="00B43CE8" w:rsidRPr="001726D9" w:rsidRDefault="00B43CE8" w:rsidP="00662960">
            <w:pPr>
              <w:jc w:val="both"/>
              <w:rPr>
                <w:rFonts w:ascii="Arial" w:hAnsi="Arial" w:cs="Arial"/>
                <w:sz w:val="20"/>
                <w:szCs w:val="20"/>
                <w:lang w:val="uk-UA"/>
              </w:rPr>
            </w:pPr>
            <w:r w:rsidRPr="001726D9">
              <w:rPr>
                <w:rFonts w:ascii="Arial" w:hAnsi="Arial" w:cs="Arial"/>
                <w:bCs/>
                <w:color w:val="000000"/>
                <w:sz w:val="20"/>
                <w:szCs w:val="20"/>
                <w:lang w:val="uk-UA"/>
              </w:rPr>
              <w:t xml:space="preserve">Організація діяльності Школи олімпійської освіти на базі </w:t>
            </w:r>
            <w:r w:rsidRPr="001726D9">
              <w:rPr>
                <w:rFonts w:ascii="Arial" w:hAnsi="Arial" w:cs="Arial"/>
                <w:bCs/>
                <w:sz w:val="20"/>
                <w:szCs w:val="20"/>
                <w:lang w:val="uk-UA"/>
              </w:rPr>
              <w:t>Кремінської  загальноосвітньої школи І – ІІІ ступенів  №2  Кремінської районної ради Луганської області</w:t>
            </w:r>
            <w:r w:rsidRPr="001726D9">
              <w:rPr>
                <w:rFonts w:ascii="Arial" w:hAnsi="Arial" w:cs="Arial"/>
                <w:sz w:val="20"/>
                <w:szCs w:val="20"/>
                <w:lang w:val="uk-UA"/>
              </w:rPr>
              <w:t xml:space="preserve"> </w:t>
            </w:r>
          </w:p>
        </w:tc>
        <w:tc>
          <w:tcPr>
            <w:tcW w:w="2887" w:type="dxa"/>
            <w:tcBorders>
              <w:top w:val="single" w:sz="4" w:space="0" w:color="000000"/>
              <w:left w:val="single" w:sz="4" w:space="0" w:color="000000"/>
              <w:bottom w:val="single" w:sz="4" w:space="0" w:color="000000"/>
            </w:tcBorders>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 xml:space="preserve">Відділ освіти Кремінської райдержадміністрації </w:t>
            </w:r>
          </w:p>
          <w:p w:rsidR="00B43CE8" w:rsidRPr="001726D9" w:rsidRDefault="00B43CE8" w:rsidP="00662960">
            <w:pPr>
              <w:rPr>
                <w:rFonts w:ascii="Arial" w:hAnsi="Arial" w:cs="Arial"/>
                <w:sz w:val="20"/>
                <w:szCs w:val="20"/>
                <w:lang w:val="uk-UA"/>
              </w:rPr>
            </w:pPr>
          </w:p>
        </w:tc>
        <w:tc>
          <w:tcPr>
            <w:tcW w:w="2109" w:type="dxa"/>
            <w:tcBorders>
              <w:top w:val="single" w:sz="4" w:space="0" w:color="000000"/>
              <w:left w:val="single" w:sz="4" w:space="0" w:color="000000"/>
              <w:bottom w:val="single" w:sz="4" w:space="0" w:color="000000"/>
              <w:right w:val="single" w:sz="4" w:space="0" w:color="000000"/>
            </w:tcBorders>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2017 – 2019 р.р.</w:t>
            </w:r>
          </w:p>
        </w:tc>
      </w:tr>
      <w:tr w:rsidR="00B43CE8" w:rsidRPr="001726D9" w:rsidTr="00662960">
        <w:tc>
          <w:tcPr>
            <w:tcW w:w="720" w:type="dxa"/>
            <w:tcBorders>
              <w:top w:val="single" w:sz="4" w:space="0" w:color="000000"/>
              <w:left w:val="single" w:sz="4" w:space="0" w:color="000000"/>
              <w:bottom w:val="single" w:sz="4" w:space="0" w:color="000000"/>
            </w:tcBorders>
          </w:tcPr>
          <w:p w:rsidR="00B43CE8" w:rsidRPr="001726D9" w:rsidRDefault="00B43CE8" w:rsidP="00662960">
            <w:pPr>
              <w:pStyle w:val="af3"/>
              <w:numPr>
                <w:ilvl w:val="0"/>
                <w:numId w:val="23"/>
              </w:numPr>
              <w:spacing w:after="0" w:line="240" w:lineRule="auto"/>
              <w:contextualSpacing/>
              <w:rPr>
                <w:rFonts w:ascii="Arial" w:hAnsi="Arial" w:cs="Arial"/>
                <w:b/>
                <w:sz w:val="20"/>
                <w:szCs w:val="20"/>
                <w:lang w:val="uk-UA"/>
              </w:rPr>
            </w:pPr>
          </w:p>
        </w:tc>
        <w:tc>
          <w:tcPr>
            <w:tcW w:w="4207" w:type="dxa"/>
            <w:tcBorders>
              <w:top w:val="single" w:sz="4" w:space="0" w:color="000000"/>
              <w:left w:val="single" w:sz="4" w:space="0" w:color="000000"/>
              <w:bottom w:val="single" w:sz="4" w:space="0" w:color="000000"/>
            </w:tcBorders>
            <w:vAlign w:val="center"/>
          </w:tcPr>
          <w:p w:rsidR="00B43CE8" w:rsidRPr="001726D9" w:rsidRDefault="00B43CE8" w:rsidP="00662960">
            <w:pPr>
              <w:jc w:val="both"/>
              <w:rPr>
                <w:rFonts w:ascii="Arial" w:hAnsi="Arial" w:cs="Arial"/>
                <w:bCs/>
                <w:color w:val="000000"/>
                <w:sz w:val="20"/>
                <w:szCs w:val="20"/>
                <w:lang w:val="uk-UA"/>
              </w:rPr>
            </w:pPr>
            <w:r w:rsidRPr="001726D9">
              <w:rPr>
                <w:rFonts w:ascii="Arial" w:hAnsi="Arial" w:cs="Arial"/>
                <w:bCs/>
                <w:color w:val="000000"/>
                <w:sz w:val="20"/>
                <w:szCs w:val="20"/>
                <w:lang w:val="uk-UA"/>
              </w:rPr>
              <w:t xml:space="preserve">Будівництво спортивної зали з адміністративно-побутовою пристройкою для КЗ "Кремінська обласна загальноосвітня школа-інтернат І-ІІІ ступенів", </w:t>
            </w:r>
            <w:r w:rsidRPr="001726D9">
              <w:rPr>
                <w:rFonts w:ascii="Arial" w:hAnsi="Arial" w:cs="Arial"/>
                <w:bCs/>
                <w:sz w:val="20"/>
                <w:szCs w:val="20"/>
                <w:lang w:val="uk-UA"/>
              </w:rPr>
              <w:t>за адресою м. Кремінна, вул. Мічуріна, 18.</w:t>
            </w:r>
          </w:p>
        </w:tc>
        <w:tc>
          <w:tcPr>
            <w:tcW w:w="2887" w:type="dxa"/>
            <w:tcBorders>
              <w:top w:val="single" w:sz="4" w:space="0" w:color="000000"/>
              <w:left w:val="single" w:sz="4" w:space="0" w:color="000000"/>
              <w:bottom w:val="single" w:sz="4" w:space="0" w:color="000000"/>
            </w:tcBorders>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Управління капітального будівництва облдержадміністрації</w:t>
            </w:r>
          </w:p>
          <w:p w:rsidR="00B43CE8" w:rsidRPr="001726D9" w:rsidRDefault="00B43CE8" w:rsidP="00662960">
            <w:pPr>
              <w:rPr>
                <w:rFonts w:ascii="Arial" w:hAnsi="Arial" w:cs="Arial"/>
                <w:sz w:val="20"/>
                <w:szCs w:val="20"/>
                <w:lang w:val="uk-UA"/>
              </w:rPr>
            </w:pPr>
          </w:p>
        </w:tc>
        <w:tc>
          <w:tcPr>
            <w:tcW w:w="2109" w:type="dxa"/>
            <w:tcBorders>
              <w:top w:val="single" w:sz="4" w:space="0" w:color="000000"/>
              <w:left w:val="single" w:sz="4" w:space="0" w:color="000000"/>
              <w:bottom w:val="single" w:sz="4" w:space="0" w:color="000000"/>
              <w:right w:val="single" w:sz="4" w:space="0" w:color="000000"/>
            </w:tcBorders>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2017 – 2018 р.р.</w:t>
            </w:r>
          </w:p>
        </w:tc>
      </w:tr>
    </w:tbl>
    <w:p w:rsidR="00B43CE8" w:rsidRPr="001726D9" w:rsidRDefault="00B43CE8" w:rsidP="00B43CE8">
      <w:pPr>
        <w:rPr>
          <w:rFonts w:ascii="Arial" w:hAnsi="Arial" w:cs="Arial"/>
          <w:sz w:val="20"/>
          <w:szCs w:val="20"/>
          <w:lang w:val="uk-UA"/>
        </w:rPr>
      </w:pPr>
    </w:p>
    <w:tbl>
      <w:tblPr>
        <w:tblW w:w="10036" w:type="dxa"/>
        <w:tblInd w:w="-5" w:type="dxa"/>
        <w:tblLayout w:type="fixed"/>
        <w:tblCellMar>
          <w:left w:w="70" w:type="dxa"/>
          <w:right w:w="70" w:type="dxa"/>
        </w:tblCellMar>
        <w:tblLook w:val="0000"/>
      </w:tblPr>
      <w:tblGrid>
        <w:gridCol w:w="2359"/>
        <w:gridCol w:w="3666"/>
        <w:gridCol w:w="4011"/>
      </w:tblGrid>
      <w:tr w:rsidR="00B43CE8" w:rsidRPr="001726D9" w:rsidTr="00662960">
        <w:trPr>
          <w:trHeight w:val="345"/>
        </w:trPr>
        <w:tc>
          <w:tcPr>
            <w:tcW w:w="10036" w:type="dxa"/>
            <w:gridSpan w:val="3"/>
            <w:tcBorders>
              <w:top w:val="single" w:sz="4" w:space="0" w:color="000000"/>
              <w:left w:val="single" w:sz="4" w:space="0" w:color="000000"/>
              <w:bottom w:val="single" w:sz="4" w:space="0" w:color="000000"/>
              <w:right w:val="single" w:sz="4" w:space="0" w:color="000000"/>
            </w:tcBorders>
            <w:shd w:val="clear" w:color="auto" w:fill="CCFFCC"/>
            <w:vAlign w:val="center"/>
          </w:tcPr>
          <w:p w:rsidR="00B43CE8" w:rsidRPr="001726D9" w:rsidRDefault="00B43CE8" w:rsidP="00662960">
            <w:pPr>
              <w:rPr>
                <w:rFonts w:ascii="Arial" w:hAnsi="Arial" w:cs="Arial"/>
                <w:sz w:val="20"/>
                <w:szCs w:val="20"/>
                <w:lang w:val="uk-UA"/>
              </w:rPr>
            </w:pPr>
            <w:r w:rsidRPr="001726D9">
              <w:rPr>
                <w:rFonts w:ascii="Arial" w:hAnsi="Arial" w:cs="Arial"/>
                <w:b/>
                <w:sz w:val="20"/>
                <w:szCs w:val="20"/>
                <w:lang w:val="uk-UA"/>
              </w:rPr>
              <w:t xml:space="preserve">КРИТИЧНЕ </w:t>
            </w:r>
            <w:r>
              <w:rPr>
                <w:rFonts w:ascii="Arial" w:hAnsi="Arial" w:cs="Arial"/>
                <w:b/>
                <w:sz w:val="20"/>
                <w:szCs w:val="20"/>
                <w:lang w:val="uk-UA"/>
              </w:rPr>
              <w:t xml:space="preserve">ПИТАННЯ </w:t>
            </w:r>
            <w:r w:rsidR="007B6881">
              <w:rPr>
                <w:rFonts w:ascii="Arial" w:hAnsi="Arial" w:cs="Arial"/>
                <w:b/>
                <w:sz w:val="20"/>
                <w:szCs w:val="20"/>
                <w:lang w:val="en-US"/>
              </w:rPr>
              <w:t>E</w:t>
            </w:r>
            <w:r w:rsidRPr="001726D9">
              <w:rPr>
                <w:rFonts w:ascii="Arial" w:hAnsi="Arial" w:cs="Arial"/>
                <w:b/>
                <w:sz w:val="20"/>
                <w:szCs w:val="20"/>
                <w:lang w:val="uk-UA"/>
              </w:rPr>
              <w:t>.</w:t>
            </w:r>
            <w:r w:rsidRPr="001726D9">
              <w:rPr>
                <w:rFonts w:ascii="Arial" w:hAnsi="Arial" w:cs="Arial"/>
                <w:sz w:val="20"/>
                <w:szCs w:val="20"/>
                <w:lang w:val="uk-UA"/>
              </w:rPr>
              <w:t xml:space="preserve"> </w:t>
            </w:r>
            <w:r w:rsidRPr="001726D9">
              <w:rPr>
                <w:rFonts w:ascii="Arial" w:hAnsi="Arial" w:cs="Arial"/>
                <w:b/>
                <w:sz w:val="20"/>
                <w:szCs w:val="20"/>
                <w:lang w:val="uk-UA"/>
              </w:rPr>
              <w:t>Розвиток освіти</w:t>
            </w:r>
          </w:p>
        </w:tc>
      </w:tr>
      <w:tr w:rsidR="00B43CE8" w:rsidRPr="001726D9" w:rsidTr="00662960">
        <w:trPr>
          <w:trHeight w:val="484"/>
        </w:trPr>
        <w:tc>
          <w:tcPr>
            <w:tcW w:w="2359" w:type="dxa"/>
            <w:tcBorders>
              <w:top w:val="single" w:sz="4" w:space="0" w:color="000000"/>
              <w:left w:val="single" w:sz="4" w:space="0" w:color="000000"/>
              <w:bottom w:val="single" w:sz="4" w:space="0" w:color="000000"/>
            </w:tcBorders>
          </w:tcPr>
          <w:p w:rsidR="00B43CE8" w:rsidRPr="001726D9" w:rsidRDefault="00B43CE8" w:rsidP="00662960">
            <w:pPr>
              <w:rPr>
                <w:rFonts w:ascii="Arial" w:hAnsi="Arial" w:cs="Arial"/>
                <w:b/>
                <w:sz w:val="20"/>
                <w:szCs w:val="20"/>
                <w:lang w:val="uk-UA"/>
              </w:rPr>
            </w:pPr>
            <w:r w:rsidRPr="001726D9">
              <w:rPr>
                <w:rFonts w:ascii="Arial" w:hAnsi="Arial" w:cs="Arial"/>
                <w:b/>
                <w:sz w:val="20"/>
                <w:szCs w:val="20"/>
                <w:lang w:val="uk-UA"/>
              </w:rPr>
              <w:t xml:space="preserve">Стратегічна ціль </w:t>
            </w:r>
          </w:p>
          <w:p w:rsidR="00B43CE8" w:rsidRPr="001726D9" w:rsidRDefault="007B6881" w:rsidP="00662960">
            <w:pPr>
              <w:rPr>
                <w:rFonts w:ascii="Arial" w:hAnsi="Arial" w:cs="Arial"/>
                <w:b/>
                <w:bCs/>
                <w:sz w:val="20"/>
                <w:szCs w:val="20"/>
                <w:lang w:val="uk-UA"/>
              </w:rPr>
            </w:pPr>
            <w:r>
              <w:rPr>
                <w:rFonts w:ascii="Arial" w:hAnsi="Arial" w:cs="Arial"/>
                <w:b/>
                <w:sz w:val="20"/>
                <w:szCs w:val="20"/>
                <w:lang w:val="en-US"/>
              </w:rPr>
              <w:t>E</w:t>
            </w:r>
            <w:r w:rsidR="00B43CE8" w:rsidRPr="001726D9">
              <w:rPr>
                <w:rFonts w:ascii="Arial" w:hAnsi="Arial" w:cs="Arial"/>
                <w:b/>
                <w:sz w:val="20"/>
                <w:szCs w:val="20"/>
                <w:lang w:val="uk-UA"/>
              </w:rPr>
              <w:t xml:space="preserve"> 1.</w:t>
            </w:r>
          </w:p>
        </w:tc>
        <w:tc>
          <w:tcPr>
            <w:tcW w:w="7677" w:type="dxa"/>
            <w:gridSpan w:val="2"/>
            <w:tcBorders>
              <w:top w:val="single" w:sz="4" w:space="0" w:color="000000"/>
              <w:left w:val="single" w:sz="4" w:space="0" w:color="000000"/>
              <w:bottom w:val="single" w:sz="4" w:space="0" w:color="000000"/>
              <w:right w:val="single" w:sz="4" w:space="0" w:color="000000"/>
            </w:tcBorders>
          </w:tcPr>
          <w:p w:rsidR="00B43CE8" w:rsidRPr="001726D9" w:rsidRDefault="00B43CE8" w:rsidP="00662960">
            <w:pPr>
              <w:jc w:val="both"/>
              <w:rPr>
                <w:rFonts w:ascii="Arial" w:hAnsi="Arial" w:cs="Arial"/>
                <w:b/>
                <w:sz w:val="20"/>
                <w:szCs w:val="20"/>
                <w:lang w:val="uk-UA"/>
              </w:rPr>
            </w:pPr>
            <w:r w:rsidRPr="001726D9">
              <w:rPr>
                <w:rFonts w:ascii="Arial" w:hAnsi="Arial" w:cs="Arial"/>
                <w:b/>
                <w:bCs/>
                <w:sz w:val="20"/>
                <w:szCs w:val="20"/>
                <w:lang w:val="uk-UA"/>
              </w:rPr>
              <w:t>Створення інноваційної системи освіти Кремінського району</w:t>
            </w:r>
          </w:p>
        </w:tc>
      </w:tr>
      <w:tr w:rsidR="00B43CE8" w:rsidRPr="001726D9" w:rsidTr="00662960">
        <w:trPr>
          <w:trHeight w:val="625"/>
        </w:trPr>
        <w:tc>
          <w:tcPr>
            <w:tcW w:w="2359" w:type="dxa"/>
            <w:tcBorders>
              <w:top w:val="single" w:sz="4" w:space="0" w:color="000000"/>
              <w:left w:val="single" w:sz="4" w:space="0" w:color="000000"/>
              <w:bottom w:val="single" w:sz="4" w:space="0" w:color="000000"/>
            </w:tcBorders>
          </w:tcPr>
          <w:p w:rsidR="00B43CE8" w:rsidRPr="001726D9" w:rsidRDefault="00B43CE8" w:rsidP="00662960">
            <w:pPr>
              <w:rPr>
                <w:rFonts w:ascii="Arial" w:hAnsi="Arial" w:cs="Arial"/>
                <w:b/>
                <w:sz w:val="20"/>
                <w:szCs w:val="20"/>
                <w:lang w:val="uk-UA"/>
              </w:rPr>
            </w:pPr>
            <w:r w:rsidRPr="001726D9">
              <w:rPr>
                <w:rFonts w:ascii="Arial" w:hAnsi="Arial" w:cs="Arial"/>
                <w:b/>
                <w:sz w:val="20"/>
                <w:szCs w:val="20"/>
                <w:lang w:val="uk-UA"/>
              </w:rPr>
              <w:t>Оперативна ціль</w:t>
            </w:r>
          </w:p>
          <w:p w:rsidR="00B43CE8" w:rsidRPr="001726D9" w:rsidRDefault="007B6881" w:rsidP="00662960">
            <w:pPr>
              <w:rPr>
                <w:rFonts w:ascii="Arial" w:hAnsi="Arial" w:cs="Arial"/>
                <w:b/>
                <w:sz w:val="20"/>
                <w:szCs w:val="20"/>
                <w:lang w:val="uk-UA"/>
              </w:rPr>
            </w:pPr>
            <w:r>
              <w:rPr>
                <w:rFonts w:ascii="Arial" w:hAnsi="Arial" w:cs="Arial"/>
                <w:b/>
                <w:sz w:val="20"/>
                <w:szCs w:val="20"/>
                <w:lang w:val="en-US"/>
              </w:rPr>
              <w:t>E</w:t>
            </w:r>
            <w:r w:rsidR="00B43CE8" w:rsidRPr="001726D9">
              <w:rPr>
                <w:rFonts w:ascii="Arial" w:hAnsi="Arial" w:cs="Arial"/>
                <w:b/>
                <w:sz w:val="20"/>
                <w:szCs w:val="20"/>
                <w:lang w:val="uk-UA"/>
              </w:rPr>
              <w:t xml:space="preserve"> 1.2.</w:t>
            </w:r>
          </w:p>
        </w:tc>
        <w:tc>
          <w:tcPr>
            <w:tcW w:w="7677" w:type="dxa"/>
            <w:gridSpan w:val="2"/>
            <w:tcBorders>
              <w:top w:val="single" w:sz="4" w:space="0" w:color="000000"/>
              <w:left w:val="single" w:sz="4" w:space="0" w:color="000000"/>
              <w:bottom w:val="single" w:sz="4" w:space="0" w:color="000000"/>
              <w:right w:val="single" w:sz="4" w:space="0" w:color="000000"/>
            </w:tcBorders>
          </w:tcPr>
          <w:p w:rsidR="00B43CE8" w:rsidRPr="001726D9" w:rsidRDefault="00B43CE8" w:rsidP="00662960">
            <w:pPr>
              <w:rPr>
                <w:rFonts w:ascii="Arial" w:hAnsi="Arial" w:cs="Arial"/>
                <w:b/>
                <w:bCs/>
                <w:sz w:val="20"/>
                <w:szCs w:val="20"/>
                <w:lang w:val="uk-UA"/>
              </w:rPr>
            </w:pPr>
            <w:r w:rsidRPr="001726D9">
              <w:rPr>
                <w:rFonts w:ascii="Arial" w:hAnsi="Arial" w:cs="Arial"/>
                <w:b/>
                <w:bCs/>
                <w:sz w:val="20"/>
                <w:szCs w:val="20"/>
                <w:lang w:val="uk-UA"/>
              </w:rPr>
              <w:t xml:space="preserve">Впровадження системи енергозбереження в освітню інфраструктуру </w:t>
            </w:r>
          </w:p>
        </w:tc>
      </w:tr>
      <w:tr w:rsidR="00B43CE8" w:rsidRPr="0009388D" w:rsidTr="00662960">
        <w:trPr>
          <w:trHeight w:val="1067"/>
        </w:trPr>
        <w:tc>
          <w:tcPr>
            <w:tcW w:w="2359" w:type="dxa"/>
            <w:tcBorders>
              <w:top w:val="single" w:sz="4" w:space="0" w:color="000000"/>
              <w:left w:val="single" w:sz="4" w:space="0" w:color="000000"/>
              <w:bottom w:val="single" w:sz="4" w:space="0" w:color="000000"/>
            </w:tcBorders>
          </w:tcPr>
          <w:p w:rsidR="00B43CE8" w:rsidRPr="001726D9" w:rsidRDefault="00B43CE8" w:rsidP="00662960">
            <w:pPr>
              <w:spacing w:before="40" w:after="40"/>
              <w:rPr>
                <w:rFonts w:ascii="Arial" w:hAnsi="Arial" w:cs="Arial"/>
                <w:sz w:val="20"/>
                <w:szCs w:val="20"/>
                <w:lang w:val="uk-UA"/>
              </w:rPr>
            </w:pPr>
            <w:r w:rsidRPr="001726D9">
              <w:rPr>
                <w:rFonts w:ascii="Arial" w:hAnsi="Arial" w:cs="Arial"/>
                <w:b/>
                <w:sz w:val="20"/>
                <w:szCs w:val="20"/>
                <w:lang w:val="uk-UA"/>
              </w:rPr>
              <w:t>Опис Проекту</w:t>
            </w:r>
          </w:p>
        </w:tc>
        <w:tc>
          <w:tcPr>
            <w:tcW w:w="7677" w:type="dxa"/>
            <w:gridSpan w:val="2"/>
            <w:tcBorders>
              <w:top w:val="single" w:sz="4" w:space="0" w:color="000000"/>
              <w:left w:val="single" w:sz="4" w:space="0" w:color="000000"/>
              <w:bottom w:val="single" w:sz="4" w:space="0" w:color="000000"/>
              <w:right w:val="single" w:sz="4" w:space="0" w:color="000000"/>
            </w:tcBorders>
          </w:tcPr>
          <w:p w:rsidR="00B43CE8" w:rsidRPr="001726D9" w:rsidRDefault="00B43CE8" w:rsidP="00662960">
            <w:pPr>
              <w:jc w:val="both"/>
              <w:rPr>
                <w:rFonts w:ascii="Arial" w:hAnsi="Arial" w:cs="Arial"/>
                <w:b/>
                <w:sz w:val="20"/>
                <w:szCs w:val="20"/>
                <w:lang w:val="uk-UA"/>
              </w:rPr>
            </w:pPr>
            <w:r w:rsidRPr="001726D9">
              <w:rPr>
                <w:rFonts w:ascii="Arial" w:hAnsi="Arial" w:cs="Arial"/>
                <w:bCs/>
                <w:sz w:val="20"/>
                <w:szCs w:val="20"/>
                <w:lang w:val="uk-UA"/>
              </w:rPr>
              <w:t xml:space="preserve">Здійснюються заходи для впровадження енергоефективних технологій та обладнання в навчальних закладах. Відбувається скорочення споживання енергоресурсів освітніми закладами за умов дотримання санітарно-гігієнічних норм і підвищення рівня комфорту в будівлях  </w:t>
            </w:r>
          </w:p>
        </w:tc>
      </w:tr>
      <w:tr w:rsidR="00B43CE8" w:rsidRPr="001726D9" w:rsidTr="00662960">
        <w:trPr>
          <w:trHeight w:val="530"/>
        </w:trPr>
        <w:tc>
          <w:tcPr>
            <w:tcW w:w="2359" w:type="dxa"/>
            <w:tcBorders>
              <w:top w:val="single" w:sz="4" w:space="0" w:color="000000"/>
              <w:left w:val="single" w:sz="4" w:space="0" w:color="000000"/>
              <w:bottom w:val="single" w:sz="4" w:space="0" w:color="000000"/>
            </w:tcBorders>
          </w:tcPr>
          <w:p w:rsidR="00B43CE8" w:rsidRPr="001726D9" w:rsidRDefault="00B43CE8" w:rsidP="00662960">
            <w:pPr>
              <w:spacing w:before="40" w:after="40"/>
              <w:rPr>
                <w:rFonts w:ascii="Arial" w:hAnsi="Arial" w:cs="Arial"/>
                <w:sz w:val="20"/>
                <w:szCs w:val="20"/>
                <w:lang w:val="uk-UA"/>
              </w:rPr>
            </w:pPr>
            <w:r w:rsidRPr="001726D9">
              <w:rPr>
                <w:rFonts w:ascii="Arial" w:hAnsi="Arial" w:cs="Arial"/>
                <w:b/>
                <w:sz w:val="20"/>
                <w:szCs w:val="20"/>
                <w:lang w:val="uk-UA"/>
              </w:rPr>
              <w:t>Результати проекту</w:t>
            </w:r>
          </w:p>
        </w:tc>
        <w:tc>
          <w:tcPr>
            <w:tcW w:w="7677" w:type="dxa"/>
            <w:gridSpan w:val="2"/>
            <w:tcBorders>
              <w:top w:val="single" w:sz="4" w:space="0" w:color="000000"/>
              <w:left w:val="single" w:sz="4" w:space="0" w:color="000000"/>
              <w:bottom w:val="single" w:sz="4" w:space="0" w:color="000000"/>
              <w:right w:val="single" w:sz="4" w:space="0" w:color="000000"/>
            </w:tcBorders>
          </w:tcPr>
          <w:p w:rsidR="00B43CE8" w:rsidRPr="001726D9" w:rsidRDefault="00B43CE8" w:rsidP="00662960">
            <w:pPr>
              <w:jc w:val="both"/>
              <w:rPr>
                <w:rFonts w:ascii="Arial" w:hAnsi="Arial" w:cs="Arial"/>
                <w:b/>
                <w:sz w:val="20"/>
                <w:szCs w:val="20"/>
                <w:lang w:val="uk-UA"/>
              </w:rPr>
            </w:pPr>
            <w:r w:rsidRPr="001726D9">
              <w:rPr>
                <w:rFonts w:ascii="Arial" w:hAnsi="Arial" w:cs="Arial"/>
                <w:bCs/>
                <w:sz w:val="20"/>
                <w:szCs w:val="20"/>
                <w:lang w:val="uk-UA"/>
              </w:rPr>
              <w:t>Зменшення обсягів споживання енергоносіїв у навчальних закладах</w:t>
            </w:r>
          </w:p>
        </w:tc>
      </w:tr>
      <w:tr w:rsidR="00B43CE8" w:rsidRPr="001726D9" w:rsidTr="00662960">
        <w:trPr>
          <w:trHeight w:val="322"/>
        </w:trPr>
        <w:tc>
          <w:tcPr>
            <w:tcW w:w="2359" w:type="dxa"/>
            <w:tcBorders>
              <w:top w:val="single" w:sz="4" w:space="0" w:color="000000"/>
              <w:left w:val="single" w:sz="4" w:space="0" w:color="000000"/>
              <w:bottom w:val="single" w:sz="4" w:space="0" w:color="000000"/>
            </w:tcBorders>
          </w:tcPr>
          <w:p w:rsidR="00B43CE8" w:rsidRPr="001726D9" w:rsidRDefault="00B43CE8" w:rsidP="00662960">
            <w:pPr>
              <w:spacing w:before="40" w:after="40"/>
              <w:rPr>
                <w:rFonts w:ascii="Arial" w:hAnsi="Arial" w:cs="Arial"/>
                <w:b/>
                <w:sz w:val="20"/>
                <w:szCs w:val="20"/>
                <w:lang w:val="uk-UA"/>
              </w:rPr>
            </w:pPr>
            <w:r w:rsidRPr="001726D9">
              <w:rPr>
                <w:rFonts w:ascii="Arial" w:hAnsi="Arial" w:cs="Arial"/>
                <w:b/>
                <w:sz w:val="20"/>
                <w:szCs w:val="20"/>
                <w:lang w:val="uk-UA"/>
              </w:rPr>
              <w:t>Втілення</w:t>
            </w:r>
          </w:p>
        </w:tc>
        <w:tc>
          <w:tcPr>
            <w:tcW w:w="3666" w:type="dxa"/>
            <w:tcBorders>
              <w:top w:val="single" w:sz="4" w:space="0" w:color="000000"/>
              <w:left w:val="single" w:sz="4" w:space="0" w:color="000000"/>
              <w:bottom w:val="single" w:sz="4" w:space="0" w:color="000000"/>
            </w:tcBorders>
          </w:tcPr>
          <w:p w:rsidR="00B43CE8" w:rsidRPr="001726D9" w:rsidRDefault="00B43CE8" w:rsidP="00662960">
            <w:pPr>
              <w:spacing w:before="40" w:after="40"/>
              <w:rPr>
                <w:rFonts w:ascii="Arial" w:hAnsi="Arial" w:cs="Arial"/>
                <w:b/>
                <w:sz w:val="20"/>
                <w:szCs w:val="20"/>
                <w:lang w:val="uk-UA"/>
              </w:rPr>
            </w:pPr>
            <w:r w:rsidRPr="001726D9">
              <w:rPr>
                <w:rFonts w:ascii="Arial" w:hAnsi="Arial" w:cs="Arial"/>
                <w:b/>
                <w:sz w:val="20"/>
                <w:szCs w:val="20"/>
                <w:lang w:val="uk-UA"/>
              </w:rPr>
              <w:t>Організація</w:t>
            </w:r>
          </w:p>
        </w:tc>
        <w:tc>
          <w:tcPr>
            <w:tcW w:w="4011" w:type="dxa"/>
            <w:tcBorders>
              <w:top w:val="single" w:sz="4" w:space="0" w:color="000000"/>
              <w:left w:val="single" w:sz="4" w:space="0" w:color="000000"/>
              <w:bottom w:val="single" w:sz="4" w:space="0" w:color="000000"/>
              <w:right w:val="single" w:sz="4" w:space="0" w:color="000000"/>
            </w:tcBorders>
          </w:tcPr>
          <w:p w:rsidR="00B43CE8" w:rsidRPr="001726D9" w:rsidRDefault="00B43CE8" w:rsidP="00662960">
            <w:pPr>
              <w:spacing w:before="40" w:after="40"/>
              <w:rPr>
                <w:rFonts w:ascii="Arial" w:hAnsi="Arial" w:cs="Arial"/>
                <w:b/>
                <w:sz w:val="20"/>
                <w:szCs w:val="20"/>
                <w:lang w:val="uk-UA"/>
              </w:rPr>
            </w:pPr>
            <w:r w:rsidRPr="001726D9">
              <w:rPr>
                <w:rFonts w:ascii="Arial" w:hAnsi="Arial" w:cs="Arial"/>
                <w:b/>
                <w:sz w:val="20"/>
                <w:szCs w:val="20"/>
                <w:lang w:val="uk-UA"/>
              </w:rPr>
              <w:t>Відповідальна особа</w:t>
            </w:r>
          </w:p>
        </w:tc>
      </w:tr>
      <w:tr w:rsidR="00B43CE8" w:rsidRPr="001726D9" w:rsidTr="00662960">
        <w:trPr>
          <w:trHeight w:val="528"/>
        </w:trPr>
        <w:tc>
          <w:tcPr>
            <w:tcW w:w="2359" w:type="dxa"/>
            <w:tcBorders>
              <w:top w:val="single" w:sz="4" w:space="0" w:color="000000"/>
              <w:left w:val="single" w:sz="4" w:space="0" w:color="000000"/>
              <w:bottom w:val="single" w:sz="4" w:space="0" w:color="000000"/>
            </w:tcBorders>
          </w:tcPr>
          <w:p w:rsidR="00B43CE8" w:rsidRPr="001726D9" w:rsidRDefault="00B43CE8" w:rsidP="00662960">
            <w:pPr>
              <w:spacing w:before="40" w:after="40"/>
              <w:rPr>
                <w:rFonts w:ascii="Arial" w:hAnsi="Arial" w:cs="Arial"/>
                <w:sz w:val="20"/>
                <w:szCs w:val="20"/>
                <w:lang w:val="uk-UA"/>
              </w:rPr>
            </w:pPr>
            <w:r w:rsidRPr="001726D9">
              <w:rPr>
                <w:rFonts w:ascii="Arial" w:hAnsi="Arial" w:cs="Arial"/>
                <w:b/>
                <w:sz w:val="20"/>
                <w:szCs w:val="20"/>
                <w:lang w:val="uk-UA"/>
              </w:rPr>
              <w:t>Відповідальні</w:t>
            </w:r>
          </w:p>
        </w:tc>
        <w:tc>
          <w:tcPr>
            <w:tcW w:w="3666" w:type="dxa"/>
            <w:tcBorders>
              <w:top w:val="single" w:sz="4" w:space="0" w:color="000000"/>
              <w:left w:val="single" w:sz="4" w:space="0" w:color="000000"/>
              <w:bottom w:val="single" w:sz="4" w:space="0" w:color="000000"/>
            </w:tcBorders>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 xml:space="preserve">Відділ освіти Кремінської райдержадміністрації </w:t>
            </w:r>
          </w:p>
          <w:p w:rsidR="00B43CE8" w:rsidRPr="001726D9" w:rsidRDefault="00B43CE8" w:rsidP="00662960">
            <w:pPr>
              <w:rPr>
                <w:rFonts w:ascii="Arial" w:hAnsi="Arial" w:cs="Arial"/>
                <w:sz w:val="20"/>
                <w:szCs w:val="20"/>
                <w:lang w:val="uk-UA"/>
              </w:rPr>
            </w:pPr>
          </w:p>
        </w:tc>
        <w:tc>
          <w:tcPr>
            <w:tcW w:w="4011" w:type="dxa"/>
            <w:tcBorders>
              <w:top w:val="single" w:sz="4" w:space="0" w:color="000000"/>
              <w:left w:val="single" w:sz="4" w:space="0" w:color="000000"/>
              <w:bottom w:val="single" w:sz="4" w:space="0" w:color="000000"/>
              <w:right w:val="single" w:sz="4" w:space="0" w:color="000000"/>
            </w:tcBorders>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Начальник відділу освіти Кремінської  райдержадміністрації</w:t>
            </w:r>
          </w:p>
          <w:p w:rsidR="00B43CE8" w:rsidRPr="001726D9" w:rsidRDefault="00B43CE8" w:rsidP="00662960">
            <w:pPr>
              <w:rPr>
                <w:rFonts w:ascii="Arial" w:hAnsi="Arial" w:cs="Arial"/>
                <w:b/>
                <w:sz w:val="20"/>
                <w:szCs w:val="20"/>
                <w:lang w:val="uk-UA"/>
              </w:rPr>
            </w:pPr>
          </w:p>
        </w:tc>
      </w:tr>
      <w:tr w:rsidR="00B43CE8" w:rsidRPr="001726D9" w:rsidTr="00662960">
        <w:trPr>
          <w:trHeight w:hRule="exact" w:val="1184"/>
        </w:trPr>
        <w:tc>
          <w:tcPr>
            <w:tcW w:w="2359" w:type="dxa"/>
            <w:tcBorders>
              <w:top w:val="single" w:sz="4" w:space="0" w:color="000000"/>
              <w:left w:val="single" w:sz="4" w:space="0" w:color="000000"/>
              <w:bottom w:val="single" w:sz="4" w:space="0" w:color="000000"/>
            </w:tcBorders>
          </w:tcPr>
          <w:p w:rsidR="00B43CE8" w:rsidRPr="001726D9" w:rsidRDefault="00B43CE8" w:rsidP="00662960">
            <w:pPr>
              <w:spacing w:before="40" w:after="40"/>
              <w:rPr>
                <w:rFonts w:ascii="Arial" w:hAnsi="Arial" w:cs="Arial"/>
                <w:sz w:val="20"/>
                <w:szCs w:val="20"/>
                <w:lang w:val="uk-UA"/>
              </w:rPr>
            </w:pPr>
            <w:r w:rsidRPr="001726D9">
              <w:rPr>
                <w:rFonts w:ascii="Arial" w:hAnsi="Arial" w:cs="Arial"/>
                <w:b/>
                <w:sz w:val="20"/>
                <w:szCs w:val="20"/>
                <w:lang w:val="uk-UA"/>
              </w:rPr>
              <w:t>Співпраця із організаціями</w:t>
            </w:r>
          </w:p>
        </w:tc>
        <w:tc>
          <w:tcPr>
            <w:tcW w:w="3666" w:type="dxa"/>
            <w:tcBorders>
              <w:top w:val="single" w:sz="4" w:space="0" w:color="000000"/>
              <w:left w:val="single" w:sz="4" w:space="0" w:color="000000"/>
              <w:bottom w:val="single" w:sz="4" w:space="0" w:color="000000"/>
            </w:tcBorders>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Керівник</w:t>
            </w:r>
          </w:p>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ГО “Наша громада” (м. Кремінна)</w:t>
            </w:r>
          </w:p>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Підприємства</w:t>
            </w:r>
          </w:p>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Інвестори</w:t>
            </w:r>
          </w:p>
        </w:tc>
        <w:tc>
          <w:tcPr>
            <w:tcW w:w="4011" w:type="dxa"/>
            <w:tcBorders>
              <w:top w:val="single" w:sz="4" w:space="0" w:color="000000"/>
              <w:left w:val="single" w:sz="4" w:space="0" w:color="000000"/>
              <w:bottom w:val="single" w:sz="4" w:space="0" w:color="000000"/>
              <w:right w:val="single" w:sz="4" w:space="0" w:color="000000"/>
            </w:tcBorders>
          </w:tcPr>
          <w:p w:rsidR="00B43CE8" w:rsidRPr="001726D9" w:rsidRDefault="00B43CE8" w:rsidP="00662960">
            <w:pPr>
              <w:pStyle w:val="ae"/>
              <w:tabs>
                <w:tab w:val="clear" w:pos="4677"/>
                <w:tab w:val="clear" w:pos="9355"/>
              </w:tabs>
              <w:spacing w:before="40" w:after="40"/>
              <w:rPr>
                <w:rFonts w:ascii="Arial" w:hAnsi="Arial" w:cs="Arial"/>
                <w:sz w:val="20"/>
                <w:szCs w:val="20"/>
                <w:lang w:val="uk-UA"/>
              </w:rPr>
            </w:pPr>
            <w:r w:rsidRPr="001726D9">
              <w:rPr>
                <w:rFonts w:ascii="Arial" w:hAnsi="Arial" w:cs="Arial"/>
                <w:sz w:val="20"/>
                <w:szCs w:val="20"/>
                <w:lang w:val="uk-UA"/>
              </w:rPr>
              <w:t xml:space="preserve">Керівник ГО “Наша громада” </w:t>
            </w:r>
          </w:p>
          <w:p w:rsidR="00B43CE8" w:rsidRPr="001726D9" w:rsidRDefault="00B43CE8" w:rsidP="00662960">
            <w:pPr>
              <w:pStyle w:val="ae"/>
              <w:tabs>
                <w:tab w:val="clear" w:pos="4677"/>
                <w:tab w:val="clear" w:pos="9355"/>
              </w:tabs>
              <w:spacing w:before="40" w:after="40"/>
              <w:rPr>
                <w:rFonts w:ascii="Arial" w:hAnsi="Arial" w:cs="Arial"/>
                <w:sz w:val="20"/>
                <w:szCs w:val="20"/>
                <w:lang w:val="uk-UA"/>
              </w:rPr>
            </w:pPr>
            <w:r w:rsidRPr="001726D9">
              <w:rPr>
                <w:rFonts w:ascii="Arial" w:hAnsi="Arial" w:cs="Arial"/>
                <w:sz w:val="20"/>
                <w:szCs w:val="20"/>
                <w:lang w:val="uk-UA"/>
              </w:rPr>
              <w:t>(м. Кремінна)</w:t>
            </w:r>
          </w:p>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Керівники</w:t>
            </w:r>
          </w:p>
          <w:p w:rsidR="00B43CE8" w:rsidRPr="001726D9" w:rsidRDefault="00B43CE8" w:rsidP="00662960">
            <w:pPr>
              <w:pStyle w:val="ae"/>
              <w:tabs>
                <w:tab w:val="clear" w:pos="4677"/>
                <w:tab w:val="clear" w:pos="9355"/>
              </w:tabs>
              <w:spacing w:before="40" w:after="40"/>
              <w:rPr>
                <w:rFonts w:ascii="Arial" w:hAnsi="Arial" w:cs="Arial"/>
                <w:sz w:val="20"/>
                <w:szCs w:val="20"/>
                <w:lang w:val="uk-UA"/>
              </w:rPr>
            </w:pPr>
            <w:r w:rsidRPr="001726D9">
              <w:rPr>
                <w:rFonts w:ascii="Arial" w:hAnsi="Arial" w:cs="Arial"/>
                <w:sz w:val="20"/>
                <w:szCs w:val="20"/>
                <w:lang w:val="uk-UA"/>
              </w:rPr>
              <w:t xml:space="preserve">Представники </w:t>
            </w:r>
          </w:p>
        </w:tc>
      </w:tr>
    </w:tbl>
    <w:p w:rsidR="00B43CE8" w:rsidRPr="001726D9" w:rsidRDefault="00B43CE8" w:rsidP="00B43CE8">
      <w:pPr>
        <w:rPr>
          <w:rFonts w:ascii="Arial" w:hAnsi="Arial" w:cs="Arial"/>
          <w:sz w:val="20"/>
          <w:szCs w:val="20"/>
          <w:lang w:val="uk-UA"/>
        </w:rPr>
      </w:pPr>
    </w:p>
    <w:tbl>
      <w:tblPr>
        <w:tblW w:w="9923" w:type="dxa"/>
        <w:tblInd w:w="70" w:type="dxa"/>
        <w:tblLayout w:type="fixed"/>
        <w:tblCellMar>
          <w:left w:w="70" w:type="dxa"/>
          <w:right w:w="70" w:type="dxa"/>
        </w:tblCellMar>
        <w:tblLook w:val="0000"/>
      </w:tblPr>
      <w:tblGrid>
        <w:gridCol w:w="709"/>
        <w:gridCol w:w="4218"/>
        <w:gridCol w:w="2887"/>
        <w:gridCol w:w="2109"/>
      </w:tblGrid>
      <w:tr w:rsidR="00B43CE8" w:rsidRPr="001726D9" w:rsidTr="00662960">
        <w:tc>
          <w:tcPr>
            <w:tcW w:w="9923" w:type="dxa"/>
            <w:gridSpan w:val="4"/>
            <w:tcBorders>
              <w:top w:val="single" w:sz="4" w:space="0" w:color="000000"/>
              <w:left w:val="single" w:sz="4" w:space="0" w:color="000000"/>
              <w:bottom w:val="single" w:sz="4" w:space="0" w:color="000000"/>
              <w:right w:val="single" w:sz="4" w:space="0" w:color="000000"/>
            </w:tcBorders>
            <w:shd w:val="clear" w:color="auto" w:fill="CCFFCC"/>
            <w:vAlign w:val="center"/>
          </w:tcPr>
          <w:p w:rsidR="00B43CE8" w:rsidRPr="001726D9" w:rsidRDefault="00B43CE8" w:rsidP="00662960">
            <w:pPr>
              <w:jc w:val="center"/>
              <w:rPr>
                <w:rFonts w:ascii="Arial" w:hAnsi="Arial" w:cs="Arial"/>
                <w:b/>
                <w:sz w:val="20"/>
                <w:szCs w:val="20"/>
                <w:lang w:val="uk-UA"/>
              </w:rPr>
            </w:pPr>
            <w:r w:rsidRPr="001726D9">
              <w:rPr>
                <w:b/>
                <w:caps/>
                <w:sz w:val="20"/>
                <w:szCs w:val="20"/>
                <w:lang w:val="uk-UA"/>
              </w:rPr>
              <w:t>ПЛАН  заходів – завдань</w:t>
            </w:r>
          </w:p>
        </w:tc>
      </w:tr>
      <w:tr w:rsidR="00B43CE8" w:rsidRPr="001726D9" w:rsidTr="00662960">
        <w:tc>
          <w:tcPr>
            <w:tcW w:w="709" w:type="dxa"/>
            <w:tcBorders>
              <w:top w:val="single" w:sz="4" w:space="0" w:color="000000"/>
              <w:left w:val="single" w:sz="4" w:space="0" w:color="000000"/>
              <w:bottom w:val="single" w:sz="4" w:space="0" w:color="000000"/>
            </w:tcBorders>
            <w:vAlign w:val="center"/>
          </w:tcPr>
          <w:p w:rsidR="00B43CE8" w:rsidRPr="001726D9" w:rsidRDefault="00B43CE8" w:rsidP="00662960">
            <w:pPr>
              <w:rPr>
                <w:rFonts w:ascii="Arial" w:hAnsi="Arial" w:cs="Arial"/>
                <w:b/>
                <w:sz w:val="20"/>
                <w:szCs w:val="20"/>
                <w:lang w:val="uk-UA"/>
              </w:rPr>
            </w:pPr>
            <w:r w:rsidRPr="001726D9">
              <w:rPr>
                <w:rFonts w:ascii="Arial" w:hAnsi="Arial" w:cs="Arial"/>
                <w:b/>
                <w:sz w:val="20"/>
                <w:szCs w:val="20"/>
                <w:lang w:val="uk-UA"/>
              </w:rPr>
              <w:t>№</w:t>
            </w:r>
          </w:p>
        </w:tc>
        <w:tc>
          <w:tcPr>
            <w:tcW w:w="4218" w:type="dxa"/>
            <w:tcBorders>
              <w:top w:val="single" w:sz="4" w:space="0" w:color="000000"/>
              <w:left w:val="single" w:sz="4" w:space="0" w:color="000000"/>
              <w:bottom w:val="single" w:sz="4" w:space="0" w:color="000000"/>
            </w:tcBorders>
            <w:vAlign w:val="center"/>
          </w:tcPr>
          <w:p w:rsidR="00B43CE8" w:rsidRPr="001726D9" w:rsidRDefault="00B43CE8" w:rsidP="00662960">
            <w:pPr>
              <w:rPr>
                <w:rFonts w:ascii="Arial" w:hAnsi="Arial" w:cs="Arial"/>
                <w:b/>
                <w:sz w:val="20"/>
                <w:szCs w:val="20"/>
                <w:lang w:val="uk-UA"/>
              </w:rPr>
            </w:pPr>
            <w:r w:rsidRPr="001726D9">
              <w:rPr>
                <w:rFonts w:ascii="Arial" w:hAnsi="Arial" w:cs="Arial"/>
                <w:b/>
                <w:sz w:val="20"/>
                <w:szCs w:val="20"/>
                <w:lang w:val="uk-UA"/>
              </w:rPr>
              <w:t>Опис</w:t>
            </w:r>
          </w:p>
        </w:tc>
        <w:tc>
          <w:tcPr>
            <w:tcW w:w="2887" w:type="dxa"/>
            <w:tcBorders>
              <w:top w:val="single" w:sz="4" w:space="0" w:color="000000"/>
              <w:left w:val="single" w:sz="4" w:space="0" w:color="000000"/>
              <w:bottom w:val="single" w:sz="4" w:space="0" w:color="000000"/>
            </w:tcBorders>
            <w:vAlign w:val="center"/>
          </w:tcPr>
          <w:p w:rsidR="00B43CE8" w:rsidRPr="001726D9" w:rsidRDefault="00B43CE8" w:rsidP="00662960">
            <w:pPr>
              <w:rPr>
                <w:rFonts w:ascii="Arial" w:hAnsi="Arial" w:cs="Arial"/>
                <w:b/>
                <w:sz w:val="20"/>
                <w:szCs w:val="20"/>
                <w:lang w:val="uk-UA"/>
              </w:rPr>
            </w:pPr>
          </w:p>
          <w:p w:rsidR="00B43CE8" w:rsidRPr="001726D9" w:rsidRDefault="00B43CE8" w:rsidP="00662960">
            <w:pPr>
              <w:rPr>
                <w:rFonts w:ascii="Arial" w:hAnsi="Arial" w:cs="Arial"/>
                <w:b/>
                <w:sz w:val="20"/>
                <w:szCs w:val="20"/>
                <w:lang w:val="uk-UA"/>
              </w:rPr>
            </w:pPr>
            <w:r w:rsidRPr="001726D9">
              <w:rPr>
                <w:rFonts w:ascii="Arial" w:hAnsi="Arial" w:cs="Arial"/>
                <w:b/>
                <w:sz w:val="20"/>
                <w:szCs w:val="20"/>
                <w:lang w:val="uk-UA"/>
              </w:rPr>
              <w:t>Відповідальні</w:t>
            </w:r>
          </w:p>
        </w:tc>
        <w:tc>
          <w:tcPr>
            <w:tcW w:w="2109" w:type="dxa"/>
            <w:tcBorders>
              <w:top w:val="single" w:sz="4" w:space="0" w:color="000000"/>
              <w:left w:val="single" w:sz="4" w:space="0" w:color="000000"/>
              <w:bottom w:val="single" w:sz="4" w:space="0" w:color="000000"/>
              <w:right w:val="single" w:sz="4" w:space="0" w:color="000000"/>
            </w:tcBorders>
            <w:vAlign w:val="center"/>
          </w:tcPr>
          <w:p w:rsidR="00B43CE8" w:rsidRPr="001726D9" w:rsidRDefault="00B43CE8" w:rsidP="00662960">
            <w:pPr>
              <w:rPr>
                <w:rFonts w:ascii="Arial" w:hAnsi="Arial" w:cs="Arial"/>
                <w:sz w:val="20"/>
                <w:szCs w:val="20"/>
                <w:lang w:val="uk-UA"/>
              </w:rPr>
            </w:pPr>
            <w:r w:rsidRPr="001726D9">
              <w:rPr>
                <w:rFonts w:ascii="Arial" w:hAnsi="Arial" w:cs="Arial"/>
                <w:b/>
                <w:sz w:val="20"/>
                <w:szCs w:val="20"/>
                <w:lang w:val="uk-UA"/>
              </w:rPr>
              <w:t>Строк виконання</w:t>
            </w:r>
          </w:p>
        </w:tc>
      </w:tr>
      <w:tr w:rsidR="00B43CE8" w:rsidRPr="001726D9" w:rsidTr="00662960">
        <w:tc>
          <w:tcPr>
            <w:tcW w:w="709" w:type="dxa"/>
            <w:tcBorders>
              <w:top w:val="single" w:sz="4" w:space="0" w:color="000000"/>
              <w:left w:val="single" w:sz="4" w:space="0" w:color="000000"/>
              <w:bottom w:val="single" w:sz="4" w:space="0" w:color="000000"/>
            </w:tcBorders>
          </w:tcPr>
          <w:p w:rsidR="00B43CE8" w:rsidRPr="001726D9" w:rsidRDefault="00B43CE8" w:rsidP="00662960">
            <w:pPr>
              <w:pStyle w:val="af3"/>
              <w:numPr>
                <w:ilvl w:val="0"/>
                <w:numId w:val="24"/>
              </w:numPr>
              <w:spacing w:after="0" w:line="240" w:lineRule="auto"/>
              <w:contextualSpacing/>
              <w:rPr>
                <w:rFonts w:ascii="Arial" w:hAnsi="Arial" w:cs="Arial"/>
                <w:b/>
                <w:sz w:val="20"/>
                <w:szCs w:val="20"/>
                <w:lang w:val="uk-UA"/>
              </w:rPr>
            </w:pPr>
          </w:p>
        </w:tc>
        <w:tc>
          <w:tcPr>
            <w:tcW w:w="4218" w:type="dxa"/>
            <w:tcBorders>
              <w:top w:val="single" w:sz="4" w:space="0" w:color="000000"/>
              <w:left w:val="single" w:sz="4" w:space="0" w:color="000000"/>
              <w:bottom w:val="single" w:sz="4" w:space="0" w:color="000000"/>
            </w:tcBorders>
          </w:tcPr>
          <w:p w:rsidR="00B43CE8" w:rsidRPr="001726D9" w:rsidRDefault="00B43CE8" w:rsidP="00662960">
            <w:pPr>
              <w:jc w:val="both"/>
              <w:rPr>
                <w:rFonts w:ascii="Arial" w:hAnsi="Arial" w:cs="Arial"/>
                <w:sz w:val="20"/>
                <w:szCs w:val="20"/>
                <w:shd w:val="clear" w:color="auto" w:fill="FFFFFF"/>
                <w:lang w:val="uk-UA"/>
              </w:rPr>
            </w:pPr>
            <w:r w:rsidRPr="001726D9">
              <w:rPr>
                <w:rFonts w:ascii="Arial" w:hAnsi="Arial" w:cs="Arial"/>
                <w:sz w:val="20"/>
                <w:szCs w:val="20"/>
                <w:lang w:val="uk-UA"/>
              </w:rPr>
              <w:t>Модернізація систем опалення будівель</w:t>
            </w:r>
            <w:r w:rsidRPr="001726D9">
              <w:rPr>
                <w:rFonts w:ascii="Arial" w:hAnsi="Arial" w:cs="Arial"/>
                <w:b/>
                <w:sz w:val="20"/>
                <w:szCs w:val="20"/>
                <w:lang w:val="uk-UA"/>
              </w:rPr>
              <w:t>:</w:t>
            </w:r>
            <w:r w:rsidRPr="001726D9">
              <w:rPr>
                <w:rFonts w:ascii="Arial" w:hAnsi="Arial" w:cs="Arial"/>
                <w:sz w:val="20"/>
                <w:szCs w:val="20"/>
                <w:lang w:val="uk-UA"/>
              </w:rPr>
              <w:t xml:space="preserve"> монтаж системи автоматичного регулювання споживання тепла; відновлення теплової ізоляції трубопроводів; заміна ділянок трубопроводів; заміна опалювальних приладів</w:t>
            </w:r>
          </w:p>
        </w:tc>
        <w:tc>
          <w:tcPr>
            <w:tcW w:w="2887" w:type="dxa"/>
            <w:tcBorders>
              <w:top w:val="single" w:sz="4" w:space="0" w:color="000000"/>
              <w:left w:val="single" w:sz="4" w:space="0" w:color="000000"/>
              <w:bottom w:val="single" w:sz="4" w:space="0" w:color="000000"/>
            </w:tcBorders>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 xml:space="preserve">Відділ освіти Кремінської райдержадміністрації </w:t>
            </w:r>
          </w:p>
          <w:p w:rsidR="00B43CE8" w:rsidRPr="001726D9" w:rsidRDefault="00B43CE8" w:rsidP="00662960">
            <w:pPr>
              <w:rPr>
                <w:rFonts w:ascii="Arial" w:hAnsi="Arial" w:cs="Arial"/>
                <w:sz w:val="20"/>
                <w:szCs w:val="20"/>
                <w:lang w:val="uk-UA"/>
              </w:rPr>
            </w:pPr>
          </w:p>
        </w:tc>
        <w:tc>
          <w:tcPr>
            <w:tcW w:w="2109" w:type="dxa"/>
            <w:tcBorders>
              <w:top w:val="single" w:sz="4" w:space="0" w:color="000000"/>
              <w:left w:val="single" w:sz="4" w:space="0" w:color="000000"/>
              <w:bottom w:val="single" w:sz="4" w:space="0" w:color="000000"/>
              <w:right w:val="single" w:sz="4" w:space="0" w:color="000000"/>
            </w:tcBorders>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2017 – 2019 р.р.</w:t>
            </w:r>
          </w:p>
        </w:tc>
      </w:tr>
      <w:tr w:rsidR="00B43CE8" w:rsidRPr="001726D9" w:rsidTr="00662960">
        <w:tc>
          <w:tcPr>
            <w:tcW w:w="709" w:type="dxa"/>
            <w:tcBorders>
              <w:top w:val="single" w:sz="4" w:space="0" w:color="000000"/>
              <w:left w:val="single" w:sz="4" w:space="0" w:color="000000"/>
              <w:bottom w:val="single" w:sz="4" w:space="0" w:color="000000"/>
            </w:tcBorders>
          </w:tcPr>
          <w:p w:rsidR="00B43CE8" w:rsidRPr="001726D9" w:rsidRDefault="00B43CE8" w:rsidP="00662960">
            <w:pPr>
              <w:pStyle w:val="af3"/>
              <w:numPr>
                <w:ilvl w:val="0"/>
                <w:numId w:val="24"/>
              </w:numPr>
              <w:spacing w:after="0" w:line="240" w:lineRule="auto"/>
              <w:contextualSpacing/>
              <w:rPr>
                <w:rFonts w:ascii="Arial" w:hAnsi="Arial" w:cs="Arial"/>
                <w:b/>
                <w:sz w:val="20"/>
                <w:szCs w:val="20"/>
                <w:lang w:val="uk-UA"/>
              </w:rPr>
            </w:pPr>
          </w:p>
        </w:tc>
        <w:tc>
          <w:tcPr>
            <w:tcW w:w="4218" w:type="dxa"/>
            <w:tcBorders>
              <w:top w:val="single" w:sz="4" w:space="0" w:color="000000"/>
              <w:left w:val="single" w:sz="4" w:space="0" w:color="000000"/>
              <w:bottom w:val="single" w:sz="4" w:space="0" w:color="000000"/>
            </w:tcBorders>
          </w:tcPr>
          <w:p w:rsidR="00B43CE8" w:rsidRPr="001726D9" w:rsidRDefault="00B43CE8" w:rsidP="00662960">
            <w:pPr>
              <w:jc w:val="both"/>
              <w:rPr>
                <w:rFonts w:ascii="Arial" w:hAnsi="Arial" w:cs="Arial"/>
                <w:sz w:val="20"/>
                <w:szCs w:val="20"/>
                <w:shd w:val="clear" w:color="auto" w:fill="FFFFFF"/>
                <w:lang w:val="uk-UA"/>
              </w:rPr>
            </w:pPr>
            <w:r w:rsidRPr="001726D9">
              <w:rPr>
                <w:rFonts w:ascii="Arial" w:hAnsi="Arial" w:cs="Arial"/>
                <w:sz w:val="20"/>
                <w:szCs w:val="20"/>
                <w:lang w:val="uk-UA"/>
              </w:rPr>
              <w:t xml:space="preserve">Модернізація систем електропостачання; заміна та ремонт мережі електропостачання; заміна ламп розжарювання на енергозберігаючі люмінесцентні лампи; </w:t>
            </w:r>
          </w:p>
        </w:tc>
        <w:tc>
          <w:tcPr>
            <w:tcW w:w="2887" w:type="dxa"/>
            <w:tcBorders>
              <w:top w:val="single" w:sz="4" w:space="0" w:color="000000"/>
              <w:left w:val="single" w:sz="4" w:space="0" w:color="000000"/>
              <w:bottom w:val="single" w:sz="4" w:space="0" w:color="000000"/>
            </w:tcBorders>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 xml:space="preserve">Відділ освіти Кремінської райдержадміністрації </w:t>
            </w:r>
          </w:p>
          <w:p w:rsidR="00B43CE8" w:rsidRPr="001726D9" w:rsidRDefault="00B43CE8" w:rsidP="00662960">
            <w:pPr>
              <w:rPr>
                <w:rFonts w:ascii="Arial" w:hAnsi="Arial" w:cs="Arial"/>
                <w:sz w:val="20"/>
                <w:szCs w:val="20"/>
                <w:lang w:val="uk-UA"/>
              </w:rPr>
            </w:pPr>
          </w:p>
        </w:tc>
        <w:tc>
          <w:tcPr>
            <w:tcW w:w="2109" w:type="dxa"/>
            <w:tcBorders>
              <w:top w:val="single" w:sz="4" w:space="0" w:color="000000"/>
              <w:left w:val="single" w:sz="4" w:space="0" w:color="000000"/>
              <w:bottom w:val="single" w:sz="4" w:space="0" w:color="000000"/>
              <w:right w:val="single" w:sz="4" w:space="0" w:color="000000"/>
            </w:tcBorders>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2017 – 2020 р.р.</w:t>
            </w:r>
          </w:p>
        </w:tc>
      </w:tr>
      <w:tr w:rsidR="00B43CE8" w:rsidRPr="001726D9" w:rsidTr="00662960">
        <w:tc>
          <w:tcPr>
            <w:tcW w:w="709" w:type="dxa"/>
            <w:tcBorders>
              <w:top w:val="single" w:sz="4" w:space="0" w:color="000000"/>
              <w:left w:val="single" w:sz="4" w:space="0" w:color="000000"/>
              <w:bottom w:val="single" w:sz="4" w:space="0" w:color="000000"/>
            </w:tcBorders>
          </w:tcPr>
          <w:p w:rsidR="00B43CE8" w:rsidRPr="001726D9" w:rsidRDefault="00B43CE8" w:rsidP="00662960">
            <w:pPr>
              <w:pStyle w:val="af3"/>
              <w:numPr>
                <w:ilvl w:val="0"/>
                <w:numId w:val="24"/>
              </w:numPr>
              <w:spacing w:after="0" w:line="240" w:lineRule="auto"/>
              <w:contextualSpacing/>
              <w:rPr>
                <w:rFonts w:ascii="Arial" w:hAnsi="Arial" w:cs="Arial"/>
                <w:b/>
                <w:sz w:val="20"/>
                <w:szCs w:val="20"/>
                <w:lang w:val="uk-UA"/>
              </w:rPr>
            </w:pPr>
          </w:p>
        </w:tc>
        <w:tc>
          <w:tcPr>
            <w:tcW w:w="4218" w:type="dxa"/>
            <w:tcBorders>
              <w:top w:val="single" w:sz="4" w:space="0" w:color="000000"/>
              <w:left w:val="single" w:sz="4" w:space="0" w:color="000000"/>
              <w:bottom w:val="single" w:sz="4" w:space="0" w:color="000000"/>
            </w:tcBorders>
            <w:vAlign w:val="center"/>
          </w:tcPr>
          <w:p w:rsidR="00B43CE8" w:rsidRPr="001726D9" w:rsidRDefault="00B43CE8" w:rsidP="00662960">
            <w:pPr>
              <w:jc w:val="both"/>
              <w:rPr>
                <w:rFonts w:ascii="Arial" w:hAnsi="Arial" w:cs="Arial"/>
                <w:sz w:val="20"/>
                <w:szCs w:val="20"/>
                <w:lang w:val="uk-UA"/>
              </w:rPr>
            </w:pPr>
            <w:r w:rsidRPr="001726D9">
              <w:rPr>
                <w:rFonts w:ascii="Arial" w:hAnsi="Arial" w:cs="Arial"/>
                <w:sz w:val="20"/>
                <w:szCs w:val="20"/>
                <w:lang w:val="uk-UA"/>
              </w:rPr>
              <w:t>Модернізація внутрішньобудинкових систем водопостачання та систем водовідведення: встановлення (заміна) пристроїв регулювання споживання води; заміна швидкісних бойлерів на сучасні водонагрівачі; заміна ділянок трубопроводів; заміна запірної арматури</w:t>
            </w:r>
          </w:p>
          <w:p w:rsidR="00B43CE8" w:rsidRPr="001726D9" w:rsidRDefault="00B43CE8" w:rsidP="00662960">
            <w:pPr>
              <w:rPr>
                <w:rFonts w:ascii="Arial" w:hAnsi="Arial" w:cs="Arial"/>
                <w:sz w:val="20"/>
                <w:szCs w:val="20"/>
                <w:shd w:val="clear" w:color="auto" w:fill="FFFFFF"/>
                <w:lang w:val="uk-UA"/>
              </w:rPr>
            </w:pPr>
            <w:r w:rsidRPr="001726D9">
              <w:rPr>
                <w:rFonts w:ascii="Arial" w:hAnsi="Arial" w:cs="Arial"/>
                <w:sz w:val="20"/>
                <w:szCs w:val="20"/>
                <w:lang w:val="uk-UA"/>
              </w:rPr>
              <w:t xml:space="preserve">монтаж (заміна) приладів обліку води </w:t>
            </w:r>
          </w:p>
        </w:tc>
        <w:tc>
          <w:tcPr>
            <w:tcW w:w="2887" w:type="dxa"/>
            <w:tcBorders>
              <w:top w:val="single" w:sz="4" w:space="0" w:color="000000"/>
              <w:left w:val="single" w:sz="4" w:space="0" w:color="000000"/>
              <w:bottom w:val="single" w:sz="4" w:space="0" w:color="000000"/>
            </w:tcBorders>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 xml:space="preserve">Відділ освіти Кремінської райдержадміністрації </w:t>
            </w:r>
          </w:p>
          <w:p w:rsidR="00B43CE8" w:rsidRPr="001726D9" w:rsidRDefault="00B43CE8" w:rsidP="00662960">
            <w:pPr>
              <w:rPr>
                <w:rFonts w:ascii="Arial" w:hAnsi="Arial" w:cs="Arial"/>
                <w:sz w:val="20"/>
                <w:szCs w:val="20"/>
                <w:lang w:val="uk-UA"/>
              </w:rPr>
            </w:pPr>
          </w:p>
        </w:tc>
        <w:tc>
          <w:tcPr>
            <w:tcW w:w="2109" w:type="dxa"/>
            <w:tcBorders>
              <w:top w:val="single" w:sz="4" w:space="0" w:color="000000"/>
              <w:left w:val="single" w:sz="4" w:space="0" w:color="000000"/>
              <w:bottom w:val="single" w:sz="4" w:space="0" w:color="000000"/>
              <w:right w:val="single" w:sz="4" w:space="0" w:color="000000"/>
            </w:tcBorders>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2017 – 2020 р.р.</w:t>
            </w:r>
          </w:p>
        </w:tc>
      </w:tr>
      <w:tr w:rsidR="00B43CE8" w:rsidRPr="001726D9" w:rsidTr="00662960">
        <w:tc>
          <w:tcPr>
            <w:tcW w:w="709" w:type="dxa"/>
            <w:tcBorders>
              <w:top w:val="single" w:sz="4" w:space="0" w:color="000000"/>
              <w:left w:val="single" w:sz="4" w:space="0" w:color="000000"/>
              <w:bottom w:val="single" w:sz="4" w:space="0" w:color="000000"/>
            </w:tcBorders>
          </w:tcPr>
          <w:p w:rsidR="00B43CE8" w:rsidRPr="001726D9" w:rsidRDefault="00B43CE8" w:rsidP="00662960">
            <w:pPr>
              <w:pStyle w:val="af3"/>
              <w:numPr>
                <w:ilvl w:val="0"/>
                <w:numId w:val="24"/>
              </w:numPr>
              <w:spacing w:after="0" w:line="240" w:lineRule="auto"/>
              <w:contextualSpacing/>
              <w:rPr>
                <w:rFonts w:ascii="Arial" w:hAnsi="Arial" w:cs="Arial"/>
                <w:b/>
                <w:sz w:val="20"/>
                <w:szCs w:val="20"/>
                <w:lang w:val="uk-UA"/>
              </w:rPr>
            </w:pPr>
          </w:p>
        </w:tc>
        <w:tc>
          <w:tcPr>
            <w:tcW w:w="4218" w:type="dxa"/>
            <w:tcBorders>
              <w:top w:val="single" w:sz="4" w:space="0" w:color="000000"/>
              <w:left w:val="single" w:sz="4" w:space="0" w:color="000000"/>
              <w:bottom w:val="single" w:sz="4" w:space="0" w:color="000000"/>
            </w:tcBorders>
            <w:vAlign w:val="center"/>
          </w:tcPr>
          <w:p w:rsidR="00B43CE8" w:rsidRPr="001726D9" w:rsidRDefault="00B43CE8" w:rsidP="00662960">
            <w:pPr>
              <w:jc w:val="both"/>
              <w:rPr>
                <w:rFonts w:ascii="Arial" w:hAnsi="Arial" w:cs="Arial"/>
                <w:sz w:val="20"/>
                <w:szCs w:val="20"/>
                <w:shd w:val="clear" w:color="auto" w:fill="FFFFFF"/>
                <w:lang w:val="uk-UA"/>
              </w:rPr>
            </w:pPr>
            <w:r w:rsidRPr="001726D9">
              <w:rPr>
                <w:rFonts w:ascii="Arial" w:hAnsi="Arial" w:cs="Arial"/>
                <w:sz w:val="20"/>
                <w:szCs w:val="20"/>
                <w:lang w:val="uk-UA"/>
              </w:rPr>
              <w:t xml:space="preserve">Енергозбереження у освітньому фонді: ремонт покрівлі; заміна вікон та вітражів, </w:t>
            </w:r>
            <w:r w:rsidRPr="001726D9">
              <w:rPr>
                <w:rFonts w:ascii="Arial" w:hAnsi="Arial" w:cs="Arial"/>
                <w:sz w:val="20"/>
                <w:szCs w:val="20"/>
                <w:lang w:val="uk-UA"/>
              </w:rPr>
              <w:lastRenderedPageBreak/>
              <w:t xml:space="preserve">герметизація та ущільнення віконних та дверних отворів, облаштування вікон навісами; заміна зовнішніх дверей; ремонт вимощень; ремонт парапетів; ремонт фундаментів; утеплення та ремонт стін </w:t>
            </w:r>
          </w:p>
        </w:tc>
        <w:tc>
          <w:tcPr>
            <w:tcW w:w="2887" w:type="dxa"/>
            <w:tcBorders>
              <w:top w:val="single" w:sz="4" w:space="0" w:color="000000"/>
              <w:left w:val="single" w:sz="4" w:space="0" w:color="000000"/>
              <w:bottom w:val="single" w:sz="4" w:space="0" w:color="000000"/>
            </w:tcBorders>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lastRenderedPageBreak/>
              <w:t xml:space="preserve">Відділ освіти Кремінської райдержадміністрації </w:t>
            </w:r>
          </w:p>
          <w:p w:rsidR="00B43CE8" w:rsidRPr="001726D9" w:rsidRDefault="00B43CE8" w:rsidP="00662960">
            <w:pPr>
              <w:rPr>
                <w:rFonts w:ascii="Arial" w:hAnsi="Arial" w:cs="Arial"/>
                <w:sz w:val="20"/>
                <w:szCs w:val="20"/>
                <w:lang w:val="uk-UA"/>
              </w:rPr>
            </w:pPr>
          </w:p>
        </w:tc>
        <w:tc>
          <w:tcPr>
            <w:tcW w:w="2109" w:type="dxa"/>
            <w:tcBorders>
              <w:top w:val="single" w:sz="4" w:space="0" w:color="000000"/>
              <w:left w:val="single" w:sz="4" w:space="0" w:color="000000"/>
              <w:bottom w:val="single" w:sz="4" w:space="0" w:color="000000"/>
              <w:right w:val="single" w:sz="4" w:space="0" w:color="000000"/>
            </w:tcBorders>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lastRenderedPageBreak/>
              <w:t>2017 – 2019 р.р.</w:t>
            </w:r>
          </w:p>
        </w:tc>
      </w:tr>
      <w:tr w:rsidR="00B43CE8" w:rsidRPr="00E05B4A" w:rsidTr="00662960">
        <w:tc>
          <w:tcPr>
            <w:tcW w:w="709" w:type="dxa"/>
            <w:tcBorders>
              <w:top w:val="single" w:sz="4" w:space="0" w:color="000000"/>
              <w:left w:val="single" w:sz="4" w:space="0" w:color="000000"/>
              <w:bottom w:val="single" w:sz="4" w:space="0" w:color="000000"/>
            </w:tcBorders>
          </w:tcPr>
          <w:p w:rsidR="00B43CE8" w:rsidRPr="001726D9" w:rsidRDefault="00B43CE8" w:rsidP="00662960">
            <w:pPr>
              <w:pStyle w:val="af3"/>
              <w:numPr>
                <w:ilvl w:val="0"/>
                <w:numId w:val="24"/>
              </w:numPr>
              <w:spacing w:after="0" w:line="240" w:lineRule="auto"/>
              <w:contextualSpacing/>
              <w:rPr>
                <w:rFonts w:ascii="Arial" w:hAnsi="Arial" w:cs="Arial"/>
                <w:b/>
                <w:sz w:val="20"/>
                <w:szCs w:val="20"/>
                <w:lang w:val="uk-UA"/>
              </w:rPr>
            </w:pPr>
          </w:p>
        </w:tc>
        <w:tc>
          <w:tcPr>
            <w:tcW w:w="4218" w:type="dxa"/>
            <w:tcBorders>
              <w:top w:val="single" w:sz="4" w:space="0" w:color="000000"/>
              <w:left w:val="single" w:sz="4" w:space="0" w:color="000000"/>
              <w:bottom w:val="single" w:sz="4" w:space="0" w:color="000000"/>
            </w:tcBorders>
            <w:vAlign w:val="center"/>
          </w:tcPr>
          <w:p w:rsidR="00B43CE8" w:rsidRPr="001726D9" w:rsidRDefault="00B43CE8" w:rsidP="00662960">
            <w:pPr>
              <w:jc w:val="both"/>
              <w:rPr>
                <w:rFonts w:ascii="Arial" w:hAnsi="Arial" w:cs="Arial"/>
                <w:sz w:val="20"/>
                <w:szCs w:val="20"/>
                <w:lang w:val="uk-UA"/>
              </w:rPr>
            </w:pPr>
            <w:r w:rsidRPr="001726D9">
              <w:rPr>
                <w:rFonts w:ascii="Arial" w:hAnsi="Arial" w:cs="Arial"/>
                <w:bCs/>
                <w:sz w:val="20"/>
                <w:szCs w:val="20"/>
                <w:lang w:val="uk-UA"/>
              </w:rPr>
              <w:t xml:space="preserve">Капітальний ремонт </w:t>
            </w:r>
            <w:r w:rsidRPr="001726D9">
              <w:rPr>
                <w:rFonts w:ascii="Arial" w:hAnsi="Arial" w:cs="Arial"/>
                <w:bCs/>
                <w:color w:val="000000"/>
                <w:sz w:val="20"/>
                <w:szCs w:val="20"/>
                <w:lang w:val="uk-UA"/>
              </w:rPr>
              <w:t xml:space="preserve">(санація) будівлі опорної  Кремінської загальноосвітньої школи І – ІІІ ступенів №1 Кремінської районної ради Луганської області </w:t>
            </w:r>
            <w:r w:rsidR="00E05B4A">
              <w:rPr>
                <w:rFonts w:ascii="Arial" w:hAnsi="Arial" w:cs="Arial"/>
                <w:bCs/>
                <w:color w:val="000000"/>
                <w:sz w:val="20"/>
                <w:szCs w:val="20"/>
                <w:lang w:val="uk-UA"/>
              </w:rPr>
              <w:t>(1680,328 тис. грн. ДФРР на 2017 р.)</w:t>
            </w:r>
          </w:p>
        </w:tc>
        <w:tc>
          <w:tcPr>
            <w:tcW w:w="2887" w:type="dxa"/>
            <w:tcBorders>
              <w:top w:val="single" w:sz="4" w:space="0" w:color="000000"/>
              <w:left w:val="single" w:sz="4" w:space="0" w:color="000000"/>
              <w:bottom w:val="single" w:sz="4" w:space="0" w:color="000000"/>
            </w:tcBorders>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 xml:space="preserve">Відділ освіти Кремінської райдержадміністрації </w:t>
            </w:r>
          </w:p>
          <w:p w:rsidR="00B43CE8" w:rsidRPr="001726D9" w:rsidRDefault="00B43CE8" w:rsidP="00662960">
            <w:pPr>
              <w:rPr>
                <w:rFonts w:ascii="Arial" w:hAnsi="Arial" w:cs="Arial"/>
                <w:sz w:val="20"/>
                <w:szCs w:val="20"/>
                <w:lang w:val="uk-UA"/>
              </w:rPr>
            </w:pPr>
          </w:p>
        </w:tc>
        <w:tc>
          <w:tcPr>
            <w:tcW w:w="2109" w:type="dxa"/>
            <w:tcBorders>
              <w:top w:val="single" w:sz="4" w:space="0" w:color="000000"/>
              <w:left w:val="single" w:sz="4" w:space="0" w:color="000000"/>
              <w:bottom w:val="single" w:sz="4" w:space="0" w:color="000000"/>
              <w:right w:val="single" w:sz="4" w:space="0" w:color="000000"/>
            </w:tcBorders>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2017 – 2018 р.р.</w:t>
            </w:r>
          </w:p>
        </w:tc>
      </w:tr>
      <w:tr w:rsidR="00B43CE8" w:rsidRPr="00C84FF5" w:rsidTr="00662960">
        <w:tc>
          <w:tcPr>
            <w:tcW w:w="709" w:type="dxa"/>
            <w:tcBorders>
              <w:left w:val="single" w:sz="4" w:space="0" w:color="000000"/>
              <w:bottom w:val="single" w:sz="4" w:space="0" w:color="000000"/>
            </w:tcBorders>
          </w:tcPr>
          <w:p w:rsidR="00B43CE8" w:rsidRPr="001726D9" w:rsidRDefault="00B43CE8" w:rsidP="00662960">
            <w:pPr>
              <w:pStyle w:val="af3"/>
              <w:numPr>
                <w:ilvl w:val="0"/>
                <w:numId w:val="24"/>
              </w:numPr>
              <w:spacing w:after="0" w:line="240" w:lineRule="auto"/>
              <w:contextualSpacing/>
              <w:rPr>
                <w:rFonts w:ascii="Arial" w:hAnsi="Arial" w:cs="Arial"/>
                <w:b/>
                <w:sz w:val="20"/>
                <w:szCs w:val="20"/>
                <w:lang w:val="uk-UA"/>
              </w:rPr>
            </w:pPr>
          </w:p>
        </w:tc>
        <w:tc>
          <w:tcPr>
            <w:tcW w:w="4218" w:type="dxa"/>
            <w:tcBorders>
              <w:left w:val="single" w:sz="4" w:space="0" w:color="000000"/>
              <w:bottom w:val="single" w:sz="4" w:space="0" w:color="000000"/>
            </w:tcBorders>
            <w:vAlign w:val="center"/>
          </w:tcPr>
          <w:p w:rsidR="00B43CE8" w:rsidRDefault="00B43CE8" w:rsidP="00662960">
            <w:pPr>
              <w:jc w:val="both"/>
              <w:rPr>
                <w:rFonts w:ascii="Arial" w:hAnsi="Arial" w:cs="Arial"/>
                <w:bCs/>
                <w:color w:val="000000"/>
                <w:sz w:val="20"/>
                <w:szCs w:val="20"/>
                <w:lang w:val="uk-UA"/>
              </w:rPr>
            </w:pPr>
            <w:r w:rsidRPr="001726D9">
              <w:rPr>
                <w:rFonts w:ascii="Arial" w:hAnsi="Arial" w:cs="Arial"/>
                <w:bCs/>
                <w:sz w:val="20"/>
                <w:szCs w:val="20"/>
                <w:lang w:val="uk-UA"/>
              </w:rPr>
              <w:t xml:space="preserve">Капітальний ремонт (Заміна віконних блоків та дверей будівлі) Красноріченської загальноосвітньої школи І – ІІІ ступенів </w:t>
            </w:r>
            <w:r w:rsidRPr="001726D9">
              <w:rPr>
                <w:rFonts w:ascii="Arial" w:hAnsi="Arial" w:cs="Arial"/>
                <w:bCs/>
                <w:color w:val="000000"/>
                <w:sz w:val="20"/>
                <w:szCs w:val="20"/>
                <w:lang w:val="uk-UA"/>
              </w:rPr>
              <w:t xml:space="preserve">Кремінської районної ради Луганської області </w:t>
            </w:r>
          </w:p>
          <w:p w:rsidR="00C84FF5" w:rsidRPr="001726D9" w:rsidRDefault="00C84FF5" w:rsidP="00662960">
            <w:pPr>
              <w:jc w:val="both"/>
              <w:rPr>
                <w:rFonts w:ascii="Arial" w:hAnsi="Arial" w:cs="Arial"/>
                <w:sz w:val="20"/>
                <w:szCs w:val="20"/>
                <w:lang w:val="uk-UA"/>
              </w:rPr>
            </w:pPr>
            <w:r>
              <w:rPr>
                <w:rFonts w:ascii="Arial" w:hAnsi="Arial" w:cs="Arial"/>
                <w:sz w:val="20"/>
                <w:szCs w:val="20"/>
                <w:lang w:val="uk-UA"/>
              </w:rPr>
              <w:t>(1236 тис.грн. Надзвичайна кредитна програма для відновлення України на 2017-2018 рр.)</w:t>
            </w:r>
          </w:p>
        </w:tc>
        <w:tc>
          <w:tcPr>
            <w:tcW w:w="2887" w:type="dxa"/>
            <w:tcBorders>
              <w:left w:val="single" w:sz="4" w:space="0" w:color="000000"/>
              <w:bottom w:val="single" w:sz="4" w:space="0" w:color="000000"/>
            </w:tcBorders>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 xml:space="preserve">Відділ освіти Кремінської райдержадміністрації </w:t>
            </w:r>
          </w:p>
          <w:p w:rsidR="00B43CE8" w:rsidRPr="001726D9" w:rsidRDefault="00B43CE8" w:rsidP="00662960">
            <w:pPr>
              <w:rPr>
                <w:rFonts w:ascii="Arial" w:hAnsi="Arial" w:cs="Arial"/>
                <w:sz w:val="20"/>
                <w:szCs w:val="20"/>
                <w:lang w:val="uk-UA"/>
              </w:rPr>
            </w:pPr>
          </w:p>
        </w:tc>
        <w:tc>
          <w:tcPr>
            <w:tcW w:w="2109" w:type="dxa"/>
            <w:tcBorders>
              <w:left w:val="single" w:sz="4" w:space="0" w:color="000000"/>
              <w:bottom w:val="single" w:sz="4" w:space="0" w:color="000000"/>
              <w:right w:val="single" w:sz="4" w:space="0" w:color="000000"/>
            </w:tcBorders>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2017 – 2018 р.р.</w:t>
            </w:r>
          </w:p>
        </w:tc>
      </w:tr>
      <w:tr w:rsidR="00B43CE8" w:rsidRPr="00662960" w:rsidTr="00662960">
        <w:tc>
          <w:tcPr>
            <w:tcW w:w="709" w:type="dxa"/>
            <w:tcBorders>
              <w:top w:val="single" w:sz="4" w:space="0" w:color="000000"/>
              <w:left w:val="single" w:sz="4" w:space="0" w:color="000000"/>
              <w:bottom w:val="single" w:sz="4" w:space="0" w:color="000000"/>
            </w:tcBorders>
          </w:tcPr>
          <w:p w:rsidR="00B43CE8" w:rsidRPr="001726D9" w:rsidRDefault="00B43CE8" w:rsidP="00662960">
            <w:pPr>
              <w:pStyle w:val="af3"/>
              <w:numPr>
                <w:ilvl w:val="0"/>
                <w:numId w:val="24"/>
              </w:numPr>
              <w:spacing w:after="0" w:line="240" w:lineRule="auto"/>
              <w:contextualSpacing/>
              <w:rPr>
                <w:rFonts w:ascii="Arial" w:hAnsi="Arial" w:cs="Arial"/>
                <w:b/>
                <w:sz w:val="20"/>
                <w:szCs w:val="20"/>
                <w:lang w:val="uk-UA"/>
              </w:rPr>
            </w:pPr>
          </w:p>
        </w:tc>
        <w:tc>
          <w:tcPr>
            <w:tcW w:w="4218" w:type="dxa"/>
            <w:tcBorders>
              <w:top w:val="single" w:sz="4" w:space="0" w:color="000000"/>
              <w:left w:val="single" w:sz="4" w:space="0" w:color="000000"/>
              <w:bottom w:val="single" w:sz="4" w:space="0" w:color="000000"/>
            </w:tcBorders>
            <w:vAlign w:val="center"/>
          </w:tcPr>
          <w:p w:rsidR="00B43CE8" w:rsidRDefault="00B43CE8" w:rsidP="00662960">
            <w:pPr>
              <w:jc w:val="both"/>
              <w:rPr>
                <w:rFonts w:ascii="Arial" w:hAnsi="Arial" w:cs="Arial"/>
                <w:bCs/>
                <w:color w:val="000000"/>
                <w:sz w:val="20"/>
                <w:szCs w:val="20"/>
                <w:lang w:val="uk-UA"/>
              </w:rPr>
            </w:pPr>
            <w:r w:rsidRPr="001726D9">
              <w:rPr>
                <w:rFonts w:ascii="Arial" w:hAnsi="Arial" w:cs="Arial"/>
                <w:bCs/>
                <w:color w:val="000000"/>
                <w:sz w:val="20"/>
                <w:szCs w:val="20"/>
                <w:lang w:val="uk-UA"/>
              </w:rPr>
              <w:t xml:space="preserve">Капітальний ремонт (санація) будівлі Варварівської загальноосвітньої школи І – ІІІ ступенів Кремінської районної ради Луганської області </w:t>
            </w:r>
          </w:p>
          <w:p w:rsidR="00662960" w:rsidRPr="001726D9" w:rsidRDefault="00662960" w:rsidP="00662960">
            <w:pPr>
              <w:jc w:val="both"/>
              <w:rPr>
                <w:rFonts w:ascii="Arial" w:hAnsi="Arial" w:cs="Arial"/>
                <w:sz w:val="20"/>
                <w:szCs w:val="20"/>
                <w:lang w:val="uk-UA"/>
              </w:rPr>
            </w:pPr>
            <w:r>
              <w:rPr>
                <w:rFonts w:ascii="Arial" w:hAnsi="Arial" w:cs="Arial"/>
                <w:bCs/>
                <w:color w:val="000000"/>
                <w:sz w:val="20"/>
                <w:szCs w:val="20"/>
                <w:lang w:val="uk-UA"/>
              </w:rPr>
              <w:t>(1683,594 тис. грн. ДФРР на 2018 р.)</w:t>
            </w:r>
          </w:p>
        </w:tc>
        <w:tc>
          <w:tcPr>
            <w:tcW w:w="2887" w:type="dxa"/>
            <w:tcBorders>
              <w:top w:val="single" w:sz="4" w:space="0" w:color="000000"/>
              <w:left w:val="single" w:sz="4" w:space="0" w:color="000000"/>
              <w:bottom w:val="single" w:sz="4" w:space="0" w:color="000000"/>
            </w:tcBorders>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 xml:space="preserve">Відділ освіти Кремінської райдержадміністрації </w:t>
            </w:r>
          </w:p>
          <w:p w:rsidR="00B43CE8" w:rsidRPr="001726D9" w:rsidRDefault="00B43CE8" w:rsidP="00662960">
            <w:pPr>
              <w:rPr>
                <w:rFonts w:ascii="Arial" w:hAnsi="Arial" w:cs="Arial"/>
                <w:sz w:val="20"/>
                <w:szCs w:val="20"/>
                <w:lang w:val="uk-UA"/>
              </w:rPr>
            </w:pPr>
          </w:p>
        </w:tc>
        <w:tc>
          <w:tcPr>
            <w:tcW w:w="2109" w:type="dxa"/>
            <w:tcBorders>
              <w:top w:val="single" w:sz="4" w:space="0" w:color="000000"/>
              <w:left w:val="single" w:sz="4" w:space="0" w:color="000000"/>
              <w:bottom w:val="single" w:sz="4" w:space="0" w:color="000000"/>
              <w:right w:val="single" w:sz="4" w:space="0" w:color="000000"/>
            </w:tcBorders>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2018 – 2019 р.р.</w:t>
            </w:r>
          </w:p>
        </w:tc>
      </w:tr>
      <w:tr w:rsidR="00B43CE8" w:rsidRPr="001726D9" w:rsidTr="00662960">
        <w:tc>
          <w:tcPr>
            <w:tcW w:w="709" w:type="dxa"/>
            <w:tcBorders>
              <w:top w:val="single" w:sz="4" w:space="0" w:color="000000"/>
              <w:left w:val="single" w:sz="4" w:space="0" w:color="000000"/>
              <w:bottom w:val="single" w:sz="4" w:space="0" w:color="000000"/>
            </w:tcBorders>
          </w:tcPr>
          <w:p w:rsidR="00B43CE8" w:rsidRPr="001726D9" w:rsidRDefault="00B43CE8" w:rsidP="00662960">
            <w:pPr>
              <w:pStyle w:val="af3"/>
              <w:numPr>
                <w:ilvl w:val="0"/>
                <w:numId w:val="24"/>
              </w:numPr>
              <w:spacing w:after="0" w:line="240" w:lineRule="auto"/>
              <w:contextualSpacing/>
              <w:rPr>
                <w:rFonts w:ascii="Arial" w:hAnsi="Arial" w:cs="Arial"/>
                <w:b/>
                <w:sz w:val="20"/>
                <w:szCs w:val="20"/>
                <w:lang w:val="uk-UA"/>
              </w:rPr>
            </w:pPr>
          </w:p>
        </w:tc>
        <w:tc>
          <w:tcPr>
            <w:tcW w:w="4218" w:type="dxa"/>
            <w:tcBorders>
              <w:top w:val="single" w:sz="4" w:space="0" w:color="000000"/>
              <w:left w:val="single" w:sz="4" w:space="0" w:color="000000"/>
              <w:bottom w:val="single" w:sz="4" w:space="0" w:color="000000"/>
            </w:tcBorders>
            <w:vAlign w:val="center"/>
          </w:tcPr>
          <w:p w:rsidR="00B43CE8" w:rsidRDefault="00B43CE8" w:rsidP="00662960">
            <w:pPr>
              <w:jc w:val="both"/>
              <w:rPr>
                <w:rFonts w:ascii="Arial" w:hAnsi="Arial" w:cs="Arial"/>
                <w:bCs/>
                <w:sz w:val="20"/>
                <w:szCs w:val="20"/>
                <w:lang w:val="uk-UA"/>
              </w:rPr>
            </w:pPr>
            <w:r w:rsidRPr="001726D9">
              <w:rPr>
                <w:rFonts w:ascii="Arial" w:hAnsi="Arial" w:cs="Arial"/>
                <w:bCs/>
                <w:color w:val="000000"/>
                <w:sz w:val="20"/>
                <w:szCs w:val="20"/>
                <w:lang w:val="uk-UA"/>
              </w:rPr>
              <w:t xml:space="preserve">Капітальний ремонт будівель КЗ «Кремінська обласна загальноосвітня школа-інтернат </w:t>
            </w:r>
            <w:r w:rsidRPr="001726D9">
              <w:rPr>
                <w:rFonts w:ascii="Arial" w:hAnsi="Arial" w:cs="Arial"/>
                <w:bCs/>
                <w:sz w:val="20"/>
                <w:szCs w:val="20"/>
                <w:lang w:val="uk-UA"/>
              </w:rPr>
              <w:t>І – ІІІ ступенів» за адресою м. Кремінна, вул. Мічуріна, 18</w:t>
            </w:r>
          </w:p>
          <w:p w:rsidR="00593781" w:rsidRPr="001726D9" w:rsidRDefault="00593781" w:rsidP="00662960">
            <w:pPr>
              <w:jc w:val="both"/>
              <w:rPr>
                <w:rFonts w:ascii="Arial" w:hAnsi="Arial" w:cs="Arial"/>
                <w:bCs/>
                <w:color w:val="000000"/>
                <w:sz w:val="20"/>
                <w:szCs w:val="20"/>
                <w:lang w:val="uk-UA"/>
              </w:rPr>
            </w:pPr>
            <w:r>
              <w:rPr>
                <w:rFonts w:ascii="Arial" w:hAnsi="Arial" w:cs="Arial"/>
                <w:bCs/>
                <w:sz w:val="20"/>
                <w:szCs w:val="20"/>
                <w:lang w:val="uk-UA"/>
              </w:rPr>
              <w:t>(10777,985 тис. грн. ДФРР на 2018 р.)</w:t>
            </w:r>
          </w:p>
        </w:tc>
        <w:tc>
          <w:tcPr>
            <w:tcW w:w="2887" w:type="dxa"/>
            <w:tcBorders>
              <w:top w:val="single" w:sz="4" w:space="0" w:color="000000"/>
              <w:left w:val="single" w:sz="4" w:space="0" w:color="000000"/>
              <w:bottom w:val="single" w:sz="4" w:space="0" w:color="000000"/>
            </w:tcBorders>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Управління капітального будівництва облдержадміністрації</w:t>
            </w:r>
          </w:p>
          <w:p w:rsidR="00B43CE8" w:rsidRPr="001726D9" w:rsidRDefault="00B43CE8" w:rsidP="00662960">
            <w:pPr>
              <w:rPr>
                <w:rFonts w:ascii="Arial" w:hAnsi="Arial" w:cs="Arial"/>
                <w:sz w:val="20"/>
                <w:szCs w:val="20"/>
                <w:lang w:val="uk-UA"/>
              </w:rPr>
            </w:pPr>
          </w:p>
        </w:tc>
        <w:tc>
          <w:tcPr>
            <w:tcW w:w="2109" w:type="dxa"/>
            <w:tcBorders>
              <w:top w:val="single" w:sz="4" w:space="0" w:color="000000"/>
              <w:left w:val="single" w:sz="4" w:space="0" w:color="000000"/>
              <w:bottom w:val="single" w:sz="4" w:space="0" w:color="000000"/>
              <w:right w:val="single" w:sz="4" w:space="0" w:color="000000"/>
            </w:tcBorders>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2017 – 2018 р.р.</w:t>
            </w:r>
          </w:p>
        </w:tc>
      </w:tr>
      <w:tr w:rsidR="00B43CE8" w:rsidRPr="001726D9" w:rsidTr="00662960">
        <w:tc>
          <w:tcPr>
            <w:tcW w:w="709" w:type="dxa"/>
            <w:tcBorders>
              <w:top w:val="single" w:sz="4" w:space="0" w:color="000000"/>
              <w:left w:val="single" w:sz="4" w:space="0" w:color="000000"/>
              <w:bottom w:val="single" w:sz="4" w:space="0" w:color="000000"/>
            </w:tcBorders>
          </w:tcPr>
          <w:p w:rsidR="00B43CE8" w:rsidRPr="001726D9" w:rsidRDefault="00B43CE8" w:rsidP="00662960">
            <w:pPr>
              <w:pStyle w:val="af3"/>
              <w:numPr>
                <w:ilvl w:val="0"/>
                <w:numId w:val="24"/>
              </w:numPr>
              <w:spacing w:after="0" w:line="240" w:lineRule="auto"/>
              <w:contextualSpacing/>
              <w:rPr>
                <w:rFonts w:ascii="Arial" w:hAnsi="Arial" w:cs="Arial"/>
                <w:b/>
                <w:sz w:val="20"/>
                <w:szCs w:val="20"/>
                <w:lang w:val="uk-UA"/>
              </w:rPr>
            </w:pPr>
          </w:p>
        </w:tc>
        <w:tc>
          <w:tcPr>
            <w:tcW w:w="4218" w:type="dxa"/>
            <w:tcBorders>
              <w:top w:val="single" w:sz="4" w:space="0" w:color="000000"/>
              <w:left w:val="single" w:sz="4" w:space="0" w:color="000000"/>
              <w:bottom w:val="single" w:sz="4" w:space="0" w:color="000000"/>
            </w:tcBorders>
            <w:vAlign w:val="center"/>
          </w:tcPr>
          <w:p w:rsidR="00B43CE8" w:rsidRPr="001726D9" w:rsidRDefault="00B43CE8" w:rsidP="00662960">
            <w:pPr>
              <w:jc w:val="both"/>
              <w:rPr>
                <w:rFonts w:ascii="Arial" w:hAnsi="Arial" w:cs="Arial"/>
                <w:bCs/>
                <w:color w:val="000000"/>
                <w:sz w:val="20"/>
                <w:szCs w:val="20"/>
                <w:lang w:val="uk-UA"/>
              </w:rPr>
            </w:pPr>
            <w:r w:rsidRPr="001726D9">
              <w:rPr>
                <w:rFonts w:ascii="Arial" w:hAnsi="Arial" w:cs="Arial"/>
                <w:bCs/>
                <w:color w:val="000000"/>
                <w:sz w:val="20"/>
                <w:szCs w:val="20"/>
                <w:lang w:val="uk-UA"/>
              </w:rPr>
              <w:t>Капітальний ремонт та реконструкція у будівлях дошкільних навчальних закладів «Ластівка», «Катруся», «Журавушка» та енергозберігаючий проект у трьох закладах освіти (ДНЗ № 3,4,5) у м. Кремінна Луганської області</w:t>
            </w:r>
          </w:p>
        </w:tc>
        <w:tc>
          <w:tcPr>
            <w:tcW w:w="2887" w:type="dxa"/>
            <w:tcBorders>
              <w:top w:val="single" w:sz="4" w:space="0" w:color="000000"/>
              <w:left w:val="single" w:sz="4" w:space="0" w:color="000000"/>
              <w:bottom w:val="single" w:sz="4" w:space="0" w:color="000000"/>
            </w:tcBorders>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Кремінська міська рада</w:t>
            </w:r>
          </w:p>
        </w:tc>
        <w:tc>
          <w:tcPr>
            <w:tcW w:w="2109" w:type="dxa"/>
            <w:tcBorders>
              <w:top w:val="single" w:sz="4" w:space="0" w:color="000000"/>
              <w:left w:val="single" w:sz="4" w:space="0" w:color="000000"/>
              <w:bottom w:val="single" w:sz="4" w:space="0" w:color="000000"/>
              <w:right w:val="single" w:sz="4" w:space="0" w:color="000000"/>
            </w:tcBorders>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2017 – 2019 р.р.</w:t>
            </w:r>
          </w:p>
        </w:tc>
      </w:tr>
      <w:tr w:rsidR="00B43CE8" w:rsidRPr="001726D9" w:rsidTr="00662960">
        <w:tc>
          <w:tcPr>
            <w:tcW w:w="709" w:type="dxa"/>
            <w:tcBorders>
              <w:top w:val="single" w:sz="4" w:space="0" w:color="000000"/>
              <w:left w:val="single" w:sz="4" w:space="0" w:color="000000"/>
              <w:bottom w:val="single" w:sz="4" w:space="0" w:color="000000"/>
            </w:tcBorders>
          </w:tcPr>
          <w:p w:rsidR="00B43CE8" w:rsidRPr="00B14E0E" w:rsidRDefault="00B43CE8" w:rsidP="00662960">
            <w:pPr>
              <w:pStyle w:val="af3"/>
              <w:numPr>
                <w:ilvl w:val="0"/>
                <w:numId w:val="24"/>
              </w:numPr>
              <w:spacing w:after="0" w:line="240" w:lineRule="auto"/>
              <w:contextualSpacing/>
              <w:rPr>
                <w:rFonts w:ascii="Arial" w:hAnsi="Arial" w:cs="Arial"/>
                <w:b/>
                <w:sz w:val="20"/>
                <w:szCs w:val="20"/>
                <w:lang w:val="uk-UA"/>
              </w:rPr>
            </w:pPr>
          </w:p>
        </w:tc>
        <w:tc>
          <w:tcPr>
            <w:tcW w:w="4218" w:type="dxa"/>
            <w:tcBorders>
              <w:top w:val="single" w:sz="4" w:space="0" w:color="000000"/>
              <w:left w:val="single" w:sz="4" w:space="0" w:color="000000"/>
              <w:bottom w:val="single" w:sz="4" w:space="0" w:color="000000"/>
            </w:tcBorders>
            <w:vAlign w:val="center"/>
          </w:tcPr>
          <w:p w:rsidR="00B43CE8" w:rsidRPr="00B14E0E" w:rsidRDefault="00B43CE8" w:rsidP="00662960">
            <w:pPr>
              <w:jc w:val="both"/>
              <w:rPr>
                <w:rFonts w:ascii="Arial" w:hAnsi="Arial" w:cs="Arial"/>
                <w:bCs/>
                <w:color w:val="000000"/>
                <w:sz w:val="20"/>
                <w:szCs w:val="20"/>
                <w:lang w:val="uk-UA"/>
              </w:rPr>
            </w:pPr>
            <w:r w:rsidRPr="00B14E0E">
              <w:rPr>
                <w:rFonts w:ascii="Arial" w:hAnsi="Arial" w:cs="Arial"/>
                <w:bCs/>
                <w:color w:val="000000"/>
                <w:sz w:val="20"/>
                <w:szCs w:val="20"/>
                <w:lang w:val="uk-UA"/>
              </w:rPr>
              <w:t xml:space="preserve"> Капітальний ремонт будівлі Кремінської загальноосвітньої школи І-ІІІ ступенів № 2 Кремінської районної ради Луганської області розташованої за адресою: м. Кремінна, вул. Титова, 18</w:t>
            </w:r>
          </w:p>
        </w:tc>
        <w:tc>
          <w:tcPr>
            <w:tcW w:w="2887" w:type="dxa"/>
            <w:tcBorders>
              <w:top w:val="single" w:sz="4" w:space="0" w:color="000000"/>
              <w:left w:val="single" w:sz="4" w:space="0" w:color="000000"/>
              <w:bottom w:val="single" w:sz="4" w:space="0" w:color="000000"/>
            </w:tcBorders>
          </w:tcPr>
          <w:p w:rsidR="00B43CE8" w:rsidRPr="00B14E0E" w:rsidRDefault="00B43CE8" w:rsidP="00662960">
            <w:pPr>
              <w:rPr>
                <w:rFonts w:ascii="Arial" w:hAnsi="Arial" w:cs="Arial"/>
                <w:sz w:val="20"/>
                <w:szCs w:val="20"/>
                <w:lang w:val="uk-UA"/>
              </w:rPr>
            </w:pPr>
            <w:r w:rsidRPr="00B14E0E">
              <w:rPr>
                <w:rFonts w:ascii="Arial" w:hAnsi="Arial" w:cs="Arial"/>
                <w:sz w:val="20"/>
                <w:szCs w:val="20"/>
                <w:lang w:val="uk-UA"/>
              </w:rPr>
              <w:t>Управління капітального будівництва облдержадміністрації</w:t>
            </w:r>
          </w:p>
          <w:p w:rsidR="00B43CE8" w:rsidRPr="00B14E0E" w:rsidRDefault="00B43CE8" w:rsidP="00662960">
            <w:pPr>
              <w:rPr>
                <w:rFonts w:ascii="Arial" w:hAnsi="Arial" w:cs="Arial"/>
                <w:sz w:val="20"/>
                <w:szCs w:val="20"/>
                <w:lang w:val="uk-UA"/>
              </w:rPr>
            </w:pPr>
          </w:p>
        </w:tc>
        <w:tc>
          <w:tcPr>
            <w:tcW w:w="2109" w:type="dxa"/>
            <w:tcBorders>
              <w:top w:val="single" w:sz="4" w:space="0" w:color="000000"/>
              <w:left w:val="single" w:sz="4" w:space="0" w:color="000000"/>
              <w:bottom w:val="single" w:sz="4" w:space="0" w:color="000000"/>
              <w:right w:val="single" w:sz="4" w:space="0" w:color="000000"/>
            </w:tcBorders>
          </w:tcPr>
          <w:p w:rsidR="00B43CE8" w:rsidRPr="001726D9" w:rsidRDefault="00B43CE8" w:rsidP="00662960">
            <w:pPr>
              <w:rPr>
                <w:rFonts w:ascii="Arial" w:hAnsi="Arial" w:cs="Arial"/>
                <w:sz w:val="20"/>
                <w:szCs w:val="20"/>
                <w:lang w:val="uk-UA"/>
              </w:rPr>
            </w:pPr>
            <w:r w:rsidRPr="001726D9">
              <w:rPr>
                <w:rFonts w:ascii="Arial" w:hAnsi="Arial" w:cs="Arial"/>
                <w:sz w:val="20"/>
                <w:szCs w:val="20"/>
                <w:lang w:val="uk-UA"/>
              </w:rPr>
              <w:t>2017 р.</w:t>
            </w:r>
          </w:p>
        </w:tc>
      </w:tr>
    </w:tbl>
    <w:p w:rsidR="00CF0A14" w:rsidRDefault="00CF0A14" w:rsidP="007C346E">
      <w:pPr>
        <w:rPr>
          <w:rFonts w:ascii="Arial" w:hAnsi="Arial" w:cs="Arial"/>
          <w:sz w:val="20"/>
          <w:szCs w:val="20"/>
          <w:lang w:val="en-US"/>
        </w:rPr>
      </w:pPr>
    </w:p>
    <w:p w:rsidR="00EC0FF5" w:rsidRPr="001726D9" w:rsidRDefault="00EC0FF5" w:rsidP="00EC0FF5">
      <w:pPr>
        <w:rPr>
          <w:rFonts w:ascii="Arial" w:hAnsi="Arial" w:cs="Arial"/>
          <w:sz w:val="20"/>
          <w:szCs w:val="20"/>
          <w:lang w:val="uk-UA"/>
        </w:rPr>
      </w:pPr>
    </w:p>
    <w:tbl>
      <w:tblPr>
        <w:tblW w:w="0" w:type="auto"/>
        <w:tblInd w:w="70" w:type="dxa"/>
        <w:tblLayout w:type="fixed"/>
        <w:tblCellMar>
          <w:left w:w="70" w:type="dxa"/>
          <w:right w:w="70" w:type="dxa"/>
        </w:tblCellMar>
        <w:tblLook w:val="0000"/>
      </w:tblPr>
      <w:tblGrid>
        <w:gridCol w:w="3007"/>
        <w:gridCol w:w="3057"/>
        <w:gridCol w:w="3859"/>
      </w:tblGrid>
      <w:tr w:rsidR="00EC0FF5" w:rsidRPr="001726D9" w:rsidTr="00662960">
        <w:trPr>
          <w:trHeight w:val="345"/>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CCFFCC"/>
            <w:vAlign w:val="center"/>
          </w:tcPr>
          <w:p w:rsidR="00EC0FF5" w:rsidRPr="001726D9" w:rsidRDefault="00CF0A14" w:rsidP="00662960">
            <w:pPr>
              <w:jc w:val="both"/>
              <w:rPr>
                <w:rFonts w:ascii="Arial" w:hAnsi="Arial" w:cs="Arial"/>
                <w:b/>
                <w:bCs/>
                <w:sz w:val="20"/>
                <w:szCs w:val="20"/>
                <w:lang w:val="uk-UA"/>
              </w:rPr>
            </w:pPr>
            <w:r>
              <w:rPr>
                <w:rFonts w:ascii="Arial" w:hAnsi="Arial" w:cs="Arial"/>
                <w:b/>
                <w:bCs/>
                <w:sz w:val="20"/>
                <w:szCs w:val="20"/>
                <w:lang w:val="uk-UA"/>
              </w:rPr>
              <w:t xml:space="preserve">КРИТИЧНЕ ПИТАННЯ </w:t>
            </w:r>
            <w:r w:rsidR="00507E6D">
              <w:rPr>
                <w:rFonts w:ascii="Arial" w:hAnsi="Arial" w:cs="Arial"/>
                <w:b/>
                <w:bCs/>
                <w:sz w:val="20"/>
                <w:szCs w:val="20"/>
                <w:lang w:val="en-US"/>
              </w:rPr>
              <w:t>F</w:t>
            </w:r>
            <w:r w:rsidR="00EC0FF5" w:rsidRPr="001726D9">
              <w:rPr>
                <w:rFonts w:ascii="Arial" w:hAnsi="Arial" w:cs="Arial"/>
                <w:b/>
                <w:bCs/>
                <w:sz w:val="20"/>
                <w:szCs w:val="20"/>
                <w:lang w:val="uk-UA"/>
              </w:rPr>
              <w:t xml:space="preserve">: Розвиток </w:t>
            </w:r>
            <w:r w:rsidR="00EC0FF5" w:rsidRPr="001726D9">
              <w:rPr>
                <w:rFonts w:ascii="Arial" w:hAnsi="Arial" w:cs="Arial"/>
                <w:b/>
                <w:sz w:val="20"/>
                <w:szCs w:val="20"/>
                <w:lang w:val="uk-UA"/>
              </w:rPr>
              <w:t>інженерної</w:t>
            </w:r>
            <w:r w:rsidR="00EC0FF5" w:rsidRPr="001726D9">
              <w:rPr>
                <w:rFonts w:ascii="Arial" w:hAnsi="Arial" w:cs="Arial"/>
                <w:b/>
                <w:bCs/>
                <w:sz w:val="20"/>
                <w:szCs w:val="20"/>
                <w:lang w:val="uk-UA"/>
              </w:rPr>
              <w:t xml:space="preserve"> </w:t>
            </w:r>
          </w:p>
          <w:p w:rsidR="00EC0FF5" w:rsidRPr="001726D9" w:rsidRDefault="00EC0FF5" w:rsidP="00662960">
            <w:pPr>
              <w:jc w:val="both"/>
              <w:rPr>
                <w:rFonts w:ascii="Arial" w:hAnsi="Arial" w:cs="Arial"/>
                <w:b/>
                <w:bCs/>
                <w:sz w:val="20"/>
                <w:szCs w:val="20"/>
                <w:lang w:val="uk-UA"/>
              </w:rPr>
            </w:pPr>
            <w:r w:rsidRPr="001726D9">
              <w:rPr>
                <w:rFonts w:ascii="Arial" w:hAnsi="Arial" w:cs="Arial"/>
                <w:b/>
                <w:bCs/>
                <w:sz w:val="20"/>
                <w:szCs w:val="20"/>
                <w:lang w:val="uk-UA"/>
              </w:rPr>
              <w:t>інфраструктури</w:t>
            </w:r>
          </w:p>
        </w:tc>
      </w:tr>
      <w:tr w:rsidR="00EC0FF5" w:rsidRPr="001726D9" w:rsidTr="00662960">
        <w:trPr>
          <w:trHeight w:val="640"/>
        </w:trPr>
        <w:tc>
          <w:tcPr>
            <w:tcW w:w="3007" w:type="dxa"/>
            <w:tcBorders>
              <w:top w:val="single" w:sz="4" w:space="0" w:color="000000"/>
              <w:left w:val="single" w:sz="4" w:space="0" w:color="000000"/>
              <w:bottom w:val="single" w:sz="4" w:space="0" w:color="000000"/>
            </w:tcBorders>
            <w:shd w:val="clear" w:color="auto" w:fill="auto"/>
          </w:tcPr>
          <w:p w:rsidR="00EC0FF5" w:rsidRPr="001726D9" w:rsidRDefault="00CF0A14" w:rsidP="00662960">
            <w:pPr>
              <w:pStyle w:val="5"/>
              <w:ind w:left="0" w:firstLine="0"/>
              <w:rPr>
                <w:rFonts w:ascii="Arial" w:hAnsi="Arial" w:cs="Arial"/>
                <w:b/>
                <w:bCs/>
                <w:lang w:val="uk-UA"/>
              </w:rPr>
            </w:pPr>
            <w:r>
              <w:rPr>
                <w:rFonts w:ascii="Arial" w:hAnsi="Arial" w:cs="Arial"/>
                <w:b/>
                <w:bCs/>
                <w:i w:val="0"/>
                <w:lang w:val="uk-UA"/>
              </w:rPr>
              <w:t xml:space="preserve">Стратегічна ціль </w:t>
            </w:r>
            <w:r w:rsidR="00507E6D">
              <w:rPr>
                <w:rFonts w:ascii="Arial" w:hAnsi="Arial" w:cs="Arial"/>
                <w:b/>
                <w:bCs/>
                <w:i w:val="0"/>
                <w:lang w:val="en-US"/>
              </w:rPr>
              <w:t>F</w:t>
            </w:r>
            <w:r w:rsidR="00EC0FF5" w:rsidRPr="001726D9">
              <w:rPr>
                <w:rFonts w:ascii="Arial" w:hAnsi="Arial" w:cs="Arial"/>
                <w:b/>
                <w:bCs/>
                <w:i w:val="0"/>
                <w:lang w:val="uk-UA"/>
              </w:rPr>
              <w:t xml:space="preserve"> 1.</w:t>
            </w:r>
          </w:p>
        </w:tc>
        <w:tc>
          <w:tcPr>
            <w:tcW w:w="6916" w:type="dxa"/>
            <w:gridSpan w:val="2"/>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jc w:val="both"/>
              <w:rPr>
                <w:rFonts w:ascii="Arial" w:hAnsi="Arial" w:cs="Arial"/>
                <w:b/>
                <w:bCs/>
                <w:sz w:val="20"/>
                <w:szCs w:val="20"/>
                <w:lang w:val="uk-UA"/>
              </w:rPr>
            </w:pPr>
            <w:r w:rsidRPr="001726D9">
              <w:rPr>
                <w:rFonts w:ascii="Arial" w:hAnsi="Arial" w:cs="Arial"/>
                <w:b/>
                <w:bCs/>
                <w:sz w:val="20"/>
                <w:szCs w:val="20"/>
                <w:lang w:val="uk-UA"/>
              </w:rPr>
              <w:t xml:space="preserve">Підвищення ефективності систем управління та якості послуг ЖКГ </w:t>
            </w:r>
          </w:p>
        </w:tc>
      </w:tr>
      <w:tr w:rsidR="00EC0FF5" w:rsidRPr="001726D9" w:rsidTr="00662960">
        <w:trPr>
          <w:trHeight w:val="671"/>
        </w:trPr>
        <w:tc>
          <w:tcPr>
            <w:tcW w:w="3007" w:type="dxa"/>
            <w:tcBorders>
              <w:top w:val="single" w:sz="4" w:space="0" w:color="000000"/>
              <w:left w:val="single" w:sz="4" w:space="0" w:color="000000"/>
              <w:bottom w:val="single" w:sz="4" w:space="0" w:color="000000"/>
            </w:tcBorders>
            <w:shd w:val="clear" w:color="auto" w:fill="auto"/>
          </w:tcPr>
          <w:p w:rsidR="00EC0FF5" w:rsidRPr="001726D9" w:rsidRDefault="00CF0A14" w:rsidP="00662960">
            <w:pPr>
              <w:spacing w:before="40" w:after="40"/>
              <w:rPr>
                <w:rFonts w:ascii="Arial" w:hAnsi="Arial" w:cs="Arial"/>
                <w:b/>
                <w:bCs/>
                <w:color w:val="000000"/>
                <w:sz w:val="20"/>
                <w:szCs w:val="20"/>
                <w:lang w:val="uk-UA"/>
              </w:rPr>
            </w:pPr>
            <w:r>
              <w:rPr>
                <w:rFonts w:ascii="Arial" w:hAnsi="Arial" w:cs="Arial"/>
                <w:b/>
                <w:bCs/>
                <w:sz w:val="20"/>
                <w:szCs w:val="20"/>
                <w:lang w:val="uk-UA"/>
              </w:rPr>
              <w:t xml:space="preserve">Оперативна ціль </w:t>
            </w:r>
            <w:r w:rsidR="00507E6D">
              <w:rPr>
                <w:rFonts w:ascii="Arial" w:hAnsi="Arial" w:cs="Arial"/>
                <w:b/>
                <w:bCs/>
                <w:sz w:val="20"/>
                <w:szCs w:val="20"/>
                <w:lang w:val="en-US"/>
              </w:rPr>
              <w:t>F</w:t>
            </w:r>
            <w:r w:rsidR="00EC0FF5" w:rsidRPr="001726D9">
              <w:rPr>
                <w:rFonts w:ascii="Arial" w:hAnsi="Arial" w:cs="Arial"/>
                <w:b/>
                <w:bCs/>
                <w:sz w:val="20"/>
                <w:szCs w:val="20"/>
                <w:lang w:val="uk-UA"/>
              </w:rPr>
              <w:t xml:space="preserve"> 1.2.</w:t>
            </w:r>
          </w:p>
        </w:tc>
        <w:tc>
          <w:tcPr>
            <w:tcW w:w="6916" w:type="dxa"/>
            <w:gridSpan w:val="2"/>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spacing w:before="40" w:after="40"/>
              <w:jc w:val="both"/>
              <w:rPr>
                <w:rFonts w:ascii="Arial" w:hAnsi="Arial" w:cs="Arial"/>
                <w:b/>
                <w:bCs/>
                <w:sz w:val="20"/>
                <w:szCs w:val="20"/>
                <w:lang w:val="uk-UA"/>
              </w:rPr>
            </w:pPr>
            <w:r w:rsidRPr="001726D9">
              <w:rPr>
                <w:rFonts w:ascii="Arial" w:hAnsi="Arial" w:cs="Arial"/>
                <w:b/>
                <w:bCs/>
                <w:color w:val="000000"/>
                <w:sz w:val="20"/>
                <w:szCs w:val="20"/>
                <w:lang w:val="uk-UA"/>
              </w:rPr>
              <w:t xml:space="preserve">Залучення інвестицій в розвиток житлово-комунальної сфери </w:t>
            </w:r>
          </w:p>
        </w:tc>
      </w:tr>
      <w:tr w:rsidR="00EC0FF5" w:rsidRPr="001726D9" w:rsidTr="00662960">
        <w:trPr>
          <w:trHeight w:val="1067"/>
        </w:trPr>
        <w:tc>
          <w:tcPr>
            <w:tcW w:w="3007" w:type="dxa"/>
            <w:tcBorders>
              <w:top w:val="single" w:sz="4" w:space="0" w:color="000000"/>
              <w:left w:val="single" w:sz="4" w:space="0" w:color="000000"/>
              <w:bottom w:val="single" w:sz="4" w:space="0" w:color="000000"/>
            </w:tcBorders>
            <w:shd w:val="clear" w:color="auto" w:fill="auto"/>
            <w:vAlign w:val="center"/>
          </w:tcPr>
          <w:p w:rsidR="00EC0FF5" w:rsidRPr="001726D9" w:rsidRDefault="00EC0FF5" w:rsidP="00662960">
            <w:pPr>
              <w:rPr>
                <w:rFonts w:ascii="Arial" w:hAnsi="Arial" w:cs="Arial"/>
                <w:b/>
                <w:bCs/>
                <w:sz w:val="20"/>
                <w:szCs w:val="20"/>
                <w:lang w:val="uk-UA"/>
              </w:rPr>
            </w:pPr>
            <w:r w:rsidRPr="001726D9">
              <w:rPr>
                <w:rFonts w:ascii="Arial" w:hAnsi="Arial" w:cs="Arial"/>
                <w:b/>
                <w:bCs/>
                <w:sz w:val="20"/>
                <w:szCs w:val="20"/>
                <w:lang w:val="uk-UA"/>
              </w:rPr>
              <w:t>Опис</w:t>
            </w:r>
          </w:p>
          <w:p w:rsidR="00EC0FF5" w:rsidRPr="001726D9" w:rsidRDefault="00EC0FF5" w:rsidP="00662960">
            <w:pPr>
              <w:rPr>
                <w:rFonts w:ascii="Arial" w:hAnsi="Arial" w:cs="Arial"/>
                <w:b/>
                <w:bCs/>
                <w:sz w:val="20"/>
                <w:szCs w:val="20"/>
                <w:lang w:val="uk-UA"/>
              </w:rPr>
            </w:pPr>
          </w:p>
        </w:tc>
        <w:tc>
          <w:tcPr>
            <w:tcW w:w="6916" w:type="dxa"/>
            <w:gridSpan w:val="2"/>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jc w:val="both"/>
              <w:rPr>
                <w:rFonts w:ascii="Arial" w:hAnsi="Arial" w:cs="Arial"/>
                <w:b/>
                <w:bCs/>
                <w:sz w:val="20"/>
                <w:szCs w:val="20"/>
                <w:lang w:val="uk-UA"/>
              </w:rPr>
            </w:pPr>
            <w:r w:rsidRPr="001726D9">
              <w:rPr>
                <w:rFonts w:ascii="Arial" w:hAnsi="Arial" w:cs="Arial"/>
                <w:sz w:val="20"/>
                <w:szCs w:val="20"/>
                <w:lang w:val="uk-UA"/>
              </w:rPr>
              <w:t>Кремінська РДА, Кремінська міська, селищна та сільські ради сприяють залученню інвестицій в житлово-комунальне господарство для ефективного утримання, розвитку комунальних підприємств та покращення якості послуг</w:t>
            </w:r>
          </w:p>
        </w:tc>
      </w:tr>
      <w:tr w:rsidR="00EC0FF5" w:rsidRPr="0009388D" w:rsidTr="00662960">
        <w:trPr>
          <w:trHeight w:val="530"/>
        </w:trPr>
        <w:tc>
          <w:tcPr>
            <w:tcW w:w="3007" w:type="dxa"/>
            <w:tcBorders>
              <w:top w:val="single" w:sz="4" w:space="0" w:color="000000"/>
              <w:left w:val="single" w:sz="4" w:space="0" w:color="000000"/>
              <w:bottom w:val="single" w:sz="4" w:space="0" w:color="000000"/>
            </w:tcBorders>
            <w:shd w:val="clear" w:color="auto" w:fill="auto"/>
            <w:vAlign w:val="center"/>
          </w:tcPr>
          <w:p w:rsidR="00EC0FF5" w:rsidRPr="001726D9" w:rsidRDefault="00EC0FF5" w:rsidP="00662960">
            <w:pPr>
              <w:rPr>
                <w:rFonts w:ascii="Arial" w:hAnsi="Arial" w:cs="Arial"/>
                <w:b/>
                <w:bCs/>
                <w:sz w:val="20"/>
                <w:szCs w:val="20"/>
                <w:lang w:val="uk-UA"/>
              </w:rPr>
            </w:pPr>
            <w:r w:rsidRPr="001726D9">
              <w:rPr>
                <w:rFonts w:ascii="Arial" w:hAnsi="Arial" w:cs="Arial"/>
                <w:b/>
                <w:bCs/>
                <w:sz w:val="20"/>
                <w:szCs w:val="20"/>
                <w:lang w:val="uk-UA"/>
              </w:rPr>
              <w:t>Результати проекту</w:t>
            </w:r>
          </w:p>
          <w:p w:rsidR="00EC0FF5" w:rsidRPr="001726D9" w:rsidRDefault="00EC0FF5" w:rsidP="00662960">
            <w:pPr>
              <w:rPr>
                <w:rFonts w:ascii="Arial" w:hAnsi="Arial" w:cs="Arial"/>
                <w:b/>
                <w:bCs/>
                <w:sz w:val="20"/>
                <w:szCs w:val="20"/>
                <w:lang w:val="uk-UA"/>
              </w:rPr>
            </w:pPr>
          </w:p>
        </w:tc>
        <w:tc>
          <w:tcPr>
            <w:tcW w:w="69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0FF5" w:rsidRPr="001726D9" w:rsidRDefault="00EC0FF5" w:rsidP="00662960">
            <w:pPr>
              <w:jc w:val="both"/>
              <w:rPr>
                <w:rFonts w:ascii="Arial" w:hAnsi="Arial" w:cs="Arial"/>
                <w:b/>
                <w:bCs/>
                <w:sz w:val="20"/>
                <w:szCs w:val="20"/>
                <w:lang w:val="uk-UA"/>
              </w:rPr>
            </w:pPr>
            <w:r w:rsidRPr="001726D9">
              <w:rPr>
                <w:rFonts w:ascii="Arial" w:hAnsi="Arial" w:cs="Arial"/>
                <w:sz w:val="20"/>
                <w:szCs w:val="20"/>
                <w:lang w:val="uk-UA"/>
              </w:rPr>
              <w:t xml:space="preserve">Розробка генерального плану території, підвищення якості надання послуг в системі ЖКГ міст та району, впровадження енергозберігаючих технологій та залучення сучасної спеціалізованої техніки, використання новітніх технологій при здійсненні ремонтних робіт . </w:t>
            </w:r>
          </w:p>
        </w:tc>
      </w:tr>
      <w:tr w:rsidR="00EC0FF5" w:rsidRPr="001726D9" w:rsidTr="00662960">
        <w:trPr>
          <w:trHeight w:val="322"/>
        </w:trPr>
        <w:tc>
          <w:tcPr>
            <w:tcW w:w="3007" w:type="dxa"/>
            <w:tcBorders>
              <w:top w:val="single" w:sz="4" w:space="0" w:color="000000"/>
              <w:left w:val="single" w:sz="4" w:space="0" w:color="000000"/>
              <w:bottom w:val="single" w:sz="4" w:space="0" w:color="000000"/>
            </w:tcBorders>
            <w:shd w:val="clear" w:color="auto" w:fill="auto"/>
            <w:vAlign w:val="center"/>
          </w:tcPr>
          <w:p w:rsidR="00EC0FF5" w:rsidRPr="001726D9" w:rsidRDefault="00EC0FF5" w:rsidP="00662960">
            <w:pPr>
              <w:rPr>
                <w:rFonts w:ascii="Arial" w:hAnsi="Arial" w:cs="Arial"/>
                <w:b/>
                <w:bCs/>
                <w:sz w:val="20"/>
                <w:szCs w:val="20"/>
                <w:lang w:val="uk-UA"/>
              </w:rPr>
            </w:pPr>
            <w:r w:rsidRPr="001726D9">
              <w:rPr>
                <w:rFonts w:ascii="Arial" w:hAnsi="Arial" w:cs="Arial"/>
                <w:b/>
                <w:bCs/>
                <w:sz w:val="20"/>
                <w:szCs w:val="20"/>
                <w:lang w:val="uk-UA"/>
              </w:rPr>
              <w:t>Упровадження</w:t>
            </w:r>
          </w:p>
          <w:p w:rsidR="00EC0FF5" w:rsidRPr="001726D9" w:rsidRDefault="00EC0FF5" w:rsidP="00662960">
            <w:pPr>
              <w:rPr>
                <w:rFonts w:ascii="Arial" w:hAnsi="Arial" w:cs="Arial"/>
                <w:b/>
                <w:bCs/>
                <w:sz w:val="20"/>
                <w:szCs w:val="20"/>
                <w:lang w:val="uk-UA"/>
              </w:rPr>
            </w:pPr>
          </w:p>
        </w:tc>
        <w:tc>
          <w:tcPr>
            <w:tcW w:w="3057"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spacing w:before="40" w:after="40"/>
              <w:rPr>
                <w:rFonts w:ascii="Arial" w:hAnsi="Arial" w:cs="Arial"/>
                <w:b/>
                <w:bCs/>
                <w:sz w:val="20"/>
                <w:szCs w:val="20"/>
                <w:lang w:val="uk-UA"/>
              </w:rPr>
            </w:pPr>
            <w:r w:rsidRPr="001726D9">
              <w:rPr>
                <w:rFonts w:ascii="Arial" w:hAnsi="Arial" w:cs="Arial"/>
                <w:b/>
                <w:bCs/>
                <w:sz w:val="20"/>
                <w:szCs w:val="20"/>
                <w:lang w:val="uk-UA"/>
              </w:rPr>
              <w:t>Організація</w:t>
            </w:r>
          </w:p>
        </w:tc>
        <w:tc>
          <w:tcPr>
            <w:tcW w:w="3859" w:type="dxa"/>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spacing w:before="40" w:after="40"/>
              <w:rPr>
                <w:rFonts w:ascii="Arial" w:hAnsi="Arial" w:cs="Arial"/>
                <w:b/>
                <w:bCs/>
                <w:sz w:val="20"/>
                <w:szCs w:val="20"/>
                <w:lang w:val="uk-UA"/>
              </w:rPr>
            </w:pPr>
            <w:r w:rsidRPr="001726D9">
              <w:rPr>
                <w:rFonts w:ascii="Arial" w:hAnsi="Arial" w:cs="Arial"/>
                <w:b/>
                <w:bCs/>
                <w:sz w:val="20"/>
                <w:szCs w:val="20"/>
                <w:lang w:val="uk-UA"/>
              </w:rPr>
              <w:t>Відповідальна особа</w:t>
            </w:r>
          </w:p>
        </w:tc>
      </w:tr>
      <w:tr w:rsidR="00EC0FF5" w:rsidRPr="001726D9" w:rsidTr="00662960">
        <w:trPr>
          <w:trHeight w:val="528"/>
        </w:trPr>
        <w:tc>
          <w:tcPr>
            <w:tcW w:w="3007" w:type="dxa"/>
            <w:tcBorders>
              <w:top w:val="single" w:sz="4" w:space="0" w:color="000000"/>
              <w:left w:val="single" w:sz="4" w:space="0" w:color="000000"/>
              <w:bottom w:val="single" w:sz="4" w:space="0" w:color="000000"/>
            </w:tcBorders>
            <w:shd w:val="clear" w:color="auto" w:fill="auto"/>
            <w:vAlign w:val="center"/>
          </w:tcPr>
          <w:p w:rsidR="00EC0FF5" w:rsidRPr="001726D9" w:rsidRDefault="00EC0FF5" w:rsidP="00662960">
            <w:pPr>
              <w:rPr>
                <w:rFonts w:ascii="Arial" w:hAnsi="Arial" w:cs="Arial"/>
                <w:b/>
                <w:bCs/>
                <w:sz w:val="20"/>
                <w:szCs w:val="20"/>
                <w:lang w:val="uk-UA"/>
              </w:rPr>
            </w:pPr>
            <w:r w:rsidRPr="001726D9">
              <w:rPr>
                <w:rFonts w:ascii="Arial" w:hAnsi="Arial" w:cs="Arial"/>
                <w:b/>
                <w:bCs/>
                <w:sz w:val="20"/>
                <w:szCs w:val="20"/>
                <w:lang w:val="uk-UA"/>
              </w:rPr>
              <w:t>Відповідальні</w:t>
            </w:r>
          </w:p>
          <w:p w:rsidR="00EC0FF5" w:rsidRPr="001726D9" w:rsidRDefault="00EC0FF5" w:rsidP="00662960">
            <w:pPr>
              <w:rPr>
                <w:rFonts w:ascii="Arial" w:hAnsi="Arial" w:cs="Arial"/>
                <w:b/>
                <w:bCs/>
                <w:sz w:val="20"/>
                <w:szCs w:val="20"/>
                <w:lang w:val="uk-UA"/>
              </w:rPr>
            </w:pPr>
          </w:p>
          <w:p w:rsidR="00EC0FF5" w:rsidRPr="001726D9" w:rsidRDefault="00EC0FF5" w:rsidP="00662960">
            <w:pPr>
              <w:rPr>
                <w:rFonts w:ascii="Arial" w:hAnsi="Arial" w:cs="Arial"/>
                <w:b/>
                <w:bCs/>
                <w:sz w:val="20"/>
                <w:szCs w:val="20"/>
                <w:lang w:val="uk-UA"/>
              </w:rPr>
            </w:pPr>
          </w:p>
        </w:tc>
        <w:tc>
          <w:tcPr>
            <w:tcW w:w="3057"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jc w:val="both"/>
              <w:rPr>
                <w:rFonts w:ascii="Arial" w:hAnsi="Arial" w:cs="Arial"/>
                <w:sz w:val="20"/>
                <w:szCs w:val="20"/>
                <w:lang w:val="uk-UA"/>
              </w:rPr>
            </w:pPr>
            <w:r w:rsidRPr="001726D9">
              <w:rPr>
                <w:rFonts w:ascii="Arial" w:hAnsi="Arial" w:cs="Arial"/>
                <w:sz w:val="20"/>
                <w:szCs w:val="20"/>
                <w:lang w:val="uk-UA"/>
              </w:rPr>
              <w:t xml:space="preserve">Кремінська РДА, </w:t>
            </w:r>
          </w:p>
          <w:p w:rsidR="00EC0FF5" w:rsidRPr="001726D9" w:rsidRDefault="00EC0FF5" w:rsidP="00662960">
            <w:pPr>
              <w:jc w:val="both"/>
              <w:rPr>
                <w:rFonts w:ascii="Arial" w:hAnsi="Arial" w:cs="Arial"/>
                <w:sz w:val="20"/>
                <w:szCs w:val="20"/>
                <w:lang w:val="uk-UA"/>
              </w:rPr>
            </w:pPr>
            <w:r w:rsidRPr="001726D9">
              <w:rPr>
                <w:rFonts w:ascii="Arial" w:hAnsi="Arial" w:cs="Arial"/>
                <w:sz w:val="20"/>
                <w:szCs w:val="20"/>
                <w:lang w:val="uk-UA"/>
              </w:rPr>
              <w:t>Міська, селищна та сільські ради</w:t>
            </w:r>
          </w:p>
          <w:p w:rsidR="00EC0FF5" w:rsidRPr="001726D9" w:rsidRDefault="00EC0FF5" w:rsidP="00662960">
            <w:pPr>
              <w:jc w:val="both"/>
              <w:rPr>
                <w:rFonts w:ascii="Arial" w:hAnsi="Arial" w:cs="Arial"/>
                <w:sz w:val="20"/>
                <w:szCs w:val="20"/>
                <w:lang w:val="uk-UA"/>
              </w:rPr>
            </w:pPr>
          </w:p>
        </w:tc>
        <w:tc>
          <w:tcPr>
            <w:tcW w:w="3859" w:type="dxa"/>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Заступник голови РДА</w:t>
            </w:r>
          </w:p>
          <w:p w:rsidR="00EC0FF5" w:rsidRPr="001726D9" w:rsidRDefault="00EC0FF5" w:rsidP="00662960">
            <w:pPr>
              <w:jc w:val="both"/>
              <w:rPr>
                <w:rFonts w:ascii="Arial" w:hAnsi="Arial" w:cs="Arial"/>
                <w:sz w:val="20"/>
                <w:szCs w:val="20"/>
                <w:lang w:val="uk-UA"/>
              </w:rPr>
            </w:pPr>
            <w:r w:rsidRPr="001726D9">
              <w:rPr>
                <w:rFonts w:ascii="Arial" w:hAnsi="Arial" w:cs="Arial"/>
                <w:sz w:val="20"/>
                <w:szCs w:val="20"/>
                <w:lang w:val="uk-UA"/>
              </w:rPr>
              <w:t>Міський, селищний та сільські голови</w:t>
            </w:r>
          </w:p>
          <w:p w:rsidR="00EC0FF5" w:rsidRPr="001726D9" w:rsidRDefault="00EC0FF5" w:rsidP="00662960">
            <w:pPr>
              <w:jc w:val="both"/>
              <w:rPr>
                <w:rFonts w:ascii="Arial" w:hAnsi="Arial" w:cs="Arial"/>
                <w:sz w:val="20"/>
                <w:szCs w:val="20"/>
                <w:lang w:val="uk-UA"/>
              </w:rPr>
            </w:pPr>
          </w:p>
        </w:tc>
      </w:tr>
      <w:tr w:rsidR="00EC0FF5" w:rsidRPr="001726D9" w:rsidTr="00662960">
        <w:trPr>
          <w:trHeight w:hRule="exact" w:val="737"/>
        </w:trPr>
        <w:tc>
          <w:tcPr>
            <w:tcW w:w="3007" w:type="dxa"/>
            <w:tcBorders>
              <w:top w:val="single" w:sz="4" w:space="0" w:color="000000"/>
              <w:left w:val="single" w:sz="4" w:space="0" w:color="000000"/>
              <w:bottom w:val="single" w:sz="4" w:space="0" w:color="000000"/>
            </w:tcBorders>
            <w:shd w:val="clear" w:color="auto" w:fill="auto"/>
            <w:vAlign w:val="center"/>
          </w:tcPr>
          <w:p w:rsidR="00EC0FF5" w:rsidRPr="001726D9" w:rsidRDefault="00EC0FF5" w:rsidP="00662960">
            <w:pPr>
              <w:rPr>
                <w:rFonts w:ascii="Arial" w:hAnsi="Arial" w:cs="Arial"/>
                <w:b/>
                <w:bCs/>
                <w:sz w:val="20"/>
                <w:szCs w:val="20"/>
                <w:lang w:val="uk-UA"/>
              </w:rPr>
            </w:pPr>
            <w:r w:rsidRPr="001726D9">
              <w:rPr>
                <w:rFonts w:ascii="Arial" w:hAnsi="Arial" w:cs="Arial"/>
                <w:b/>
                <w:bCs/>
                <w:sz w:val="20"/>
                <w:szCs w:val="20"/>
                <w:lang w:val="uk-UA"/>
              </w:rPr>
              <w:lastRenderedPageBreak/>
              <w:t>Співпраця з організаціями</w:t>
            </w:r>
          </w:p>
          <w:p w:rsidR="00EC0FF5" w:rsidRPr="001726D9" w:rsidRDefault="00EC0FF5" w:rsidP="00662960">
            <w:pPr>
              <w:rPr>
                <w:rFonts w:ascii="Arial" w:hAnsi="Arial" w:cs="Arial"/>
                <w:b/>
                <w:bCs/>
                <w:sz w:val="20"/>
                <w:szCs w:val="20"/>
                <w:lang w:val="uk-UA"/>
              </w:rPr>
            </w:pPr>
          </w:p>
        </w:tc>
        <w:tc>
          <w:tcPr>
            <w:tcW w:w="3057"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Підприємства</w:t>
            </w:r>
          </w:p>
          <w:p w:rsidR="00EC0FF5" w:rsidRPr="001726D9" w:rsidRDefault="00EC0FF5" w:rsidP="00662960">
            <w:pPr>
              <w:rPr>
                <w:rFonts w:ascii="Arial" w:hAnsi="Arial" w:cs="Arial"/>
                <w:sz w:val="20"/>
                <w:szCs w:val="20"/>
                <w:lang w:val="uk-UA"/>
              </w:rPr>
            </w:pPr>
          </w:p>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Інвестори</w:t>
            </w:r>
          </w:p>
        </w:tc>
        <w:tc>
          <w:tcPr>
            <w:tcW w:w="3859" w:type="dxa"/>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Керівники</w:t>
            </w:r>
          </w:p>
          <w:p w:rsidR="00EC0FF5" w:rsidRPr="001726D9" w:rsidRDefault="00EC0FF5" w:rsidP="00662960">
            <w:pPr>
              <w:rPr>
                <w:rFonts w:ascii="Arial" w:hAnsi="Arial" w:cs="Arial"/>
                <w:sz w:val="20"/>
                <w:szCs w:val="20"/>
                <w:lang w:val="uk-UA"/>
              </w:rPr>
            </w:pPr>
          </w:p>
          <w:p w:rsidR="00EC0FF5" w:rsidRPr="001726D9" w:rsidRDefault="00EC0FF5" w:rsidP="00662960">
            <w:pPr>
              <w:rPr>
                <w:rFonts w:ascii="Arial" w:hAnsi="Arial" w:cs="Arial"/>
                <w:b/>
                <w:bCs/>
                <w:sz w:val="20"/>
                <w:szCs w:val="20"/>
                <w:lang w:val="uk-UA"/>
              </w:rPr>
            </w:pPr>
            <w:r w:rsidRPr="001726D9">
              <w:rPr>
                <w:rFonts w:ascii="Arial" w:hAnsi="Arial" w:cs="Arial"/>
                <w:sz w:val="20"/>
                <w:szCs w:val="20"/>
                <w:lang w:val="uk-UA"/>
              </w:rPr>
              <w:t>Представники</w:t>
            </w:r>
          </w:p>
        </w:tc>
      </w:tr>
    </w:tbl>
    <w:p w:rsidR="00EC0FF5" w:rsidRPr="001726D9" w:rsidRDefault="00EC0FF5" w:rsidP="00EC0FF5">
      <w:pPr>
        <w:jc w:val="both"/>
        <w:rPr>
          <w:rFonts w:ascii="Arial" w:hAnsi="Arial" w:cs="Arial"/>
          <w:sz w:val="20"/>
          <w:szCs w:val="20"/>
          <w:lang w:val="uk-UA"/>
        </w:rPr>
      </w:pPr>
    </w:p>
    <w:tbl>
      <w:tblPr>
        <w:tblW w:w="0" w:type="auto"/>
        <w:tblInd w:w="70" w:type="dxa"/>
        <w:tblLayout w:type="fixed"/>
        <w:tblCellMar>
          <w:left w:w="70" w:type="dxa"/>
          <w:right w:w="70" w:type="dxa"/>
        </w:tblCellMar>
        <w:tblLook w:val="0000"/>
      </w:tblPr>
      <w:tblGrid>
        <w:gridCol w:w="583"/>
        <w:gridCol w:w="4237"/>
        <w:gridCol w:w="3260"/>
        <w:gridCol w:w="1843"/>
      </w:tblGrid>
      <w:tr w:rsidR="00EC0FF5" w:rsidRPr="001726D9" w:rsidTr="00662960">
        <w:tc>
          <w:tcPr>
            <w:tcW w:w="9923" w:type="dxa"/>
            <w:gridSpan w:val="4"/>
            <w:tcBorders>
              <w:top w:val="single" w:sz="8" w:space="0" w:color="000000"/>
              <w:left w:val="single" w:sz="4" w:space="0" w:color="000000"/>
              <w:bottom w:val="single" w:sz="4" w:space="0" w:color="000000"/>
              <w:right w:val="single" w:sz="4" w:space="0" w:color="000000"/>
            </w:tcBorders>
            <w:shd w:val="clear" w:color="auto" w:fill="CCFFCC"/>
            <w:vAlign w:val="center"/>
          </w:tcPr>
          <w:p w:rsidR="00EC0FF5" w:rsidRPr="001726D9" w:rsidRDefault="00EC0FF5" w:rsidP="00662960">
            <w:pPr>
              <w:jc w:val="center"/>
              <w:rPr>
                <w:rFonts w:ascii="Arial" w:hAnsi="Arial" w:cs="Arial"/>
                <w:sz w:val="20"/>
                <w:szCs w:val="20"/>
                <w:lang w:val="uk-UA"/>
              </w:rPr>
            </w:pPr>
            <w:r w:rsidRPr="001726D9">
              <w:rPr>
                <w:rFonts w:ascii="Arial" w:hAnsi="Arial" w:cs="Arial"/>
                <w:b/>
                <w:i/>
                <w:sz w:val="20"/>
                <w:szCs w:val="20"/>
                <w:lang w:val="uk-UA"/>
              </w:rPr>
              <w:t>ПЛАН ЗАХОДІВ – ЗАВДАННЯ</w:t>
            </w:r>
          </w:p>
          <w:p w:rsidR="00EC0FF5" w:rsidRPr="001726D9" w:rsidRDefault="00EC0FF5" w:rsidP="00662960">
            <w:pPr>
              <w:pStyle w:val="2"/>
              <w:spacing w:before="40" w:after="40"/>
              <w:ind w:left="0" w:firstLine="0"/>
              <w:rPr>
                <w:i w:val="0"/>
                <w:iCs w:val="0"/>
                <w:sz w:val="20"/>
                <w:szCs w:val="20"/>
                <w:lang w:val="uk-UA"/>
              </w:rPr>
            </w:pPr>
          </w:p>
        </w:tc>
      </w:tr>
      <w:tr w:rsidR="00EC0FF5" w:rsidRPr="001726D9" w:rsidTr="00662960">
        <w:tc>
          <w:tcPr>
            <w:tcW w:w="583" w:type="dxa"/>
            <w:tcBorders>
              <w:top w:val="single" w:sz="4" w:space="0" w:color="000000"/>
              <w:left w:val="single" w:sz="4" w:space="0" w:color="000000"/>
              <w:bottom w:val="single" w:sz="4" w:space="0" w:color="000000"/>
            </w:tcBorders>
            <w:shd w:val="clear" w:color="auto" w:fill="auto"/>
            <w:vAlign w:val="center"/>
          </w:tcPr>
          <w:p w:rsidR="00EC0FF5" w:rsidRPr="001726D9" w:rsidRDefault="00EC0FF5" w:rsidP="00662960">
            <w:pPr>
              <w:rPr>
                <w:rFonts w:ascii="Arial" w:hAnsi="Arial" w:cs="Arial"/>
                <w:b/>
                <w:sz w:val="20"/>
                <w:szCs w:val="20"/>
                <w:lang w:val="uk-UA"/>
              </w:rPr>
            </w:pPr>
            <w:r w:rsidRPr="001726D9">
              <w:rPr>
                <w:rFonts w:ascii="Arial" w:hAnsi="Arial" w:cs="Arial"/>
                <w:b/>
                <w:sz w:val="20"/>
                <w:szCs w:val="20"/>
                <w:lang w:val="uk-UA"/>
              </w:rPr>
              <w:t>№</w:t>
            </w:r>
          </w:p>
        </w:tc>
        <w:tc>
          <w:tcPr>
            <w:tcW w:w="4237" w:type="dxa"/>
            <w:tcBorders>
              <w:top w:val="single" w:sz="4" w:space="0" w:color="000000"/>
              <w:left w:val="single" w:sz="4" w:space="0" w:color="000000"/>
              <w:bottom w:val="single" w:sz="4" w:space="0" w:color="000000"/>
            </w:tcBorders>
            <w:shd w:val="clear" w:color="auto" w:fill="auto"/>
            <w:vAlign w:val="center"/>
          </w:tcPr>
          <w:p w:rsidR="00EC0FF5" w:rsidRPr="001726D9" w:rsidRDefault="00EC0FF5" w:rsidP="00662960">
            <w:pPr>
              <w:rPr>
                <w:rFonts w:ascii="Arial" w:hAnsi="Arial" w:cs="Arial"/>
                <w:b/>
                <w:sz w:val="20"/>
                <w:szCs w:val="20"/>
                <w:lang w:val="uk-UA"/>
              </w:rPr>
            </w:pPr>
            <w:r w:rsidRPr="001726D9">
              <w:rPr>
                <w:rFonts w:ascii="Arial" w:hAnsi="Arial" w:cs="Arial"/>
                <w:b/>
                <w:sz w:val="20"/>
                <w:szCs w:val="20"/>
                <w:lang w:val="uk-UA"/>
              </w:rPr>
              <w:t>Опис</w:t>
            </w:r>
          </w:p>
        </w:tc>
        <w:tc>
          <w:tcPr>
            <w:tcW w:w="3260" w:type="dxa"/>
            <w:tcBorders>
              <w:top w:val="single" w:sz="4" w:space="0" w:color="000000"/>
              <w:left w:val="single" w:sz="4" w:space="0" w:color="000000"/>
              <w:bottom w:val="single" w:sz="4" w:space="0" w:color="000000"/>
            </w:tcBorders>
            <w:shd w:val="clear" w:color="auto" w:fill="auto"/>
            <w:vAlign w:val="center"/>
          </w:tcPr>
          <w:p w:rsidR="00EC0FF5" w:rsidRPr="001726D9" w:rsidRDefault="00EC0FF5" w:rsidP="00662960">
            <w:pPr>
              <w:rPr>
                <w:rFonts w:ascii="Arial" w:hAnsi="Arial" w:cs="Arial"/>
                <w:b/>
                <w:bCs/>
                <w:sz w:val="20"/>
                <w:szCs w:val="20"/>
                <w:lang w:val="uk-UA"/>
              </w:rPr>
            </w:pPr>
            <w:r w:rsidRPr="001726D9">
              <w:rPr>
                <w:rFonts w:ascii="Arial" w:hAnsi="Arial" w:cs="Arial"/>
                <w:b/>
                <w:sz w:val="20"/>
                <w:szCs w:val="20"/>
                <w:lang w:val="uk-UA"/>
              </w:rPr>
              <w:t>Відповідальні</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F5" w:rsidRPr="001726D9" w:rsidRDefault="00EC0FF5" w:rsidP="00662960">
            <w:pPr>
              <w:rPr>
                <w:rFonts w:ascii="Arial" w:hAnsi="Arial" w:cs="Arial"/>
                <w:sz w:val="20"/>
                <w:szCs w:val="20"/>
                <w:lang w:val="uk-UA"/>
              </w:rPr>
            </w:pPr>
            <w:r w:rsidRPr="001726D9">
              <w:rPr>
                <w:rFonts w:ascii="Arial" w:hAnsi="Arial" w:cs="Arial"/>
                <w:b/>
                <w:bCs/>
                <w:sz w:val="20"/>
                <w:szCs w:val="20"/>
                <w:lang w:val="uk-UA"/>
              </w:rPr>
              <w:t>Термін виконання</w:t>
            </w:r>
          </w:p>
        </w:tc>
      </w:tr>
      <w:tr w:rsidR="00EC0FF5" w:rsidRPr="001726D9" w:rsidTr="00662960">
        <w:tc>
          <w:tcPr>
            <w:tcW w:w="583"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rPr>
                <w:rFonts w:ascii="Arial" w:hAnsi="Arial" w:cs="Arial"/>
                <w:b/>
                <w:sz w:val="20"/>
                <w:szCs w:val="20"/>
                <w:lang w:val="uk-UA"/>
              </w:rPr>
            </w:pPr>
            <w:r w:rsidRPr="001726D9">
              <w:rPr>
                <w:rFonts w:ascii="Arial" w:hAnsi="Arial" w:cs="Arial"/>
                <w:b/>
                <w:sz w:val="20"/>
                <w:szCs w:val="20"/>
                <w:lang w:val="uk-UA"/>
              </w:rPr>
              <w:t>1.</w:t>
            </w:r>
          </w:p>
        </w:tc>
        <w:tc>
          <w:tcPr>
            <w:tcW w:w="4237" w:type="dxa"/>
            <w:tcBorders>
              <w:top w:val="single" w:sz="4" w:space="0" w:color="000000"/>
              <w:left w:val="single" w:sz="4" w:space="0" w:color="000000"/>
              <w:bottom w:val="single" w:sz="4" w:space="0" w:color="000000"/>
            </w:tcBorders>
            <w:shd w:val="clear" w:color="auto" w:fill="auto"/>
          </w:tcPr>
          <w:p w:rsidR="00EC0FF5" w:rsidRDefault="00EC0FF5" w:rsidP="00662960">
            <w:pPr>
              <w:rPr>
                <w:rFonts w:ascii="Arial" w:hAnsi="Arial" w:cs="Arial"/>
                <w:sz w:val="20"/>
                <w:szCs w:val="20"/>
                <w:lang w:val="uk-UA"/>
              </w:rPr>
            </w:pPr>
            <w:r w:rsidRPr="001726D9">
              <w:rPr>
                <w:rFonts w:ascii="Arial" w:hAnsi="Arial" w:cs="Arial"/>
                <w:sz w:val="20"/>
                <w:szCs w:val="20"/>
                <w:lang w:val="uk-UA"/>
              </w:rPr>
              <w:t>Розробка генерального плану, Плану зонування території міста Кремінна та цифрової (векторної) оновленої картографічної основи міста Кремінна</w:t>
            </w:r>
            <w:r w:rsidR="00E05B4A">
              <w:rPr>
                <w:rFonts w:ascii="Arial" w:hAnsi="Arial" w:cs="Arial"/>
                <w:sz w:val="20"/>
                <w:szCs w:val="20"/>
                <w:lang w:val="uk-UA"/>
              </w:rPr>
              <w:t xml:space="preserve"> </w:t>
            </w:r>
          </w:p>
          <w:p w:rsidR="00E05B4A" w:rsidRPr="001726D9" w:rsidRDefault="00E05B4A" w:rsidP="00662960">
            <w:pPr>
              <w:rPr>
                <w:rFonts w:ascii="Arial" w:hAnsi="Arial" w:cs="Arial"/>
                <w:sz w:val="20"/>
                <w:szCs w:val="20"/>
                <w:lang w:val="uk-UA"/>
              </w:rPr>
            </w:pPr>
            <w:r>
              <w:rPr>
                <w:rFonts w:ascii="Arial" w:hAnsi="Arial" w:cs="Arial"/>
                <w:sz w:val="20"/>
                <w:szCs w:val="20"/>
                <w:lang w:val="uk-UA"/>
              </w:rPr>
              <w:t>(808,561 тис. грн.. ДФРР на 2017 р.)</w:t>
            </w:r>
          </w:p>
        </w:tc>
        <w:tc>
          <w:tcPr>
            <w:tcW w:w="3260" w:type="dxa"/>
            <w:tcBorders>
              <w:top w:val="single" w:sz="4" w:space="0" w:color="000000"/>
              <w:left w:val="single" w:sz="4" w:space="0" w:color="000000"/>
              <w:bottom w:val="single" w:sz="4" w:space="0" w:color="000000"/>
            </w:tcBorders>
            <w:shd w:val="clear" w:color="auto" w:fill="auto"/>
            <w:vAlign w:val="center"/>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Заступник голови РДА</w:t>
            </w:r>
          </w:p>
          <w:p w:rsidR="00EC0FF5" w:rsidRPr="001726D9" w:rsidRDefault="00EC0FF5" w:rsidP="00662960">
            <w:pPr>
              <w:jc w:val="both"/>
              <w:rPr>
                <w:rFonts w:ascii="Arial" w:hAnsi="Arial" w:cs="Arial"/>
                <w:sz w:val="20"/>
                <w:szCs w:val="20"/>
                <w:lang w:val="uk-UA"/>
              </w:rPr>
            </w:pPr>
            <w:r w:rsidRPr="001726D9">
              <w:rPr>
                <w:rFonts w:ascii="Arial" w:hAnsi="Arial" w:cs="Arial"/>
                <w:sz w:val="20"/>
                <w:szCs w:val="20"/>
                <w:lang w:val="uk-UA"/>
              </w:rPr>
              <w:t>Міський, селищний та сільські голови</w:t>
            </w:r>
          </w:p>
          <w:p w:rsidR="00EC0FF5" w:rsidRPr="001726D9" w:rsidRDefault="00EC0FF5" w:rsidP="00662960">
            <w:pPr>
              <w:jc w:val="both"/>
              <w:rPr>
                <w:rFonts w:ascii="Arial" w:hAnsi="Arial" w:cs="Arial"/>
                <w:sz w:val="20"/>
                <w:szCs w:val="20"/>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2017 – 2018 р.р.</w:t>
            </w:r>
          </w:p>
        </w:tc>
      </w:tr>
      <w:tr w:rsidR="00EC0FF5" w:rsidRPr="001726D9" w:rsidTr="00662960">
        <w:tc>
          <w:tcPr>
            <w:tcW w:w="583"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rPr>
                <w:rFonts w:ascii="Arial" w:hAnsi="Arial" w:cs="Arial"/>
                <w:b/>
                <w:sz w:val="20"/>
                <w:szCs w:val="20"/>
                <w:lang w:val="uk-UA"/>
              </w:rPr>
            </w:pPr>
            <w:r w:rsidRPr="001726D9">
              <w:rPr>
                <w:rFonts w:ascii="Arial" w:hAnsi="Arial" w:cs="Arial"/>
                <w:b/>
                <w:sz w:val="20"/>
                <w:szCs w:val="20"/>
                <w:lang w:val="uk-UA"/>
              </w:rPr>
              <w:t>2.</w:t>
            </w:r>
          </w:p>
        </w:tc>
        <w:tc>
          <w:tcPr>
            <w:tcW w:w="4237"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Вивчення українського досвіду та законодавчої бази, ознайомлення з практичними прикладами успішної роботи підприємств.</w:t>
            </w:r>
          </w:p>
        </w:tc>
        <w:tc>
          <w:tcPr>
            <w:tcW w:w="3260" w:type="dxa"/>
            <w:tcBorders>
              <w:top w:val="single" w:sz="4" w:space="0" w:color="000000"/>
              <w:left w:val="single" w:sz="4" w:space="0" w:color="000000"/>
              <w:bottom w:val="single" w:sz="4" w:space="0" w:color="000000"/>
            </w:tcBorders>
            <w:shd w:val="clear" w:color="auto" w:fill="auto"/>
            <w:vAlign w:val="center"/>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Заступник голови РДА</w:t>
            </w:r>
          </w:p>
          <w:p w:rsidR="00EC0FF5" w:rsidRPr="001726D9" w:rsidRDefault="00EC0FF5" w:rsidP="00662960">
            <w:pPr>
              <w:jc w:val="both"/>
              <w:rPr>
                <w:rFonts w:ascii="Arial" w:hAnsi="Arial" w:cs="Arial"/>
                <w:sz w:val="20"/>
                <w:szCs w:val="20"/>
                <w:lang w:val="uk-UA"/>
              </w:rPr>
            </w:pPr>
            <w:r w:rsidRPr="001726D9">
              <w:rPr>
                <w:rFonts w:ascii="Arial" w:hAnsi="Arial" w:cs="Arial"/>
                <w:sz w:val="20"/>
                <w:szCs w:val="20"/>
                <w:lang w:val="uk-UA"/>
              </w:rPr>
              <w:t>Міський, селищний та сільські голови</w:t>
            </w:r>
          </w:p>
          <w:p w:rsidR="00EC0FF5" w:rsidRPr="001726D9" w:rsidRDefault="00EC0FF5" w:rsidP="00662960">
            <w:pPr>
              <w:rPr>
                <w:rFonts w:ascii="Arial" w:hAnsi="Arial" w:cs="Arial"/>
                <w:sz w:val="20"/>
                <w:szCs w:val="20"/>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2018 – 2019 р.р.</w:t>
            </w:r>
          </w:p>
        </w:tc>
      </w:tr>
      <w:tr w:rsidR="00EC0FF5" w:rsidRPr="001726D9" w:rsidTr="00662960">
        <w:trPr>
          <w:trHeight w:val="1581"/>
        </w:trPr>
        <w:tc>
          <w:tcPr>
            <w:tcW w:w="583"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rPr>
                <w:rFonts w:ascii="Arial" w:hAnsi="Arial" w:cs="Arial"/>
                <w:b/>
                <w:sz w:val="20"/>
                <w:szCs w:val="20"/>
                <w:lang w:val="uk-UA"/>
              </w:rPr>
            </w:pPr>
            <w:r w:rsidRPr="001726D9">
              <w:rPr>
                <w:rFonts w:ascii="Arial" w:hAnsi="Arial" w:cs="Arial"/>
                <w:b/>
                <w:sz w:val="20"/>
                <w:szCs w:val="20"/>
                <w:lang w:val="uk-UA"/>
              </w:rPr>
              <w:t>3.</w:t>
            </w:r>
          </w:p>
          <w:p w:rsidR="00EC0FF5" w:rsidRPr="001726D9" w:rsidRDefault="00EC0FF5" w:rsidP="00662960">
            <w:pPr>
              <w:rPr>
                <w:rFonts w:ascii="Arial" w:hAnsi="Arial" w:cs="Arial"/>
                <w:sz w:val="20"/>
                <w:szCs w:val="20"/>
                <w:lang w:val="uk-UA"/>
              </w:rPr>
            </w:pPr>
          </w:p>
          <w:p w:rsidR="00EC0FF5" w:rsidRPr="001726D9" w:rsidRDefault="00EC0FF5" w:rsidP="00662960">
            <w:pPr>
              <w:rPr>
                <w:rFonts w:ascii="Arial" w:hAnsi="Arial" w:cs="Arial"/>
                <w:sz w:val="20"/>
                <w:szCs w:val="20"/>
                <w:lang w:val="uk-UA"/>
              </w:rPr>
            </w:pPr>
          </w:p>
        </w:tc>
        <w:tc>
          <w:tcPr>
            <w:tcW w:w="4237"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jc w:val="both"/>
              <w:rPr>
                <w:rFonts w:ascii="Arial" w:hAnsi="Arial" w:cs="Arial"/>
                <w:sz w:val="20"/>
                <w:szCs w:val="20"/>
                <w:lang w:val="uk-UA"/>
              </w:rPr>
            </w:pPr>
            <w:r w:rsidRPr="001726D9">
              <w:rPr>
                <w:rFonts w:ascii="Arial" w:hAnsi="Arial" w:cs="Arial"/>
                <w:sz w:val="20"/>
                <w:szCs w:val="20"/>
                <w:lang w:val="uk-UA"/>
              </w:rPr>
              <w:t>Будівництво  житлового корпусу «Кремінського обласного будинку – інтернату для громадян похилого віку та інвалідів», розташований за адресою: Луганська обл., Кремінський р-н, с. Ст.Краснянка, вул. Переїздна, 4</w:t>
            </w:r>
          </w:p>
          <w:p w:rsidR="00EC0FF5" w:rsidRPr="001726D9" w:rsidRDefault="00EC0FF5" w:rsidP="00662960">
            <w:pPr>
              <w:jc w:val="both"/>
              <w:rPr>
                <w:rFonts w:ascii="Arial" w:hAnsi="Arial" w:cs="Arial"/>
                <w:sz w:val="20"/>
                <w:szCs w:val="20"/>
                <w:lang w:val="uk-UA"/>
              </w:rPr>
            </w:pPr>
          </w:p>
        </w:tc>
        <w:tc>
          <w:tcPr>
            <w:tcW w:w="3260"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Департамент соціального захисту населення облдержадміністрації</w:t>
            </w:r>
          </w:p>
          <w:p w:rsidR="00EC0FF5" w:rsidRPr="001726D9" w:rsidRDefault="00EC0FF5" w:rsidP="00662960">
            <w:pPr>
              <w:rPr>
                <w:rFonts w:ascii="Arial" w:hAnsi="Arial" w:cs="Arial"/>
                <w:sz w:val="20"/>
                <w:szCs w:val="20"/>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2018 – 2019 р.р.</w:t>
            </w:r>
          </w:p>
        </w:tc>
      </w:tr>
      <w:tr w:rsidR="00EC0FF5" w:rsidRPr="001726D9" w:rsidTr="00662960">
        <w:tc>
          <w:tcPr>
            <w:tcW w:w="583"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rPr>
                <w:rFonts w:ascii="Arial" w:hAnsi="Arial" w:cs="Arial"/>
                <w:b/>
                <w:sz w:val="20"/>
                <w:szCs w:val="20"/>
                <w:lang w:val="uk-UA"/>
              </w:rPr>
            </w:pPr>
            <w:r w:rsidRPr="001726D9">
              <w:rPr>
                <w:rFonts w:ascii="Arial" w:hAnsi="Arial" w:cs="Arial"/>
                <w:b/>
                <w:sz w:val="20"/>
                <w:szCs w:val="20"/>
                <w:lang w:val="uk-UA"/>
              </w:rPr>
              <w:t>4.</w:t>
            </w:r>
          </w:p>
        </w:tc>
        <w:tc>
          <w:tcPr>
            <w:tcW w:w="4237"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jc w:val="both"/>
              <w:rPr>
                <w:rFonts w:ascii="Arial" w:hAnsi="Arial" w:cs="Arial"/>
                <w:sz w:val="20"/>
                <w:szCs w:val="20"/>
                <w:lang w:val="uk-UA"/>
              </w:rPr>
            </w:pPr>
            <w:r w:rsidRPr="001726D9">
              <w:rPr>
                <w:rFonts w:ascii="Arial" w:hAnsi="Arial" w:cs="Arial"/>
                <w:sz w:val="20"/>
                <w:szCs w:val="20"/>
                <w:lang w:val="uk-UA"/>
              </w:rPr>
              <w:t xml:space="preserve">Реконструкція багатоквартирного двоповерхового житлового будинку в  м.Кремінна під соціальне житло у тому числі для розміщення ВПО </w:t>
            </w:r>
          </w:p>
        </w:tc>
        <w:tc>
          <w:tcPr>
            <w:tcW w:w="3260"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Кремінська міська рада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2018 – 2019 р.р.</w:t>
            </w:r>
          </w:p>
        </w:tc>
      </w:tr>
      <w:tr w:rsidR="00EC0FF5" w:rsidRPr="001726D9" w:rsidTr="00662960">
        <w:tc>
          <w:tcPr>
            <w:tcW w:w="583" w:type="dxa"/>
            <w:tcBorders>
              <w:top w:val="single" w:sz="4" w:space="0" w:color="000000"/>
              <w:left w:val="single" w:sz="4" w:space="0" w:color="000000"/>
              <w:bottom w:val="single" w:sz="8" w:space="0" w:color="000000"/>
            </w:tcBorders>
            <w:shd w:val="clear" w:color="auto" w:fill="auto"/>
          </w:tcPr>
          <w:p w:rsidR="00EC0FF5" w:rsidRPr="001726D9" w:rsidRDefault="00EC0FF5" w:rsidP="00662960">
            <w:pPr>
              <w:rPr>
                <w:rFonts w:ascii="Arial" w:hAnsi="Arial" w:cs="Arial"/>
                <w:b/>
                <w:sz w:val="20"/>
                <w:szCs w:val="20"/>
                <w:lang w:val="uk-UA"/>
              </w:rPr>
            </w:pPr>
            <w:r w:rsidRPr="001726D9">
              <w:rPr>
                <w:rFonts w:ascii="Arial" w:hAnsi="Arial" w:cs="Arial"/>
                <w:b/>
                <w:sz w:val="20"/>
                <w:szCs w:val="20"/>
                <w:lang w:val="uk-UA"/>
              </w:rPr>
              <w:t>5.</w:t>
            </w:r>
          </w:p>
        </w:tc>
        <w:tc>
          <w:tcPr>
            <w:tcW w:w="4237" w:type="dxa"/>
            <w:tcBorders>
              <w:top w:val="single" w:sz="4" w:space="0" w:color="000000"/>
              <w:left w:val="single" w:sz="4" w:space="0" w:color="000000"/>
              <w:bottom w:val="single" w:sz="8" w:space="0" w:color="000000"/>
            </w:tcBorders>
            <w:shd w:val="clear" w:color="auto" w:fill="auto"/>
          </w:tcPr>
          <w:p w:rsidR="00EC0FF5" w:rsidRPr="001726D9" w:rsidRDefault="00EC0FF5" w:rsidP="00662960">
            <w:pPr>
              <w:jc w:val="both"/>
              <w:rPr>
                <w:rFonts w:ascii="Arial" w:hAnsi="Arial" w:cs="Arial"/>
                <w:sz w:val="20"/>
                <w:szCs w:val="20"/>
                <w:lang w:val="uk-UA"/>
              </w:rPr>
            </w:pPr>
            <w:r w:rsidRPr="001726D9">
              <w:rPr>
                <w:rFonts w:ascii="Arial" w:hAnsi="Arial" w:cs="Arial"/>
                <w:sz w:val="20"/>
                <w:szCs w:val="20"/>
                <w:lang w:val="uk-UA"/>
              </w:rPr>
              <w:t xml:space="preserve">Капітальний ремонт будівлі Варварівського сільського Будинку культури Кремінського району </w:t>
            </w:r>
          </w:p>
        </w:tc>
        <w:tc>
          <w:tcPr>
            <w:tcW w:w="3260" w:type="dxa"/>
            <w:tcBorders>
              <w:top w:val="single" w:sz="4" w:space="0" w:color="000000"/>
              <w:left w:val="single" w:sz="4" w:space="0" w:color="000000"/>
              <w:bottom w:val="single" w:sz="8" w:space="0" w:color="000000"/>
            </w:tcBorders>
            <w:shd w:val="clear" w:color="auto" w:fill="auto"/>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Управління культури, національностей та релігії ОДА</w:t>
            </w:r>
          </w:p>
        </w:tc>
        <w:tc>
          <w:tcPr>
            <w:tcW w:w="1843" w:type="dxa"/>
            <w:tcBorders>
              <w:top w:val="single" w:sz="4" w:space="0" w:color="000000"/>
              <w:left w:val="single" w:sz="4" w:space="0" w:color="000000"/>
              <w:bottom w:val="single" w:sz="8" w:space="0" w:color="000000"/>
              <w:right w:val="single" w:sz="4" w:space="0" w:color="000000"/>
            </w:tcBorders>
            <w:shd w:val="clear" w:color="auto" w:fill="auto"/>
            <w:vAlign w:val="center"/>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2017 – 2018 р.р.</w:t>
            </w:r>
          </w:p>
        </w:tc>
      </w:tr>
    </w:tbl>
    <w:p w:rsidR="00EC0FF5" w:rsidRPr="001726D9" w:rsidRDefault="00EC0FF5" w:rsidP="00EC0FF5">
      <w:pPr>
        <w:spacing w:before="240"/>
        <w:jc w:val="center"/>
        <w:rPr>
          <w:rFonts w:ascii="Arial" w:hAnsi="Arial" w:cs="Arial"/>
          <w:sz w:val="20"/>
          <w:szCs w:val="20"/>
          <w:lang w:val="uk-UA"/>
        </w:rPr>
      </w:pPr>
    </w:p>
    <w:tbl>
      <w:tblPr>
        <w:tblW w:w="0" w:type="auto"/>
        <w:tblInd w:w="70" w:type="dxa"/>
        <w:tblLayout w:type="fixed"/>
        <w:tblCellMar>
          <w:left w:w="70" w:type="dxa"/>
          <w:right w:w="70" w:type="dxa"/>
        </w:tblCellMar>
        <w:tblLook w:val="0000"/>
      </w:tblPr>
      <w:tblGrid>
        <w:gridCol w:w="2410"/>
        <w:gridCol w:w="3547"/>
        <w:gridCol w:w="3966"/>
      </w:tblGrid>
      <w:tr w:rsidR="00EC0FF5" w:rsidRPr="001726D9" w:rsidTr="00662960">
        <w:trPr>
          <w:trHeight w:val="345"/>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CCFFCC"/>
            <w:vAlign w:val="center"/>
          </w:tcPr>
          <w:p w:rsidR="00EC0FF5" w:rsidRPr="001726D9" w:rsidRDefault="00CF0A14" w:rsidP="00662960">
            <w:pPr>
              <w:jc w:val="both"/>
              <w:rPr>
                <w:rFonts w:ascii="Arial" w:hAnsi="Arial" w:cs="Arial"/>
                <w:b/>
                <w:bCs/>
                <w:sz w:val="20"/>
                <w:szCs w:val="20"/>
                <w:lang w:val="uk-UA"/>
              </w:rPr>
            </w:pPr>
            <w:r>
              <w:rPr>
                <w:rFonts w:ascii="Arial" w:hAnsi="Arial" w:cs="Arial"/>
                <w:b/>
                <w:bCs/>
                <w:sz w:val="20"/>
                <w:szCs w:val="20"/>
                <w:lang w:val="uk-UA"/>
              </w:rPr>
              <w:t xml:space="preserve">КРИТИЧНЕ ПИТАННЯ </w:t>
            </w:r>
            <w:r w:rsidR="00507E6D">
              <w:rPr>
                <w:rFonts w:ascii="Arial" w:hAnsi="Arial" w:cs="Arial"/>
                <w:b/>
                <w:bCs/>
                <w:sz w:val="20"/>
                <w:szCs w:val="20"/>
                <w:lang w:val="en-US"/>
              </w:rPr>
              <w:t>F</w:t>
            </w:r>
            <w:r w:rsidR="00EC0FF5" w:rsidRPr="001726D9">
              <w:rPr>
                <w:rFonts w:ascii="Arial" w:hAnsi="Arial" w:cs="Arial"/>
                <w:b/>
                <w:bCs/>
                <w:sz w:val="20"/>
                <w:szCs w:val="20"/>
                <w:lang w:val="uk-UA"/>
              </w:rPr>
              <w:t xml:space="preserve">: Розвиток </w:t>
            </w:r>
            <w:r w:rsidR="00EC0FF5" w:rsidRPr="001726D9">
              <w:rPr>
                <w:rFonts w:ascii="Arial" w:hAnsi="Arial" w:cs="Arial"/>
                <w:b/>
                <w:sz w:val="20"/>
                <w:szCs w:val="20"/>
                <w:lang w:val="uk-UA"/>
              </w:rPr>
              <w:t>інженерної</w:t>
            </w:r>
            <w:r w:rsidR="00EC0FF5" w:rsidRPr="001726D9">
              <w:rPr>
                <w:rFonts w:ascii="Arial" w:hAnsi="Arial" w:cs="Arial"/>
                <w:b/>
                <w:bCs/>
                <w:sz w:val="20"/>
                <w:szCs w:val="20"/>
                <w:lang w:val="uk-UA"/>
              </w:rPr>
              <w:t xml:space="preserve"> </w:t>
            </w:r>
          </w:p>
          <w:p w:rsidR="00EC0FF5" w:rsidRPr="001726D9" w:rsidRDefault="00EC0FF5" w:rsidP="00662960">
            <w:pPr>
              <w:jc w:val="both"/>
              <w:rPr>
                <w:rFonts w:ascii="Arial" w:hAnsi="Arial" w:cs="Arial"/>
                <w:b/>
                <w:bCs/>
                <w:sz w:val="20"/>
                <w:szCs w:val="20"/>
                <w:lang w:val="uk-UA"/>
              </w:rPr>
            </w:pPr>
            <w:r w:rsidRPr="001726D9">
              <w:rPr>
                <w:rFonts w:ascii="Arial" w:hAnsi="Arial" w:cs="Arial"/>
                <w:b/>
                <w:bCs/>
                <w:sz w:val="20"/>
                <w:szCs w:val="20"/>
                <w:lang w:val="uk-UA"/>
              </w:rPr>
              <w:t>інфраструктури</w:t>
            </w:r>
          </w:p>
        </w:tc>
      </w:tr>
      <w:tr w:rsidR="00EC0FF5" w:rsidRPr="001726D9" w:rsidTr="00662960">
        <w:trPr>
          <w:trHeight w:hRule="exact" w:val="510"/>
        </w:trPr>
        <w:tc>
          <w:tcPr>
            <w:tcW w:w="2410" w:type="dxa"/>
            <w:tcBorders>
              <w:top w:val="single" w:sz="4" w:space="0" w:color="000000"/>
              <w:left w:val="single" w:sz="4" w:space="0" w:color="000000"/>
              <w:bottom w:val="single" w:sz="4" w:space="0" w:color="000000"/>
            </w:tcBorders>
            <w:shd w:val="clear" w:color="auto" w:fill="auto"/>
          </w:tcPr>
          <w:p w:rsidR="00EC0FF5" w:rsidRPr="001726D9" w:rsidRDefault="00CF0A14" w:rsidP="00662960">
            <w:pPr>
              <w:pStyle w:val="5"/>
              <w:ind w:left="0" w:firstLine="0"/>
              <w:rPr>
                <w:rFonts w:ascii="Arial" w:hAnsi="Arial" w:cs="Arial"/>
                <w:b/>
                <w:bCs/>
                <w:lang w:val="uk-UA"/>
              </w:rPr>
            </w:pPr>
            <w:r>
              <w:rPr>
                <w:rFonts w:ascii="Arial" w:hAnsi="Arial" w:cs="Arial"/>
                <w:b/>
                <w:bCs/>
                <w:i w:val="0"/>
                <w:lang w:val="uk-UA"/>
              </w:rPr>
              <w:t xml:space="preserve">Стратегічна ціль </w:t>
            </w:r>
            <w:r w:rsidR="00507E6D">
              <w:rPr>
                <w:rFonts w:ascii="Arial" w:hAnsi="Arial" w:cs="Arial"/>
                <w:b/>
                <w:bCs/>
                <w:i w:val="0"/>
                <w:lang w:val="en-US"/>
              </w:rPr>
              <w:t>F</w:t>
            </w:r>
            <w:r w:rsidR="00EC0FF5" w:rsidRPr="001726D9">
              <w:rPr>
                <w:rFonts w:ascii="Arial" w:hAnsi="Arial" w:cs="Arial"/>
                <w:b/>
                <w:bCs/>
                <w:i w:val="0"/>
                <w:lang w:val="uk-UA"/>
              </w:rPr>
              <w:t xml:space="preserve"> 1.</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jc w:val="both"/>
              <w:rPr>
                <w:rFonts w:ascii="Arial" w:hAnsi="Arial" w:cs="Arial"/>
                <w:b/>
                <w:bCs/>
                <w:sz w:val="20"/>
                <w:szCs w:val="20"/>
                <w:lang w:val="uk-UA"/>
              </w:rPr>
            </w:pPr>
            <w:r w:rsidRPr="001726D9">
              <w:rPr>
                <w:rFonts w:ascii="Arial" w:hAnsi="Arial" w:cs="Arial"/>
                <w:b/>
                <w:bCs/>
                <w:sz w:val="20"/>
                <w:szCs w:val="20"/>
                <w:lang w:val="uk-UA"/>
              </w:rPr>
              <w:t xml:space="preserve">Підвищення ефективності систем управління та якості послуг ЖКГ </w:t>
            </w:r>
          </w:p>
        </w:tc>
      </w:tr>
      <w:tr w:rsidR="00EC0FF5" w:rsidRPr="001726D9" w:rsidTr="00662960">
        <w:trPr>
          <w:trHeight w:val="671"/>
        </w:trPr>
        <w:tc>
          <w:tcPr>
            <w:tcW w:w="2410"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spacing w:before="40" w:after="40"/>
              <w:rPr>
                <w:rFonts w:ascii="Arial" w:hAnsi="Arial" w:cs="Arial"/>
                <w:b/>
                <w:sz w:val="20"/>
                <w:szCs w:val="20"/>
                <w:lang w:val="uk-UA"/>
              </w:rPr>
            </w:pPr>
            <w:r w:rsidRPr="001726D9">
              <w:rPr>
                <w:rFonts w:ascii="Arial" w:hAnsi="Arial" w:cs="Arial"/>
                <w:b/>
                <w:bCs/>
                <w:sz w:val="20"/>
                <w:szCs w:val="20"/>
                <w:lang w:val="uk-UA"/>
              </w:rPr>
              <w:t>Оперативна ціл</w:t>
            </w:r>
            <w:r w:rsidR="00CF0A14">
              <w:rPr>
                <w:rFonts w:ascii="Arial" w:hAnsi="Arial" w:cs="Arial"/>
                <w:b/>
                <w:bCs/>
                <w:sz w:val="20"/>
                <w:szCs w:val="20"/>
                <w:lang w:val="uk-UA"/>
              </w:rPr>
              <w:t xml:space="preserve">ь </w:t>
            </w:r>
            <w:r w:rsidR="00507E6D">
              <w:rPr>
                <w:rFonts w:ascii="Arial" w:hAnsi="Arial" w:cs="Arial"/>
                <w:b/>
                <w:bCs/>
                <w:sz w:val="20"/>
                <w:szCs w:val="20"/>
                <w:lang w:val="en-US"/>
              </w:rPr>
              <w:t>F</w:t>
            </w:r>
            <w:r w:rsidRPr="001726D9">
              <w:rPr>
                <w:rFonts w:ascii="Arial" w:hAnsi="Arial" w:cs="Arial"/>
                <w:b/>
                <w:bCs/>
                <w:sz w:val="20"/>
                <w:szCs w:val="20"/>
                <w:lang w:val="uk-UA"/>
              </w:rPr>
              <w:t xml:space="preserve"> 1.3.</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spacing w:before="40" w:after="40"/>
              <w:jc w:val="both"/>
              <w:rPr>
                <w:rFonts w:ascii="Arial" w:hAnsi="Arial" w:cs="Arial"/>
                <w:b/>
                <w:bCs/>
                <w:sz w:val="20"/>
                <w:szCs w:val="20"/>
                <w:lang w:val="uk-UA"/>
              </w:rPr>
            </w:pPr>
            <w:r w:rsidRPr="001726D9">
              <w:rPr>
                <w:rFonts w:ascii="Arial" w:hAnsi="Arial" w:cs="Arial"/>
                <w:b/>
                <w:sz w:val="20"/>
                <w:szCs w:val="20"/>
                <w:lang w:val="uk-UA"/>
              </w:rPr>
              <w:t>Створення комплексної системи збирання та утилізації ТПВ</w:t>
            </w:r>
          </w:p>
        </w:tc>
      </w:tr>
      <w:tr w:rsidR="00EC0FF5" w:rsidRPr="0009388D" w:rsidTr="00662960">
        <w:trPr>
          <w:trHeight w:val="1067"/>
        </w:trPr>
        <w:tc>
          <w:tcPr>
            <w:tcW w:w="2410" w:type="dxa"/>
            <w:tcBorders>
              <w:top w:val="single" w:sz="4" w:space="0" w:color="000000"/>
              <w:left w:val="single" w:sz="4" w:space="0" w:color="000000"/>
              <w:bottom w:val="single" w:sz="4" w:space="0" w:color="000000"/>
            </w:tcBorders>
            <w:shd w:val="clear" w:color="auto" w:fill="auto"/>
            <w:vAlign w:val="center"/>
          </w:tcPr>
          <w:p w:rsidR="00EC0FF5" w:rsidRPr="001726D9" w:rsidRDefault="00EC0FF5" w:rsidP="00662960">
            <w:pPr>
              <w:rPr>
                <w:rFonts w:ascii="Arial" w:hAnsi="Arial" w:cs="Arial"/>
                <w:b/>
                <w:bCs/>
                <w:sz w:val="20"/>
                <w:szCs w:val="20"/>
                <w:lang w:val="uk-UA"/>
              </w:rPr>
            </w:pPr>
            <w:r w:rsidRPr="001726D9">
              <w:rPr>
                <w:rFonts w:ascii="Arial" w:hAnsi="Arial" w:cs="Arial"/>
                <w:b/>
                <w:bCs/>
                <w:sz w:val="20"/>
                <w:szCs w:val="20"/>
                <w:lang w:val="uk-UA"/>
              </w:rPr>
              <w:t>Опис</w:t>
            </w:r>
          </w:p>
          <w:p w:rsidR="00EC0FF5" w:rsidRPr="001726D9" w:rsidRDefault="00EC0FF5" w:rsidP="00662960">
            <w:pPr>
              <w:rPr>
                <w:rFonts w:ascii="Arial" w:hAnsi="Arial" w:cs="Arial"/>
                <w:b/>
                <w:bCs/>
                <w:sz w:val="20"/>
                <w:szCs w:val="20"/>
                <w:lang w:val="uk-UA"/>
              </w:rPr>
            </w:pPr>
          </w:p>
          <w:p w:rsidR="00EC0FF5" w:rsidRPr="001726D9" w:rsidRDefault="00EC0FF5" w:rsidP="00662960">
            <w:pPr>
              <w:rPr>
                <w:rFonts w:ascii="Arial" w:hAnsi="Arial" w:cs="Arial"/>
                <w:b/>
                <w:bCs/>
                <w:sz w:val="20"/>
                <w:szCs w:val="20"/>
                <w:lang w:val="uk-UA"/>
              </w:rPr>
            </w:pP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jc w:val="both"/>
              <w:rPr>
                <w:rFonts w:ascii="Arial" w:hAnsi="Arial" w:cs="Arial"/>
                <w:b/>
                <w:bCs/>
                <w:sz w:val="20"/>
                <w:szCs w:val="20"/>
                <w:lang w:val="uk-UA"/>
              </w:rPr>
            </w:pPr>
            <w:r w:rsidRPr="001726D9">
              <w:rPr>
                <w:rFonts w:ascii="Arial" w:hAnsi="Arial" w:cs="Arial"/>
                <w:sz w:val="20"/>
                <w:szCs w:val="20"/>
                <w:lang w:val="uk-UA"/>
              </w:rPr>
              <w:t xml:space="preserve">Виконком міської, селищної та сільських ради забезпечують придбання обґрунтовано – достатньої кількості потужностей по збору та транспортуванню відходів, а також організують моніторинг і контроль всього процесу поводження з відходами, включаючи ситуацію в конкретних підприємствах, джерелах відходів і на полігонах ТПВ, що діють, або старих. </w:t>
            </w:r>
          </w:p>
        </w:tc>
      </w:tr>
      <w:tr w:rsidR="00EC0FF5" w:rsidRPr="001726D9" w:rsidTr="00662960">
        <w:trPr>
          <w:trHeight w:val="530"/>
        </w:trPr>
        <w:tc>
          <w:tcPr>
            <w:tcW w:w="2410" w:type="dxa"/>
            <w:tcBorders>
              <w:top w:val="single" w:sz="4" w:space="0" w:color="000000"/>
              <w:left w:val="single" w:sz="4" w:space="0" w:color="000000"/>
              <w:bottom w:val="single" w:sz="4" w:space="0" w:color="000000"/>
            </w:tcBorders>
            <w:shd w:val="clear" w:color="auto" w:fill="auto"/>
            <w:vAlign w:val="center"/>
          </w:tcPr>
          <w:p w:rsidR="00EC0FF5" w:rsidRPr="001726D9" w:rsidRDefault="00EC0FF5" w:rsidP="00662960">
            <w:pPr>
              <w:rPr>
                <w:rFonts w:ascii="Arial" w:hAnsi="Arial" w:cs="Arial"/>
                <w:b/>
                <w:bCs/>
                <w:sz w:val="20"/>
                <w:szCs w:val="20"/>
                <w:lang w:val="uk-UA"/>
              </w:rPr>
            </w:pPr>
            <w:r w:rsidRPr="001726D9">
              <w:rPr>
                <w:rFonts w:ascii="Arial" w:hAnsi="Arial" w:cs="Arial"/>
                <w:b/>
                <w:bCs/>
                <w:sz w:val="20"/>
                <w:szCs w:val="20"/>
                <w:lang w:val="uk-UA"/>
              </w:rPr>
              <w:t>Результати проекту</w:t>
            </w:r>
          </w:p>
          <w:p w:rsidR="00EC0FF5" w:rsidRPr="001726D9" w:rsidRDefault="00EC0FF5" w:rsidP="00662960">
            <w:pPr>
              <w:rPr>
                <w:rFonts w:ascii="Arial" w:hAnsi="Arial" w:cs="Arial"/>
                <w:b/>
                <w:bCs/>
                <w:sz w:val="20"/>
                <w:szCs w:val="20"/>
                <w:lang w:val="uk-UA"/>
              </w:rPr>
            </w:pP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0FF5" w:rsidRPr="001726D9" w:rsidRDefault="00EC0FF5" w:rsidP="00662960">
            <w:pPr>
              <w:jc w:val="both"/>
              <w:rPr>
                <w:rFonts w:ascii="Arial" w:hAnsi="Arial" w:cs="Arial"/>
                <w:b/>
                <w:bCs/>
                <w:sz w:val="20"/>
                <w:szCs w:val="20"/>
                <w:lang w:val="uk-UA"/>
              </w:rPr>
            </w:pPr>
            <w:r w:rsidRPr="001726D9">
              <w:rPr>
                <w:rFonts w:ascii="Arial" w:hAnsi="Arial" w:cs="Arial"/>
                <w:sz w:val="20"/>
                <w:szCs w:val="20"/>
                <w:lang w:val="uk-UA"/>
              </w:rPr>
              <w:t>Значне зменшення кількості захороняємих відходів, зменшення навантаження на навколишнє середовище, покращення екологічного стану.</w:t>
            </w:r>
          </w:p>
        </w:tc>
      </w:tr>
      <w:tr w:rsidR="00EC0FF5" w:rsidRPr="001726D9" w:rsidTr="00662960">
        <w:trPr>
          <w:trHeight w:val="322"/>
        </w:trPr>
        <w:tc>
          <w:tcPr>
            <w:tcW w:w="2410" w:type="dxa"/>
            <w:tcBorders>
              <w:top w:val="single" w:sz="4" w:space="0" w:color="000000"/>
              <w:left w:val="single" w:sz="4" w:space="0" w:color="000000"/>
              <w:bottom w:val="single" w:sz="4" w:space="0" w:color="000000"/>
            </w:tcBorders>
            <w:shd w:val="clear" w:color="auto" w:fill="auto"/>
            <w:vAlign w:val="center"/>
          </w:tcPr>
          <w:p w:rsidR="00EC0FF5" w:rsidRPr="001726D9" w:rsidRDefault="00EC0FF5" w:rsidP="00662960">
            <w:pPr>
              <w:rPr>
                <w:rFonts w:ascii="Arial" w:hAnsi="Arial" w:cs="Arial"/>
                <w:b/>
                <w:bCs/>
                <w:sz w:val="20"/>
                <w:szCs w:val="20"/>
                <w:lang w:val="uk-UA"/>
              </w:rPr>
            </w:pPr>
            <w:r w:rsidRPr="001726D9">
              <w:rPr>
                <w:rFonts w:ascii="Arial" w:hAnsi="Arial" w:cs="Arial"/>
                <w:b/>
                <w:bCs/>
                <w:sz w:val="20"/>
                <w:szCs w:val="20"/>
                <w:lang w:val="uk-UA"/>
              </w:rPr>
              <w:t>Упровадження</w:t>
            </w:r>
          </w:p>
          <w:p w:rsidR="00EC0FF5" w:rsidRPr="001726D9" w:rsidRDefault="00EC0FF5" w:rsidP="00662960">
            <w:pPr>
              <w:rPr>
                <w:rFonts w:ascii="Arial" w:hAnsi="Arial" w:cs="Arial"/>
                <w:b/>
                <w:bCs/>
                <w:sz w:val="20"/>
                <w:szCs w:val="20"/>
                <w:lang w:val="uk-UA"/>
              </w:rPr>
            </w:pPr>
          </w:p>
        </w:tc>
        <w:tc>
          <w:tcPr>
            <w:tcW w:w="3547"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spacing w:before="40" w:after="40"/>
              <w:rPr>
                <w:rFonts w:ascii="Arial" w:hAnsi="Arial" w:cs="Arial"/>
                <w:b/>
                <w:bCs/>
                <w:sz w:val="20"/>
                <w:szCs w:val="20"/>
                <w:lang w:val="uk-UA"/>
              </w:rPr>
            </w:pPr>
            <w:r w:rsidRPr="001726D9">
              <w:rPr>
                <w:rFonts w:ascii="Arial" w:hAnsi="Arial" w:cs="Arial"/>
                <w:b/>
                <w:bCs/>
                <w:sz w:val="20"/>
                <w:szCs w:val="20"/>
                <w:lang w:val="uk-UA"/>
              </w:rPr>
              <w:t>Організація</w:t>
            </w:r>
          </w:p>
        </w:tc>
        <w:tc>
          <w:tcPr>
            <w:tcW w:w="3966" w:type="dxa"/>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spacing w:before="40" w:after="40"/>
              <w:rPr>
                <w:rFonts w:ascii="Arial" w:hAnsi="Arial" w:cs="Arial"/>
                <w:b/>
                <w:bCs/>
                <w:sz w:val="20"/>
                <w:szCs w:val="20"/>
                <w:lang w:val="uk-UA"/>
              </w:rPr>
            </w:pPr>
            <w:r w:rsidRPr="001726D9">
              <w:rPr>
                <w:rFonts w:ascii="Arial" w:hAnsi="Arial" w:cs="Arial"/>
                <w:b/>
                <w:bCs/>
                <w:sz w:val="20"/>
                <w:szCs w:val="20"/>
                <w:lang w:val="uk-UA"/>
              </w:rPr>
              <w:t>Відповідальна особа</w:t>
            </w:r>
          </w:p>
        </w:tc>
      </w:tr>
      <w:tr w:rsidR="00EC0FF5" w:rsidRPr="001726D9" w:rsidTr="00662960">
        <w:trPr>
          <w:trHeight w:val="528"/>
        </w:trPr>
        <w:tc>
          <w:tcPr>
            <w:tcW w:w="2410" w:type="dxa"/>
            <w:tcBorders>
              <w:top w:val="single" w:sz="4" w:space="0" w:color="000000"/>
              <w:left w:val="single" w:sz="4" w:space="0" w:color="000000"/>
              <w:bottom w:val="single" w:sz="4" w:space="0" w:color="000000"/>
            </w:tcBorders>
            <w:shd w:val="clear" w:color="auto" w:fill="auto"/>
            <w:vAlign w:val="center"/>
          </w:tcPr>
          <w:p w:rsidR="00EC0FF5" w:rsidRPr="001726D9" w:rsidRDefault="00EC0FF5" w:rsidP="00662960">
            <w:pPr>
              <w:rPr>
                <w:rFonts w:ascii="Arial" w:hAnsi="Arial" w:cs="Arial"/>
                <w:b/>
                <w:bCs/>
                <w:sz w:val="20"/>
                <w:szCs w:val="20"/>
                <w:lang w:val="uk-UA"/>
              </w:rPr>
            </w:pPr>
            <w:r w:rsidRPr="001726D9">
              <w:rPr>
                <w:rFonts w:ascii="Arial" w:hAnsi="Arial" w:cs="Arial"/>
                <w:b/>
                <w:bCs/>
                <w:sz w:val="20"/>
                <w:szCs w:val="20"/>
                <w:lang w:val="uk-UA"/>
              </w:rPr>
              <w:t>Відповідальні</w:t>
            </w:r>
          </w:p>
          <w:p w:rsidR="00EC0FF5" w:rsidRPr="001726D9" w:rsidRDefault="00EC0FF5" w:rsidP="00662960">
            <w:pPr>
              <w:rPr>
                <w:rFonts w:ascii="Arial" w:hAnsi="Arial" w:cs="Arial"/>
                <w:b/>
                <w:bCs/>
                <w:sz w:val="20"/>
                <w:szCs w:val="20"/>
                <w:lang w:val="uk-UA"/>
              </w:rPr>
            </w:pPr>
          </w:p>
          <w:p w:rsidR="00EC0FF5" w:rsidRPr="001726D9" w:rsidRDefault="00EC0FF5" w:rsidP="00662960">
            <w:pPr>
              <w:rPr>
                <w:rFonts w:ascii="Arial" w:hAnsi="Arial" w:cs="Arial"/>
                <w:b/>
                <w:bCs/>
                <w:sz w:val="20"/>
                <w:szCs w:val="20"/>
                <w:lang w:val="uk-UA"/>
              </w:rPr>
            </w:pPr>
          </w:p>
        </w:tc>
        <w:tc>
          <w:tcPr>
            <w:tcW w:w="3547"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jc w:val="both"/>
              <w:rPr>
                <w:rFonts w:ascii="Arial" w:hAnsi="Arial" w:cs="Arial"/>
                <w:sz w:val="20"/>
                <w:szCs w:val="20"/>
                <w:lang w:val="uk-UA"/>
              </w:rPr>
            </w:pPr>
            <w:r w:rsidRPr="001726D9">
              <w:rPr>
                <w:rFonts w:ascii="Arial" w:hAnsi="Arial" w:cs="Arial"/>
                <w:sz w:val="20"/>
                <w:szCs w:val="20"/>
                <w:lang w:val="uk-UA"/>
              </w:rPr>
              <w:t>Кремінська РДА</w:t>
            </w:r>
          </w:p>
          <w:p w:rsidR="00EC0FF5" w:rsidRPr="001726D9" w:rsidRDefault="00EC0FF5" w:rsidP="00662960">
            <w:pPr>
              <w:jc w:val="both"/>
              <w:rPr>
                <w:rFonts w:ascii="Arial" w:hAnsi="Arial" w:cs="Arial"/>
                <w:sz w:val="20"/>
                <w:szCs w:val="20"/>
                <w:lang w:val="uk-UA"/>
              </w:rPr>
            </w:pPr>
            <w:r w:rsidRPr="001726D9">
              <w:rPr>
                <w:rFonts w:ascii="Arial" w:hAnsi="Arial" w:cs="Arial"/>
                <w:sz w:val="20"/>
                <w:szCs w:val="20"/>
                <w:lang w:val="uk-UA"/>
              </w:rPr>
              <w:t>Міська, селищна та сільські ради</w:t>
            </w:r>
          </w:p>
          <w:p w:rsidR="00EC0FF5" w:rsidRPr="001726D9" w:rsidRDefault="00EC0FF5" w:rsidP="00662960">
            <w:pPr>
              <w:jc w:val="both"/>
              <w:rPr>
                <w:rFonts w:ascii="Arial" w:hAnsi="Arial" w:cs="Arial"/>
                <w:sz w:val="20"/>
                <w:szCs w:val="20"/>
                <w:lang w:val="uk-UA"/>
              </w:rPr>
            </w:pPr>
          </w:p>
        </w:tc>
        <w:tc>
          <w:tcPr>
            <w:tcW w:w="3966" w:type="dxa"/>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Заступник голови РДА</w:t>
            </w:r>
          </w:p>
          <w:p w:rsidR="00EC0FF5" w:rsidRPr="001726D9" w:rsidRDefault="00EC0FF5" w:rsidP="00662960">
            <w:pPr>
              <w:jc w:val="both"/>
              <w:rPr>
                <w:rFonts w:ascii="Arial" w:hAnsi="Arial" w:cs="Arial"/>
                <w:b/>
                <w:bCs/>
                <w:sz w:val="20"/>
                <w:szCs w:val="20"/>
                <w:lang w:val="uk-UA"/>
              </w:rPr>
            </w:pPr>
            <w:r w:rsidRPr="001726D9">
              <w:rPr>
                <w:rFonts w:ascii="Arial" w:hAnsi="Arial" w:cs="Arial"/>
                <w:sz w:val="20"/>
                <w:szCs w:val="20"/>
                <w:lang w:val="uk-UA"/>
              </w:rPr>
              <w:t>Міський, селищний та сільські голови</w:t>
            </w:r>
          </w:p>
        </w:tc>
      </w:tr>
      <w:tr w:rsidR="00EC0FF5" w:rsidRPr="001726D9" w:rsidTr="00662960">
        <w:trPr>
          <w:trHeight w:hRule="exact" w:val="763"/>
        </w:trPr>
        <w:tc>
          <w:tcPr>
            <w:tcW w:w="2410" w:type="dxa"/>
            <w:tcBorders>
              <w:top w:val="single" w:sz="4" w:space="0" w:color="000000"/>
              <w:left w:val="single" w:sz="4" w:space="0" w:color="000000"/>
              <w:bottom w:val="single" w:sz="4" w:space="0" w:color="000000"/>
            </w:tcBorders>
            <w:shd w:val="clear" w:color="auto" w:fill="auto"/>
            <w:vAlign w:val="center"/>
          </w:tcPr>
          <w:p w:rsidR="00EC0FF5" w:rsidRPr="001726D9" w:rsidRDefault="00EC0FF5" w:rsidP="00662960">
            <w:pPr>
              <w:rPr>
                <w:rFonts w:ascii="Arial" w:hAnsi="Arial" w:cs="Arial"/>
                <w:sz w:val="20"/>
                <w:szCs w:val="20"/>
                <w:lang w:val="uk-UA"/>
              </w:rPr>
            </w:pPr>
            <w:r w:rsidRPr="001726D9">
              <w:rPr>
                <w:rFonts w:ascii="Arial" w:hAnsi="Arial" w:cs="Arial"/>
                <w:b/>
                <w:bCs/>
                <w:sz w:val="20"/>
                <w:szCs w:val="20"/>
                <w:lang w:val="uk-UA"/>
              </w:rPr>
              <w:t>Співпраця з організаціями</w:t>
            </w:r>
          </w:p>
        </w:tc>
        <w:tc>
          <w:tcPr>
            <w:tcW w:w="3547"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Підприємства</w:t>
            </w:r>
          </w:p>
          <w:p w:rsidR="00EC0FF5" w:rsidRPr="001726D9" w:rsidRDefault="00EC0FF5" w:rsidP="00662960">
            <w:pPr>
              <w:rPr>
                <w:rFonts w:ascii="Arial" w:hAnsi="Arial" w:cs="Arial"/>
                <w:sz w:val="20"/>
                <w:szCs w:val="20"/>
                <w:lang w:val="uk-UA"/>
              </w:rPr>
            </w:pPr>
          </w:p>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Інвестори</w:t>
            </w:r>
          </w:p>
        </w:tc>
        <w:tc>
          <w:tcPr>
            <w:tcW w:w="3966" w:type="dxa"/>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Керівники підприємств</w:t>
            </w:r>
          </w:p>
          <w:p w:rsidR="00EC0FF5" w:rsidRPr="001726D9" w:rsidRDefault="00EC0FF5" w:rsidP="00662960">
            <w:pPr>
              <w:rPr>
                <w:rFonts w:ascii="Arial" w:hAnsi="Arial" w:cs="Arial"/>
                <w:sz w:val="20"/>
                <w:szCs w:val="20"/>
                <w:lang w:val="uk-UA"/>
              </w:rPr>
            </w:pPr>
          </w:p>
          <w:p w:rsidR="00EC0FF5" w:rsidRPr="001726D9" w:rsidRDefault="00EC0FF5" w:rsidP="00662960">
            <w:pPr>
              <w:rPr>
                <w:rFonts w:ascii="Arial" w:hAnsi="Arial" w:cs="Arial"/>
                <w:b/>
                <w:bCs/>
                <w:sz w:val="20"/>
                <w:szCs w:val="20"/>
                <w:lang w:val="uk-UA"/>
              </w:rPr>
            </w:pPr>
            <w:r w:rsidRPr="001726D9">
              <w:rPr>
                <w:rFonts w:ascii="Arial" w:hAnsi="Arial" w:cs="Arial"/>
                <w:sz w:val="20"/>
                <w:szCs w:val="20"/>
                <w:lang w:val="uk-UA"/>
              </w:rPr>
              <w:t>Представники</w:t>
            </w:r>
          </w:p>
        </w:tc>
      </w:tr>
    </w:tbl>
    <w:p w:rsidR="00EC0FF5" w:rsidRPr="001726D9" w:rsidRDefault="00EC0FF5" w:rsidP="00EC0FF5">
      <w:pPr>
        <w:jc w:val="center"/>
        <w:rPr>
          <w:rFonts w:ascii="Arial" w:hAnsi="Arial" w:cs="Arial"/>
          <w:sz w:val="20"/>
          <w:szCs w:val="20"/>
          <w:lang w:val="uk-UA"/>
        </w:rPr>
      </w:pPr>
    </w:p>
    <w:tbl>
      <w:tblPr>
        <w:tblW w:w="9923" w:type="dxa"/>
        <w:tblInd w:w="70" w:type="dxa"/>
        <w:tblLayout w:type="fixed"/>
        <w:tblCellMar>
          <w:left w:w="70" w:type="dxa"/>
          <w:right w:w="70" w:type="dxa"/>
        </w:tblCellMar>
        <w:tblLook w:val="0000"/>
      </w:tblPr>
      <w:tblGrid>
        <w:gridCol w:w="709"/>
        <w:gridCol w:w="4197"/>
        <w:gridCol w:w="2749"/>
        <w:gridCol w:w="2268"/>
      </w:tblGrid>
      <w:tr w:rsidR="00EC0FF5" w:rsidRPr="001726D9" w:rsidTr="00662960">
        <w:tc>
          <w:tcPr>
            <w:tcW w:w="9923" w:type="dxa"/>
            <w:gridSpan w:val="4"/>
            <w:tcBorders>
              <w:top w:val="single" w:sz="8" w:space="0" w:color="000000"/>
              <w:left w:val="single" w:sz="4" w:space="0" w:color="000000"/>
              <w:bottom w:val="single" w:sz="4" w:space="0" w:color="000000"/>
              <w:right w:val="single" w:sz="4" w:space="0" w:color="000000"/>
            </w:tcBorders>
            <w:shd w:val="clear" w:color="auto" w:fill="CCFFCC"/>
            <w:vAlign w:val="center"/>
          </w:tcPr>
          <w:p w:rsidR="00EC0FF5" w:rsidRPr="001726D9" w:rsidRDefault="00EC0FF5" w:rsidP="00662960">
            <w:pPr>
              <w:jc w:val="center"/>
              <w:rPr>
                <w:rFonts w:ascii="Arial" w:hAnsi="Arial" w:cs="Arial"/>
                <w:sz w:val="20"/>
                <w:szCs w:val="20"/>
                <w:lang w:val="uk-UA"/>
              </w:rPr>
            </w:pPr>
            <w:r w:rsidRPr="001726D9">
              <w:rPr>
                <w:rFonts w:ascii="Arial" w:hAnsi="Arial" w:cs="Arial"/>
                <w:b/>
                <w:i/>
                <w:sz w:val="20"/>
                <w:szCs w:val="20"/>
                <w:lang w:val="uk-UA"/>
              </w:rPr>
              <w:t>ПЛАН ЗАХОДІВ – ЗАВДАННЯ</w:t>
            </w:r>
          </w:p>
          <w:p w:rsidR="00EC0FF5" w:rsidRPr="001726D9" w:rsidRDefault="00EC0FF5" w:rsidP="00662960">
            <w:pPr>
              <w:pStyle w:val="2"/>
              <w:spacing w:before="40" w:after="40"/>
              <w:ind w:left="0" w:firstLine="0"/>
              <w:rPr>
                <w:i w:val="0"/>
                <w:iCs w:val="0"/>
                <w:sz w:val="20"/>
                <w:szCs w:val="20"/>
                <w:lang w:val="uk-UA"/>
              </w:rPr>
            </w:pPr>
          </w:p>
        </w:tc>
      </w:tr>
      <w:tr w:rsidR="00EC0FF5" w:rsidRPr="001726D9" w:rsidTr="00662960">
        <w:tc>
          <w:tcPr>
            <w:tcW w:w="709" w:type="dxa"/>
            <w:tcBorders>
              <w:top w:val="single" w:sz="4" w:space="0" w:color="000000"/>
              <w:left w:val="single" w:sz="4" w:space="0" w:color="000000"/>
              <w:bottom w:val="single" w:sz="4" w:space="0" w:color="000000"/>
            </w:tcBorders>
            <w:shd w:val="clear" w:color="auto" w:fill="auto"/>
            <w:vAlign w:val="center"/>
          </w:tcPr>
          <w:p w:rsidR="00EC0FF5" w:rsidRPr="001726D9" w:rsidRDefault="00EC0FF5" w:rsidP="00662960">
            <w:pPr>
              <w:rPr>
                <w:rFonts w:ascii="Arial" w:hAnsi="Arial" w:cs="Arial"/>
                <w:b/>
                <w:sz w:val="20"/>
                <w:szCs w:val="20"/>
                <w:lang w:val="uk-UA"/>
              </w:rPr>
            </w:pPr>
            <w:r w:rsidRPr="001726D9">
              <w:rPr>
                <w:rFonts w:ascii="Arial" w:hAnsi="Arial" w:cs="Arial"/>
                <w:b/>
                <w:sz w:val="20"/>
                <w:szCs w:val="20"/>
                <w:lang w:val="uk-UA"/>
              </w:rPr>
              <w:t>№</w:t>
            </w:r>
          </w:p>
        </w:tc>
        <w:tc>
          <w:tcPr>
            <w:tcW w:w="4197" w:type="dxa"/>
            <w:tcBorders>
              <w:top w:val="single" w:sz="4" w:space="0" w:color="000000"/>
              <w:left w:val="single" w:sz="4" w:space="0" w:color="000000"/>
              <w:bottom w:val="single" w:sz="4" w:space="0" w:color="000000"/>
            </w:tcBorders>
            <w:shd w:val="clear" w:color="auto" w:fill="auto"/>
            <w:vAlign w:val="center"/>
          </w:tcPr>
          <w:p w:rsidR="00EC0FF5" w:rsidRPr="001726D9" w:rsidRDefault="00EC0FF5" w:rsidP="00662960">
            <w:pPr>
              <w:rPr>
                <w:rFonts w:ascii="Arial" w:hAnsi="Arial" w:cs="Arial"/>
                <w:b/>
                <w:sz w:val="20"/>
                <w:szCs w:val="20"/>
                <w:lang w:val="uk-UA"/>
              </w:rPr>
            </w:pPr>
            <w:r w:rsidRPr="001726D9">
              <w:rPr>
                <w:rFonts w:ascii="Arial" w:hAnsi="Arial" w:cs="Arial"/>
                <w:b/>
                <w:sz w:val="20"/>
                <w:szCs w:val="20"/>
                <w:lang w:val="uk-UA"/>
              </w:rPr>
              <w:t>Опис</w:t>
            </w:r>
          </w:p>
        </w:tc>
        <w:tc>
          <w:tcPr>
            <w:tcW w:w="2749" w:type="dxa"/>
            <w:tcBorders>
              <w:top w:val="single" w:sz="4" w:space="0" w:color="000000"/>
              <w:left w:val="single" w:sz="4" w:space="0" w:color="000000"/>
              <w:bottom w:val="single" w:sz="4" w:space="0" w:color="000000"/>
            </w:tcBorders>
            <w:shd w:val="clear" w:color="auto" w:fill="auto"/>
            <w:vAlign w:val="center"/>
          </w:tcPr>
          <w:p w:rsidR="00EC0FF5" w:rsidRPr="001726D9" w:rsidRDefault="00EC0FF5" w:rsidP="00662960">
            <w:pPr>
              <w:rPr>
                <w:rFonts w:ascii="Arial" w:hAnsi="Arial" w:cs="Arial"/>
                <w:b/>
                <w:sz w:val="20"/>
                <w:szCs w:val="20"/>
                <w:lang w:val="uk-UA"/>
              </w:rPr>
            </w:pPr>
            <w:r w:rsidRPr="001726D9">
              <w:rPr>
                <w:rFonts w:ascii="Arial" w:hAnsi="Arial" w:cs="Arial"/>
                <w:b/>
                <w:sz w:val="20"/>
                <w:szCs w:val="20"/>
                <w:lang w:val="uk-UA"/>
              </w:rPr>
              <w:t>Відповідальні</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F5" w:rsidRPr="001726D9" w:rsidRDefault="00EC0FF5" w:rsidP="00662960">
            <w:pPr>
              <w:rPr>
                <w:rFonts w:ascii="Arial" w:hAnsi="Arial" w:cs="Arial"/>
                <w:sz w:val="20"/>
                <w:szCs w:val="20"/>
                <w:lang w:val="uk-UA"/>
              </w:rPr>
            </w:pPr>
            <w:r w:rsidRPr="001726D9">
              <w:rPr>
                <w:rFonts w:ascii="Arial" w:hAnsi="Arial" w:cs="Arial"/>
                <w:b/>
                <w:sz w:val="20"/>
                <w:szCs w:val="20"/>
                <w:lang w:val="uk-UA"/>
              </w:rPr>
              <w:t>Термін виконання</w:t>
            </w:r>
          </w:p>
        </w:tc>
      </w:tr>
      <w:tr w:rsidR="00EC0FF5" w:rsidRPr="001726D9" w:rsidTr="00662960">
        <w:tc>
          <w:tcPr>
            <w:tcW w:w="709"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rPr>
                <w:rFonts w:ascii="Arial" w:hAnsi="Arial" w:cs="Arial"/>
                <w:b/>
                <w:sz w:val="20"/>
                <w:szCs w:val="20"/>
                <w:lang w:val="uk-UA"/>
              </w:rPr>
            </w:pPr>
            <w:r w:rsidRPr="001726D9">
              <w:rPr>
                <w:rFonts w:ascii="Arial" w:hAnsi="Arial" w:cs="Arial"/>
                <w:b/>
                <w:sz w:val="20"/>
                <w:szCs w:val="20"/>
                <w:lang w:val="uk-UA"/>
              </w:rPr>
              <w:t>1</w:t>
            </w:r>
          </w:p>
        </w:tc>
        <w:tc>
          <w:tcPr>
            <w:tcW w:w="4197"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Впровадження нових сучасних технологій у сфері збору,сортування,транспортування та переробки.</w:t>
            </w:r>
          </w:p>
          <w:p w:rsidR="00EC0FF5" w:rsidRPr="001726D9" w:rsidRDefault="00EC0FF5" w:rsidP="00662960">
            <w:pPr>
              <w:rPr>
                <w:rFonts w:ascii="Arial" w:hAnsi="Arial" w:cs="Arial"/>
                <w:sz w:val="20"/>
                <w:szCs w:val="20"/>
                <w:highlight w:val="yellow"/>
                <w:lang w:val="uk-UA"/>
              </w:rPr>
            </w:pPr>
          </w:p>
          <w:p w:rsidR="00EC0FF5" w:rsidRPr="001726D9" w:rsidRDefault="00EC0FF5" w:rsidP="00662960">
            <w:pPr>
              <w:rPr>
                <w:rFonts w:ascii="Arial" w:hAnsi="Arial" w:cs="Arial"/>
                <w:sz w:val="20"/>
                <w:szCs w:val="20"/>
                <w:highlight w:val="yellow"/>
                <w:lang w:val="uk-UA"/>
              </w:rPr>
            </w:pPr>
          </w:p>
          <w:p w:rsidR="00EC0FF5" w:rsidRPr="001726D9" w:rsidRDefault="00EC0FF5" w:rsidP="00662960">
            <w:pPr>
              <w:rPr>
                <w:rFonts w:ascii="Arial" w:hAnsi="Arial" w:cs="Arial"/>
                <w:sz w:val="20"/>
                <w:szCs w:val="20"/>
                <w:highlight w:val="yellow"/>
                <w:lang w:val="uk-UA"/>
              </w:rPr>
            </w:pPr>
          </w:p>
        </w:tc>
        <w:tc>
          <w:tcPr>
            <w:tcW w:w="2749" w:type="dxa"/>
            <w:tcBorders>
              <w:top w:val="single" w:sz="4" w:space="0" w:color="000000"/>
              <w:left w:val="single" w:sz="4" w:space="0" w:color="000000"/>
              <w:bottom w:val="single" w:sz="4" w:space="0" w:color="000000"/>
            </w:tcBorders>
            <w:shd w:val="clear" w:color="auto" w:fill="auto"/>
            <w:vAlign w:val="center"/>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lastRenderedPageBreak/>
              <w:t>Заступник голови РДА</w:t>
            </w:r>
          </w:p>
          <w:p w:rsidR="00EC0FF5" w:rsidRPr="001726D9" w:rsidRDefault="00EC0FF5" w:rsidP="00662960">
            <w:pPr>
              <w:jc w:val="both"/>
              <w:rPr>
                <w:rFonts w:ascii="Arial" w:hAnsi="Arial" w:cs="Arial"/>
                <w:sz w:val="20"/>
                <w:szCs w:val="20"/>
                <w:highlight w:val="yellow"/>
                <w:lang w:val="uk-UA"/>
              </w:rPr>
            </w:pPr>
            <w:r w:rsidRPr="001726D9">
              <w:rPr>
                <w:rFonts w:ascii="Arial" w:hAnsi="Arial" w:cs="Arial"/>
                <w:sz w:val="20"/>
                <w:szCs w:val="20"/>
                <w:lang w:val="uk-UA"/>
              </w:rPr>
              <w:t>Міський, селищний та сільські голови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F5" w:rsidRPr="001726D9" w:rsidRDefault="00EC0FF5" w:rsidP="00662960">
            <w:pPr>
              <w:rPr>
                <w:rFonts w:ascii="Arial" w:hAnsi="Arial" w:cs="Arial"/>
                <w:sz w:val="20"/>
                <w:szCs w:val="20"/>
                <w:highlight w:val="yellow"/>
                <w:lang w:val="uk-UA"/>
              </w:rPr>
            </w:pPr>
            <w:r w:rsidRPr="001726D9">
              <w:rPr>
                <w:rFonts w:ascii="Arial" w:hAnsi="Arial" w:cs="Arial"/>
                <w:sz w:val="20"/>
                <w:szCs w:val="20"/>
                <w:lang w:val="uk-UA"/>
              </w:rPr>
              <w:t>2018 – 2020 р.р.</w:t>
            </w:r>
          </w:p>
        </w:tc>
      </w:tr>
      <w:tr w:rsidR="00EC0FF5" w:rsidRPr="001726D9" w:rsidTr="00662960">
        <w:tc>
          <w:tcPr>
            <w:tcW w:w="709" w:type="dxa"/>
            <w:tcBorders>
              <w:top w:val="single" w:sz="4" w:space="0" w:color="000000"/>
              <w:left w:val="single" w:sz="4" w:space="0" w:color="000000"/>
              <w:bottom w:val="single" w:sz="8" w:space="0" w:color="000000"/>
            </w:tcBorders>
            <w:shd w:val="clear" w:color="auto" w:fill="auto"/>
          </w:tcPr>
          <w:p w:rsidR="00EC0FF5" w:rsidRPr="001726D9" w:rsidRDefault="00EC0FF5" w:rsidP="00662960">
            <w:pPr>
              <w:rPr>
                <w:rFonts w:ascii="Arial" w:hAnsi="Arial" w:cs="Arial"/>
                <w:b/>
                <w:sz w:val="20"/>
                <w:szCs w:val="20"/>
                <w:lang w:val="uk-UA"/>
              </w:rPr>
            </w:pPr>
            <w:r w:rsidRPr="001726D9">
              <w:rPr>
                <w:rFonts w:ascii="Arial" w:hAnsi="Arial" w:cs="Arial"/>
                <w:b/>
                <w:sz w:val="20"/>
                <w:szCs w:val="20"/>
                <w:lang w:val="uk-UA"/>
              </w:rPr>
              <w:lastRenderedPageBreak/>
              <w:t>2.</w:t>
            </w:r>
          </w:p>
        </w:tc>
        <w:tc>
          <w:tcPr>
            <w:tcW w:w="4197" w:type="dxa"/>
            <w:tcBorders>
              <w:top w:val="single" w:sz="4" w:space="0" w:color="000000"/>
              <w:left w:val="single" w:sz="4" w:space="0" w:color="000000"/>
              <w:bottom w:val="single" w:sz="8" w:space="0" w:color="000000"/>
            </w:tcBorders>
            <w:shd w:val="clear" w:color="auto" w:fill="auto"/>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Приведення до норм чиного законодавства майданчиків для розміщення та захоронення ТБО</w:t>
            </w:r>
          </w:p>
        </w:tc>
        <w:tc>
          <w:tcPr>
            <w:tcW w:w="2749" w:type="dxa"/>
            <w:tcBorders>
              <w:top w:val="single" w:sz="4" w:space="0" w:color="000000"/>
              <w:left w:val="single" w:sz="4" w:space="0" w:color="000000"/>
              <w:bottom w:val="single" w:sz="8" w:space="0" w:color="000000"/>
            </w:tcBorders>
            <w:shd w:val="clear" w:color="auto" w:fill="auto"/>
            <w:vAlign w:val="center"/>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Заступник голови РДА</w:t>
            </w:r>
          </w:p>
          <w:p w:rsidR="00EC0FF5" w:rsidRPr="001726D9" w:rsidRDefault="00EC0FF5" w:rsidP="00662960">
            <w:pPr>
              <w:jc w:val="both"/>
              <w:rPr>
                <w:rFonts w:ascii="Arial" w:hAnsi="Arial" w:cs="Arial"/>
                <w:sz w:val="20"/>
                <w:szCs w:val="20"/>
                <w:lang w:val="uk-UA"/>
              </w:rPr>
            </w:pPr>
            <w:r w:rsidRPr="001726D9">
              <w:rPr>
                <w:rFonts w:ascii="Arial" w:hAnsi="Arial" w:cs="Arial"/>
                <w:sz w:val="20"/>
                <w:szCs w:val="20"/>
                <w:lang w:val="uk-UA"/>
              </w:rPr>
              <w:t>Міський, селищний та сільські голови</w:t>
            </w:r>
          </w:p>
        </w:tc>
        <w:tc>
          <w:tcPr>
            <w:tcW w:w="2268" w:type="dxa"/>
            <w:tcBorders>
              <w:top w:val="single" w:sz="4" w:space="0" w:color="000000"/>
              <w:left w:val="single" w:sz="4" w:space="0" w:color="000000"/>
              <w:bottom w:val="single" w:sz="8" w:space="0" w:color="000000"/>
              <w:right w:val="single" w:sz="4" w:space="0" w:color="000000"/>
            </w:tcBorders>
            <w:shd w:val="clear" w:color="auto" w:fill="auto"/>
          </w:tcPr>
          <w:p w:rsidR="00EC0FF5" w:rsidRPr="001726D9" w:rsidRDefault="00EC0FF5" w:rsidP="00662960">
            <w:pPr>
              <w:rPr>
                <w:lang w:val="uk-UA"/>
              </w:rPr>
            </w:pPr>
            <w:r w:rsidRPr="001726D9">
              <w:rPr>
                <w:rFonts w:ascii="Arial" w:hAnsi="Arial" w:cs="Arial"/>
                <w:sz w:val="20"/>
                <w:szCs w:val="20"/>
                <w:lang w:val="uk-UA"/>
              </w:rPr>
              <w:t>2018 – 2020 р.р.</w:t>
            </w:r>
          </w:p>
        </w:tc>
      </w:tr>
      <w:tr w:rsidR="00EC0FF5" w:rsidRPr="001726D9" w:rsidTr="00662960">
        <w:tc>
          <w:tcPr>
            <w:tcW w:w="709" w:type="dxa"/>
            <w:tcBorders>
              <w:left w:val="single" w:sz="4" w:space="0" w:color="000000"/>
              <w:bottom w:val="single" w:sz="8" w:space="0" w:color="000000"/>
            </w:tcBorders>
            <w:shd w:val="clear" w:color="auto" w:fill="auto"/>
          </w:tcPr>
          <w:p w:rsidR="00EC0FF5" w:rsidRPr="001726D9" w:rsidRDefault="00EC0FF5" w:rsidP="00662960">
            <w:pPr>
              <w:rPr>
                <w:rFonts w:ascii="Arial" w:hAnsi="Arial" w:cs="Arial"/>
                <w:b/>
                <w:sz w:val="20"/>
                <w:szCs w:val="20"/>
                <w:lang w:val="uk-UA"/>
              </w:rPr>
            </w:pPr>
            <w:r w:rsidRPr="001726D9">
              <w:rPr>
                <w:rFonts w:ascii="Arial" w:hAnsi="Arial" w:cs="Arial"/>
                <w:b/>
                <w:sz w:val="20"/>
                <w:szCs w:val="20"/>
                <w:lang w:val="uk-UA"/>
              </w:rPr>
              <w:t>3</w:t>
            </w:r>
          </w:p>
        </w:tc>
        <w:tc>
          <w:tcPr>
            <w:tcW w:w="4197" w:type="dxa"/>
            <w:tcBorders>
              <w:left w:val="single" w:sz="4" w:space="0" w:color="000000"/>
              <w:bottom w:val="single" w:sz="8" w:space="0" w:color="000000"/>
            </w:tcBorders>
            <w:shd w:val="clear" w:color="auto" w:fill="auto"/>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Ліквідація джерел забруднення підземних вод та земельних ресурсів (несанкціоновані звалища ТПВ)</w:t>
            </w:r>
          </w:p>
          <w:p w:rsidR="00EC0FF5" w:rsidRPr="001726D9" w:rsidRDefault="00EC0FF5" w:rsidP="00662960">
            <w:pPr>
              <w:rPr>
                <w:rFonts w:ascii="Arial" w:hAnsi="Arial" w:cs="Arial"/>
                <w:sz w:val="20"/>
                <w:szCs w:val="20"/>
                <w:lang w:val="uk-UA"/>
              </w:rPr>
            </w:pPr>
          </w:p>
          <w:p w:rsidR="00EC0FF5" w:rsidRPr="001726D9" w:rsidRDefault="00EC0FF5" w:rsidP="00662960">
            <w:pPr>
              <w:rPr>
                <w:rFonts w:ascii="Arial" w:hAnsi="Arial" w:cs="Arial"/>
                <w:sz w:val="20"/>
                <w:szCs w:val="20"/>
                <w:highlight w:val="yellow"/>
                <w:lang w:val="uk-UA"/>
              </w:rPr>
            </w:pPr>
          </w:p>
          <w:p w:rsidR="00EC0FF5" w:rsidRPr="001726D9" w:rsidRDefault="00EC0FF5" w:rsidP="00662960">
            <w:pPr>
              <w:rPr>
                <w:rFonts w:ascii="Arial" w:hAnsi="Arial" w:cs="Arial"/>
                <w:sz w:val="20"/>
                <w:szCs w:val="20"/>
                <w:highlight w:val="yellow"/>
                <w:lang w:val="uk-UA"/>
              </w:rPr>
            </w:pPr>
          </w:p>
        </w:tc>
        <w:tc>
          <w:tcPr>
            <w:tcW w:w="2749" w:type="dxa"/>
            <w:tcBorders>
              <w:left w:val="single" w:sz="4" w:space="0" w:color="000000"/>
              <w:bottom w:val="single" w:sz="8" w:space="0" w:color="000000"/>
            </w:tcBorders>
            <w:shd w:val="clear" w:color="auto" w:fill="auto"/>
            <w:vAlign w:val="center"/>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Заступник голови РДА</w:t>
            </w:r>
          </w:p>
          <w:p w:rsidR="00EC0FF5" w:rsidRPr="001726D9" w:rsidRDefault="00EC0FF5" w:rsidP="00662960">
            <w:pPr>
              <w:jc w:val="both"/>
              <w:rPr>
                <w:rFonts w:ascii="Arial" w:hAnsi="Arial" w:cs="Arial"/>
                <w:sz w:val="20"/>
                <w:szCs w:val="20"/>
                <w:highlight w:val="yellow"/>
                <w:lang w:val="uk-UA"/>
              </w:rPr>
            </w:pPr>
            <w:r w:rsidRPr="001726D9">
              <w:rPr>
                <w:rFonts w:ascii="Arial" w:hAnsi="Arial" w:cs="Arial"/>
                <w:sz w:val="20"/>
                <w:szCs w:val="20"/>
                <w:lang w:val="uk-UA"/>
              </w:rPr>
              <w:t>Міський, селищний та сільські голови</w:t>
            </w:r>
          </w:p>
        </w:tc>
        <w:tc>
          <w:tcPr>
            <w:tcW w:w="2268" w:type="dxa"/>
            <w:tcBorders>
              <w:left w:val="single" w:sz="4" w:space="0" w:color="000000"/>
              <w:bottom w:val="single" w:sz="8" w:space="0" w:color="000000"/>
              <w:right w:val="single" w:sz="4" w:space="0" w:color="000000"/>
            </w:tcBorders>
            <w:shd w:val="clear" w:color="auto" w:fill="auto"/>
            <w:vAlign w:val="center"/>
          </w:tcPr>
          <w:p w:rsidR="00EC0FF5" w:rsidRPr="001726D9" w:rsidRDefault="00EC0FF5" w:rsidP="00662960">
            <w:pPr>
              <w:rPr>
                <w:rFonts w:ascii="Arial" w:hAnsi="Arial" w:cs="Arial"/>
                <w:sz w:val="20"/>
                <w:szCs w:val="20"/>
                <w:highlight w:val="yellow"/>
                <w:lang w:val="uk-UA"/>
              </w:rPr>
            </w:pPr>
            <w:r w:rsidRPr="001726D9">
              <w:rPr>
                <w:rFonts w:ascii="Arial" w:hAnsi="Arial" w:cs="Arial"/>
                <w:sz w:val="20"/>
                <w:szCs w:val="20"/>
                <w:lang w:val="uk-UA"/>
              </w:rPr>
              <w:t>2018 – 2020 р.р.</w:t>
            </w:r>
          </w:p>
        </w:tc>
      </w:tr>
    </w:tbl>
    <w:p w:rsidR="00EC0FF5" w:rsidRPr="001726D9" w:rsidRDefault="00EC0FF5" w:rsidP="00EC0FF5">
      <w:pPr>
        <w:jc w:val="center"/>
        <w:rPr>
          <w:rFonts w:ascii="Arial" w:hAnsi="Arial" w:cs="Arial"/>
          <w:sz w:val="20"/>
          <w:szCs w:val="20"/>
          <w:lang w:val="uk-UA"/>
        </w:rPr>
      </w:pPr>
    </w:p>
    <w:p w:rsidR="00EC0FF5" w:rsidRPr="001726D9" w:rsidRDefault="00EC0FF5" w:rsidP="00EC0FF5">
      <w:pPr>
        <w:jc w:val="center"/>
        <w:rPr>
          <w:rFonts w:ascii="Arial" w:hAnsi="Arial" w:cs="Arial"/>
          <w:sz w:val="20"/>
          <w:szCs w:val="20"/>
          <w:lang w:val="uk-UA"/>
        </w:rPr>
      </w:pPr>
    </w:p>
    <w:tbl>
      <w:tblPr>
        <w:tblW w:w="0" w:type="auto"/>
        <w:tblInd w:w="70" w:type="dxa"/>
        <w:tblLayout w:type="fixed"/>
        <w:tblCellMar>
          <w:left w:w="70" w:type="dxa"/>
          <w:right w:w="70" w:type="dxa"/>
        </w:tblCellMar>
        <w:tblLook w:val="0000"/>
      </w:tblPr>
      <w:tblGrid>
        <w:gridCol w:w="2949"/>
        <w:gridCol w:w="3242"/>
        <w:gridCol w:w="3732"/>
      </w:tblGrid>
      <w:tr w:rsidR="00EC0FF5" w:rsidRPr="001726D9" w:rsidTr="00662960">
        <w:trPr>
          <w:trHeight w:val="345"/>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CCFFCC"/>
            <w:vAlign w:val="center"/>
          </w:tcPr>
          <w:p w:rsidR="00EC0FF5" w:rsidRPr="001726D9" w:rsidRDefault="00023ADC" w:rsidP="00662960">
            <w:pPr>
              <w:jc w:val="both"/>
              <w:rPr>
                <w:rFonts w:ascii="Arial" w:hAnsi="Arial" w:cs="Arial"/>
                <w:b/>
                <w:bCs/>
                <w:sz w:val="20"/>
                <w:szCs w:val="20"/>
                <w:lang w:val="uk-UA"/>
              </w:rPr>
            </w:pPr>
            <w:r>
              <w:rPr>
                <w:rFonts w:ascii="Arial" w:hAnsi="Arial" w:cs="Arial"/>
                <w:b/>
                <w:bCs/>
                <w:sz w:val="20"/>
                <w:szCs w:val="20"/>
                <w:lang w:val="uk-UA"/>
              </w:rPr>
              <w:t xml:space="preserve">КРИТИЧНЕ ПИТАННЯ </w:t>
            </w:r>
            <w:r w:rsidR="00507E6D">
              <w:rPr>
                <w:rFonts w:ascii="Arial" w:hAnsi="Arial" w:cs="Arial"/>
                <w:b/>
                <w:bCs/>
                <w:sz w:val="20"/>
                <w:szCs w:val="20"/>
                <w:lang w:val="en-US"/>
              </w:rPr>
              <w:t>F</w:t>
            </w:r>
            <w:r w:rsidR="00EC0FF5" w:rsidRPr="001726D9">
              <w:rPr>
                <w:rFonts w:ascii="Arial" w:hAnsi="Arial" w:cs="Arial"/>
                <w:b/>
                <w:bCs/>
                <w:sz w:val="20"/>
                <w:szCs w:val="20"/>
                <w:lang w:val="uk-UA"/>
              </w:rPr>
              <w:t xml:space="preserve">. Розвиток </w:t>
            </w:r>
            <w:r w:rsidR="00EC0FF5" w:rsidRPr="001726D9">
              <w:rPr>
                <w:rFonts w:ascii="Arial" w:hAnsi="Arial" w:cs="Arial"/>
                <w:b/>
                <w:sz w:val="20"/>
                <w:szCs w:val="20"/>
                <w:lang w:val="uk-UA"/>
              </w:rPr>
              <w:t>інженерної</w:t>
            </w:r>
            <w:r w:rsidR="00EC0FF5" w:rsidRPr="001726D9">
              <w:rPr>
                <w:rFonts w:ascii="Arial" w:hAnsi="Arial" w:cs="Arial"/>
                <w:b/>
                <w:bCs/>
                <w:sz w:val="20"/>
                <w:szCs w:val="20"/>
                <w:lang w:val="uk-UA"/>
              </w:rPr>
              <w:t xml:space="preserve"> </w:t>
            </w:r>
          </w:p>
          <w:p w:rsidR="00EC0FF5" w:rsidRPr="001726D9" w:rsidRDefault="00EC0FF5" w:rsidP="00662960">
            <w:pPr>
              <w:jc w:val="both"/>
              <w:rPr>
                <w:rFonts w:ascii="Arial" w:hAnsi="Arial" w:cs="Arial"/>
                <w:b/>
                <w:sz w:val="20"/>
                <w:szCs w:val="20"/>
                <w:lang w:val="uk-UA"/>
              </w:rPr>
            </w:pPr>
            <w:r w:rsidRPr="001726D9">
              <w:rPr>
                <w:rFonts w:ascii="Arial" w:hAnsi="Arial" w:cs="Arial"/>
                <w:b/>
                <w:bCs/>
                <w:sz w:val="20"/>
                <w:szCs w:val="20"/>
                <w:lang w:val="uk-UA"/>
              </w:rPr>
              <w:t>інфраструктури</w:t>
            </w:r>
          </w:p>
        </w:tc>
      </w:tr>
      <w:tr w:rsidR="00EC0FF5" w:rsidRPr="001726D9" w:rsidTr="00662960">
        <w:trPr>
          <w:trHeight w:val="640"/>
        </w:trPr>
        <w:tc>
          <w:tcPr>
            <w:tcW w:w="2949" w:type="dxa"/>
            <w:tcBorders>
              <w:top w:val="single" w:sz="4" w:space="0" w:color="000000"/>
              <w:left w:val="single" w:sz="4" w:space="0" w:color="000000"/>
              <w:bottom w:val="single" w:sz="4" w:space="0" w:color="000000"/>
            </w:tcBorders>
            <w:shd w:val="clear" w:color="auto" w:fill="auto"/>
          </w:tcPr>
          <w:p w:rsidR="00EC0FF5" w:rsidRPr="001726D9" w:rsidRDefault="00023ADC" w:rsidP="00662960">
            <w:pPr>
              <w:rPr>
                <w:rFonts w:ascii="Arial" w:hAnsi="Arial" w:cs="Arial"/>
                <w:b/>
                <w:bCs/>
                <w:sz w:val="20"/>
                <w:szCs w:val="20"/>
                <w:lang w:val="uk-UA"/>
              </w:rPr>
            </w:pPr>
            <w:r>
              <w:rPr>
                <w:rFonts w:ascii="Arial" w:hAnsi="Arial" w:cs="Arial"/>
                <w:b/>
                <w:sz w:val="20"/>
                <w:szCs w:val="20"/>
                <w:lang w:val="uk-UA"/>
              </w:rPr>
              <w:t xml:space="preserve">Стратегічна ціль </w:t>
            </w:r>
            <w:r w:rsidR="00507E6D">
              <w:rPr>
                <w:rFonts w:ascii="Arial" w:hAnsi="Arial" w:cs="Arial"/>
                <w:b/>
                <w:sz w:val="20"/>
                <w:szCs w:val="20"/>
                <w:lang w:val="en-US"/>
              </w:rPr>
              <w:t>F</w:t>
            </w:r>
            <w:r w:rsidR="00EC0FF5" w:rsidRPr="001726D9">
              <w:rPr>
                <w:rFonts w:ascii="Arial" w:hAnsi="Arial" w:cs="Arial"/>
                <w:b/>
                <w:sz w:val="20"/>
                <w:szCs w:val="20"/>
                <w:lang w:val="uk-UA"/>
              </w:rPr>
              <w:t xml:space="preserve"> 1.</w:t>
            </w:r>
          </w:p>
        </w:tc>
        <w:tc>
          <w:tcPr>
            <w:tcW w:w="6974" w:type="dxa"/>
            <w:gridSpan w:val="2"/>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jc w:val="both"/>
              <w:rPr>
                <w:rFonts w:ascii="Arial" w:hAnsi="Arial" w:cs="Arial"/>
                <w:b/>
                <w:bCs/>
                <w:sz w:val="20"/>
                <w:szCs w:val="20"/>
                <w:lang w:val="uk-UA"/>
              </w:rPr>
            </w:pPr>
            <w:r w:rsidRPr="001726D9">
              <w:rPr>
                <w:rFonts w:ascii="Arial" w:hAnsi="Arial" w:cs="Arial"/>
                <w:b/>
                <w:bCs/>
                <w:sz w:val="20"/>
                <w:szCs w:val="20"/>
                <w:lang w:val="uk-UA"/>
              </w:rPr>
              <w:t xml:space="preserve">Підвищення ефективності систем управління та якості послуг ЖКГ </w:t>
            </w:r>
          </w:p>
        </w:tc>
      </w:tr>
      <w:tr w:rsidR="00EC0FF5" w:rsidRPr="001726D9" w:rsidTr="00662960">
        <w:trPr>
          <w:trHeight w:val="671"/>
        </w:trPr>
        <w:tc>
          <w:tcPr>
            <w:tcW w:w="2949" w:type="dxa"/>
            <w:tcBorders>
              <w:top w:val="single" w:sz="4" w:space="0" w:color="000000"/>
              <w:left w:val="single" w:sz="4" w:space="0" w:color="000000"/>
              <w:bottom w:val="single" w:sz="4" w:space="0" w:color="000000"/>
            </w:tcBorders>
            <w:shd w:val="clear" w:color="auto" w:fill="auto"/>
          </w:tcPr>
          <w:p w:rsidR="00EC0FF5" w:rsidRPr="001726D9" w:rsidRDefault="00023ADC" w:rsidP="00662960">
            <w:pPr>
              <w:spacing w:before="40" w:after="40"/>
              <w:rPr>
                <w:rFonts w:ascii="Arial" w:hAnsi="Arial" w:cs="Arial"/>
                <w:b/>
                <w:sz w:val="20"/>
                <w:szCs w:val="20"/>
                <w:lang w:val="uk-UA"/>
              </w:rPr>
            </w:pPr>
            <w:r>
              <w:rPr>
                <w:rFonts w:ascii="Arial" w:hAnsi="Arial" w:cs="Arial"/>
                <w:b/>
                <w:bCs/>
                <w:sz w:val="20"/>
                <w:szCs w:val="20"/>
                <w:lang w:val="uk-UA"/>
              </w:rPr>
              <w:t xml:space="preserve">Оперативна ціль </w:t>
            </w:r>
            <w:r w:rsidR="00507E6D">
              <w:rPr>
                <w:rFonts w:ascii="Arial" w:hAnsi="Arial" w:cs="Arial"/>
                <w:b/>
                <w:bCs/>
                <w:sz w:val="20"/>
                <w:szCs w:val="20"/>
                <w:lang w:val="en-US"/>
              </w:rPr>
              <w:t>F</w:t>
            </w:r>
            <w:r w:rsidR="00EC0FF5" w:rsidRPr="001726D9">
              <w:rPr>
                <w:rFonts w:ascii="Arial" w:hAnsi="Arial" w:cs="Arial"/>
                <w:b/>
                <w:bCs/>
                <w:sz w:val="20"/>
                <w:szCs w:val="20"/>
                <w:lang w:val="uk-UA"/>
              </w:rPr>
              <w:t xml:space="preserve"> 1.4.</w:t>
            </w:r>
          </w:p>
        </w:tc>
        <w:tc>
          <w:tcPr>
            <w:tcW w:w="6974" w:type="dxa"/>
            <w:gridSpan w:val="2"/>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jc w:val="both"/>
              <w:rPr>
                <w:rFonts w:ascii="Arial" w:hAnsi="Arial" w:cs="Arial"/>
                <w:b/>
                <w:bCs/>
                <w:sz w:val="20"/>
                <w:szCs w:val="20"/>
                <w:lang w:val="uk-UA"/>
              </w:rPr>
            </w:pPr>
            <w:r w:rsidRPr="001726D9">
              <w:rPr>
                <w:rFonts w:ascii="Arial" w:hAnsi="Arial" w:cs="Arial"/>
                <w:b/>
                <w:sz w:val="20"/>
                <w:szCs w:val="20"/>
                <w:lang w:val="uk-UA"/>
              </w:rPr>
              <w:t>Забезпечення якісною питною водою населених пунктів району</w:t>
            </w:r>
          </w:p>
        </w:tc>
      </w:tr>
      <w:tr w:rsidR="00EC0FF5" w:rsidRPr="001726D9" w:rsidTr="00662960">
        <w:trPr>
          <w:trHeight w:hRule="exact" w:val="714"/>
        </w:trPr>
        <w:tc>
          <w:tcPr>
            <w:tcW w:w="2949" w:type="dxa"/>
            <w:tcBorders>
              <w:top w:val="single" w:sz="4" w:space="0" w:color="000000"/>
              <w:left w:val="single" w:sz="4" w:space="0" w:color="000000"/>
              <w:bottom w:val="single" w:sz="4" w:space="0" w:color="000000"/>
            </w:tcBorders>
            <w:shd w:val="clear" w:color="auto" w:fill="auto"/>
            <w:vAlign w:val="center"/>
          </w:tcPr>
          <w:p w:rsidR="00EC0FF5" w:rsidRPr="001726D9" w:rsidRDefault="00EC0FF5" w:rsidP="00662960">
            <w:pPr>
              <w:rPr>
                <w:rFonts w:ascii="Arial" w:hAnsi="Arial" w:cs="Arial"/>
                <w:bCs/>
                <w:sz w:val="20"/>
                <w:szCs w:val="20"/>
                <w:lang w:val="uk-UA"/>
              </w:rPr>
            </w:pPr>
            <w:r w:rsidRPr="001726D9">
              <w:rPr>
                <w:rFonts w:ascii="Arial" w:hAnsi="Arial" w:cs="Arial"/>
                <w:b/>
                <w:bCs/>
                <w:sz w:val="20"/>
                <w:szCs w:val="20"/>
                <w:lang w:val="uk-UA"/>
              </w:rPr>
              <w:t>Опис</w:t>
            </w:r>
          </w:p>
        </w:tc>
        <w:tc>
          <w:tcPr>
            <w:tcW w:w="6974" w:type="dxa"/>
            <w:gridSpan w:val="2"/>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jc w:val="both"/>
              <w:rPr>
                <w:rFonts w:ascii="Arial" w:hAnsi="Arial" w:cs="Arial"/>
                <w:b/>
                <w:bCs/>
                <w:sz w:val="20"/>
                <w:szCs w:val="20"/>
                <w:lang w:val="uk-UA"/>
              </w:rPr>
            </w:pPr>
            <w:r w:rsidRPr="001726D9">
              <w:rPr>
                <w:rFonts w:ascii="Arial" w:hAnsi="Arial" w:cs="Arial"/>
                <w:bCs/>
                <w:sz w:val="20"/>
                <w:szCs w:val="20"/>
                <w:lang w:val="uk-UA"/>
              </w:rPr>
              <w:t>З врахуванням передових технологій та практичного досвіду виконуються заходи для покращення централізованого водозабезпечення та водовідведення населення населених пунктів</w:t>
            </w:r>
          </w:p>
        </w:tc>
      </w:tr>
      <w:tr w:rsidR="00EC0FF5" w:rsidRPr="001726D9" w:rsidTr="00662960">
        <w:trPr>
          <w:trHeight w:val="530"/>
        </w:trPr>
        <w:tc>
          <w:tcPr>
            <w:tcW w:w="2949" w:type="dxa"/>
            <w:tcBorders>
              <w:top w:val="single" w:sz="4" w:space="0" w:color="000000"/>
              <w:left w:val="single" w:sz="4" w:space="0" w:color="000000"/>
              <w:bottom w:val="single" w:sz="4" w:space="0" w:color="000000"/>
            </w:tcBorders>
            <w:shd w:val="clear" w:color="auto" w:fill="auto"/>
            <w:vAlign w:val="center"/>
          </w:tcPr>
          <w:p w:rsidR="00EC0FF5" w:rsidRPr="001726D9" w:rsidRDefault="00EC0FF5" w:rsidP="00662960">
            <w:pPr>
              <w:rPr>
                <w:rFonts w:ascii="Arial" w:hAnsi="Arial" w:cs="Arial"/>
                <w:b/>
                <w:bCs/>
                <w:sz w:val="20"/>
                <w:szCs w:val="20"/>
                <w:lang w:val="uk-UA"/>
              </w:rPr>
            </w:pPr>
            <w:r w:rsidRPr="001726D9">
              <w:rPr>
                <w:rFonts w:ascii="Arial" w:hAnsi="Arial" w:cs="Arial"/>
                <w:b/>
                <w:bCs/>
                <w:sz w:val="20"/>
                <w:szCs w:val="20"/>
                <w:lang w:val="uk-UA"/>
              </w:rPr>
              <w:t>Результати проекту</w:t>
            </w:r>
          </w:p>
          <w:p w:rsidR="00EC0FF5" w:rsidRPr="001726D9" w:rsidRDefault="00EC0FF5" w:rsidP="00662960">
            <w:pPr>
              <w:rPr>
                <w:rFonts w:ascii="Arial" w:hAnsi="Arial" w:cs="Arial"/>
                <w:b/>
                <w:bCs/>
                <w:sz w:val="20"/>
                <w:szCs w:val="20"/>
                <w:lang w:val="uk-UA"/>
              </w:rPr>
            </w:pPr>
          </w:p>
        </w:tc>
        <w:tc>
          <w:tcPr>
            <w:tcW w:w="6974" w:type="dxa"/>
            <w:gridSpan w:val="2"/>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jc w:val="both"/>
              <w:rPr>
                <w:rFonts w:ascii="Arial" w:hAnsi="Arial" w:cs="Arial"/>
                <w:b/>
                <w:bCs/>
                <w:sz w:val="20"/>
                <w:szCs w:val="20"/>
                <w:lang w:val="uk-UA"/>
              </w:rPr>
            </w:pPr>
            <w:r w:rsidRPr="001726D9">
              <w:rPr>
                <w:rFonts w:ascii="Arial" w:hAnsi="Arial" w:cs="Arial"/>
                <w:bCs/>
                <w:sz w:val="20"/>
                <w:szCs w:val="20"/>
                <w:lang w:val="uk-UA"/>
              </w:rPr>
              <w:t>Розвиток систем водопостачання, забезпечення населених пунктів району якісною питною водою та дотримання санітарних норм щодо водовідведення.</w:t>
            </w:r>
          </w:p>
        </w:tc>
      </w:tr>
      <w:tr w:rsidR="00EC0FF5" w:rsidRPr="001726D9" w:rsidTr="00662960">
        <w:trPr>
          <w:trHeight w:val="322"/>
        </w:trPr>
        <w:tc>
          <w:tcPr>
            <w:tcW w:w="2949" w:type="dxa"/>
            <w:tcBorders>
              <w:top w:val="single" w:sz="4" w:space="0" w:color="000000"/>
              <w:left w:val="single" w:sz="4" w:space="0" w:color="000000"/>
              <w:bottom w:val="single" w:sz="4" w:space="0" w:color="000000"/>
            </w:tcBorders>
            <w:shd w:val="clear" w:color="auto" w:fill="auto"/>
            <w:vAlign w:val="center"/>
          </w:tcPr>
          <w:p w:rsidR="00EC0FF5" w:rsidRPr="001726D9" w:rsidRDefault="00EC0FF5" w:rsidP="00662960">
            <w:pPr>
              <w:rPr>
                <w:rFonts w:ascii="Arial" w:hAnsi="Arial" w:cs="Arial"/>
                <w:b/>
                <w:bCs/>
                <w:sz w:val="20"/>
                <w:szCs w:val="20"/>
                <w:lang w:val="uk-UA"/>
              </w:rPr>
            </w:pPr>
            <w:r w:rsidRPr="001726D9">
              <w:rPr>
                <w:rFonts w:ascii="Arial" w:hAnsi="Arial" w:cs="Arial"/>
                <w:b/>
                <w:bCs/>
                <w:sz w:val="20"/>
                <w:szCs w:val="20"/>
                <w:lang w:val="uk-UA"/>
              </w:rPr>
              <w:t>Упровадження</w:t>
            </w:r>
          </w:p>
          <w:p w:rsidR="00EC0FF5" w:rsidRPr="001726D9" w:rsidRDefault="00EC0FF5" w:rsidP="00662960">
            <w:pPr>
              <w:rPr>
                <w:rFonts w:ascii="Arial" w:hAnsi="Arial" w:cs="Arial"/>
                <w:b/>
                <w:bCs/>
                <w:sz w:val="20"/>
                <w:szCs w:val="20"/>
                <w:lang w:val="uk-UA"/>
              </w:rPr>
            </w:pPr>
          </w:p>
        </w:tc>
        <w:tc>
          <w:tcPr>
            <w:tcW w:w="3242"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spacing w:before="40" w:after="40"/>
              <w:rPr>
                <w:rFonts w:ascii="Arial" w:hAnsi="Arial" w:cs="Arial"/>
                <w:b/>
                <w:bCs/>
                <w:sz w:val="20"/>
                <w:szCs w:val="20"/>
                <w:lang w:val="uk-UA"/>
              </w:rPr>
            </w:pPr>
            <w:r w:rsidRPr="001726D9">
              <w:rPr>
                <w:rFonts w:ascii="Arial" w:hAnsi="Arial" w:cs="Arial"/>
                <w:b/>
                <w:bCs/>
                <w:sz w:val="20"/>
                <w:szCs w:val="20"/>
                <w:lang w:val="uk-UA"/>
              </w:rPr>
              <w:t>Організація</w:t>
            </w:r>
          </w:p>
        </w:tc>
        <w:tc>
          <w:tcPr>
            <w:tcW w:w="3732" w:type="dxa"/>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spacing w:before="40" w:after="40"/>
              <w:rPr>
                <w:rFonts w:ascii="Arial" w:hAnsi="Arial" w:cs="Arial"/>
                <w:b/>
                <w:bCs/>
                <w:sz w:val="20"/>
                <w:szCs w:val="20"/>
                <w:lang w:val="uk-UA"/>
              </w:rPr>
            </w:pPr>
            <w:r w:rsidRPr="001726D9">
              <w:rPr>
                <w:rFonts w:ascii="Arial" w:hAnsi="Arial" w:cs="Arial"/>
                <w:b/>
                <w:bCs/>
                <w:sz w:val="20"/>
                <w:szCs w:val="20"/>
                <w:lang w:val="uk-UA"/>
              </w:rPr>
              <w:t>Відповідальна особа</w:t>
            </w:r>
          </w:p>
        </w:tc>
      </w:tr>
      <w:tr w:rsidR="00EC0FF5" w:rsidRPr="001726D9" w:rsidTr="00662960">
        <w:trPr>
          <w:trHeight w:val="528"/>
        </w:trPr>
        <w:tc>
          <w:tcPr>
            <w:tcW w:w="2949" w:type="dxa"/>
            <w:tcBorders>
              <w:top w:val="single" w:sz="4" w:space="0" w:color="000000"/>
              <w:left w:val="single" w:sz="4" w:space="0" w:color="000000"/>
              <w:bottom w:val="single" w:sz="4" w:space="0" w:color="000000"/>
            </w:tcBorders>
            <w:shd w:val="clear" w:color="auto" w:fill="auto"/>
            <w:vAlign w:val="center"/>
          </w:tcPr>
          <w:p w:rsidR="00EC0FF5" w:rsidRPr="001726D9" w:rsidRDefault="00EC0FF5" w:rsidP="00662960">
            <w:pPr>
              <w:rPr>
                <w:rFonts w:ascii="Arial" w:hAnsi="Arial" w:cs="Arial"/>
                <w:b/>
                <w:bCs/>
                <w:sz w:val="20"/>
                <w:szCs w:val="20"/>
                <w:lang w:val="uk-UA"/>
              </w:rPr>
            </w:pPr>
            <w:r w:rsidRPr="001726D9">
              <w:rPr>
                <w:rFonts w:ascii="Arial" w:hAnsi="Arial" w:cs="Arial"/>
                <w:b/>
                <w:bCs/>
                <w:sz w:val="20"/>
                <w:szCs w:val="20"/>
                <w:lang w:val="uk-UA"/>
              </w:rPr>
              <w:t>Відповідальні</w:t>
            </w:r>
          </w:p>
          <w:p w:rsidR="00EC0FF5" w:rsidRPr="001726D9" w:rsidRDefault="00EC0FF5" w:rsidP="00662960">
            <w:pPr>
              <w:rPr>
                <w:rFonts w:ascii="Arial" w:hAnsi="Arial" w:cs="Arial"/>
                <w:b/>
                <w:bCs/>
                <w:sz w:val="20"/>
                <w:szCs w:val="20"/>
                <w:lang w:val="uk-UA"/>
              </w:rPr>
            </w:pPr>
          </w:p>
        </w:tc>
        <w:tc>
          <w:tcPr>
            <w:tcW w:w="3242"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jc w:val="both"/>
              <w:rPr>
                <w:rFonts w:ascii="Arial" w:hAnsi="Arial" w:cs="Arial"/>
                <w:sz w:val="20"/>
                <w:szCs w:val="20"/>
                <w:lang w:val="uk-UA"/>
              </w:rPr>
            </w:pPr>
            <w:r w:rsidRPr="001726D9">
              <w:rPr>
                <w:rFonts w:ascii="Arial" w:hAnsi="Arial" w:cs="Arial"/>
                <w:sz w:val="20"/>
                <w:szCs w:val="20"/>
                <w:lang w:val="uk-UA"/>
              </w:rPr>
              <w:t>Кремінська РДА</w:t>
            </w:r>
          </w:p>
          <w:p w:rsidR="00EC0FF5" w:rsidRPr="001726D9" w:rsidRDefault="00EC0FF5" w:rsidP="00662960">
            <w:pPr>
              <w:jc w:val="both"/>
              <w:rPr>
                <w:rFonts w:ascii="Arial" w:hAnsi="Arial" w:cs="Arial"/>
                <w:sz w:val="20"/>
                <w:szCs w:val="20"/>
                <w:lang w:val="uk-UA"/>
              </w:rPr>
            </w:pPr>
            <w:r w:rsidRPr="001726D9">
              <w:rPr>
                <w:rFonts w:ascii="Arial" w:hAnsi="Arial" w:cs="Arial"/>
                <w:sz w:val="20"/>
                <w:szCs w:val="20"/>
                <w:lang w:val="uk-UA"/>
              </w:rPr>
              <w:t>Міська, селищна та сільські ради</w:t>
            </w:r>
          </w:p>
          <w:p w:rsidR="00EC0FF5" w:rsidRPr="001726D9" w:rsidRDefault="00EC0FF5" w:rsidP="00662960">
            <w:pPr>
              <w:jc w:val="both"/>
              <w:rPr>
                <w:rFonts w:ascii="Arial" w:hAnsi="Arial" w:cs="Arial"/>
                <w:sz w:val="20"/>
                <w:szCs w:val="20"/>
                <w:lang w:val="uk-UA"/>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Заступник голови РДА</w:t>
            </w:r>
          </w:p>
          <w:p w:rsidR="00EC0FF5" w:rsidRPr="001726D9" w:rsidRDefault="00EC0FF5" w:rsidP="00662960">
            <w:pPr>
              <w:jc w:val="both"/>
              <w:rPr>
                <w:rFonts w:ascii="Arial" w:hAnsi="Arial" w:cs="Arial"/>
                <w:sz w:val="20"/>
                <w:szCs w:val="20"/>
                <w:lang w:val="uk-UA"/>
              </w:rPr>
            </w:pPr>
            <w:r w:rsidRPr="001726D9">
              <w:rPr>
                <w:rFonts w:ascii="Arial" w:hAnsi="Arial" w:cs="Arial"/>
                <w:sz w:val="20"/>
                <w:szCs w:val="20"/>
                <w:lang w:val="uk-UA"/>
              </w:rPr>
              <w:t>Міський, селищний та сільські голови</w:t>
            </w:r>
          </w:p>
          <w:p w:rsidR="00EC0FF5" w:rsidRPr="001726D9" w:rsidRDefault="00EC0FF5" w:rsidP="00662960">
            <w:pPr>
              <w:rPr>
                <w:rFonts w:ascii="Arial" w:hAnsi="Arial" w:cs="Arial"/>
                <w:sz w:val="20"/>
                <w:szCs w:val="20"/>
                <w:lang w:val="uk-UA"/>
              </w:rPr>
            </w:pPr>
          </w:p>
        </w:tc>
      </w:tr>
      <w:tr w:rsidR="00EC0FF5" w:rsidRPr="001726D9" w:rsidTr="00662960">
        <w:trPr>
          <w:trHeight w:val="809"/>
        </w:trPr>
        <w:tc>
          <w:tcPr>
            <w:tcW w:w="2949" w:type="dxa"/>
            <w:tcBorders>
              <w:top w:val="single" w:sz="4" w:space="0" w:color="000000"/>
              <w:left w:val="single" w:sz="4" w:space="0" w:color="000000"/>
              <w:bottom w:val="single" w:sz="4" w:space="0" w:color="000000"/>
            </w:tcBorders>
            <w:shd w:val="clear" w:color="auto" w:fill="auto"/>
            <w:vAlign w:val="center"/>
          </w:tcPr>
          <w:p w:rsidR="00EC0FF5" w:rsidRPr="001726D9" w:rsidRDefault="00EC0FF5" w:rsidP="00662960">
            <w:pPr>
              <w:rPr>
                <w:rFonts w:ascii="Arial" w:hAnsi="Arial" w:cs="Arial"/>
                <w:sz w:val="20"/>
                <w:szCs w:val="20"/>
                <w:lang w:val="uk-UA"/>
              </w:rPr>
            </w:pPr>
            <w:r w:rsidRPr="001726D9">
              <w:rPr>
                <w:rFonts w:ascii="Arial" w:hAnsi="Arial" w:cs="Arial"/>
                <w:b/>
                <w:bCs/>
                <w:sz w:val="20"/>
                <w:szCs w:val="20"/>
                <w:lang w:val="uk-UA"/>
              </w:rPr>
              <w:t>Співпраця з організаціями</w:t>
            </w:r>
          </w:p>
        </w:tc>
        <w:tc>
          <w:tcPr>
            <w:tcW w:w="3242"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Підприємства</w:t>
            </w:r>
          </w:p>
          <w:p w:rsidR="00EC0FF5" w:rsidRPr="001726D9" w:rsidRDefault="00EC0FF5" w:rsidP="00662960">
            <w:pPr>
              <w:rPr>
                <w:rFonts w:ascii="Arial" w:hAnsi="Arial" w:cs="Arial"/>
                <w:sz w:val="20"/>
                <w:szCs w:val="20"/>
                <w:lang w:val="uk-UA"/>
              </w:rPr>
            </w:pPr>
          </w:p>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Інвестори</w:t>
            </w:r>
          </w:p>
        </w:tc>
        <w:tc>
          <w:tcPr>
            <w:tcW w:w="3732" w:type="dxa"/>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Керівники</w:t>
            </w:r>
          </w:p>
          <w:p w:rsidR="00EC0FF5" w:rsidRPr="001726D9" w:rsidRDefault="00EC0FF5" w:rsidP="00662960">
            <w:pPr>
              <w:rPr>
                <w:rFonts w:ascii="Arial" w:hAnsi="Arial" w:cs="Arial"/>
                <w:sz w:val="20"/>
                <w:szCs w:val="20"/>
                <w:lang w:val="uk-UA"/>
              </w:rPr>
            </w:pPr>
          </w:p>
          <w:p w:rsidR="00EC0FF5" w:rsidRPr="001726D9" w:rsidRDefault="00EC0FF5" w:rsidP="00662960">
            <w:pPr>
              <w:rPr>
                <w:rFonts w:ascii="Arial" w:hAnsi="Arial" w:cs="Arial"/>
                <w:b/>
                <w:bCs/>
                <w:sz w:val="20"/>
                <w:szCs w:val="20"/>
                <w:shd w:val="clear" w:color="auto" w:fill="FFFFFF"/>
                <w:lang w:val="uk-UA"/>
              </w:rPr>
            </w:pPr>
            <w:r w:rsidRPr="001726D9">
              <w:rPr>
                <w:rFonts w:ascii="Arial" w:hAnsi="Arial" w:cs="Arial"/>
                <w:sz w:val="20"/>
                <w:szCs w:val="20"/>
                <w:lang w:val="uk-UA"/>
              </w:rPr>
              <w:t>Представники</w:t>
            </w:r>
          </w:p>
        </w:tc>
      </w:tr>
    </w:tbl>
    <w:p w:rsidR="00EC0FF5" w:rsidRPr="001726D9" w:rsidRDefault="00EC0FF5" w:rsidP="00EC0FF5">
      <w:pPr>
        <w:jc w:val="center"/>
        <w:rPr>
          <w:rFonts w:ascii="Arial" w:hAnsi="Arial" w:cs="Arial"/>
          <w:sz w:val="20"/>
          <w:szCs w:val="20"/>
          <w:lang w:val="uk-UA"/>
        </w:rPr>
      </w:pPr>
    </w:p>
    <w:tbl>
      <w:tblPr>
        <w:tblW w:w="0" w:type="auto"/>
        <w:tblInd w:w="70" w:type="dxa"/>
        <w:tblLayout w:type="fixed"/>
        <w:tblCellMar>
          <w:left w:w="70" w:type="dxa"/>
          <w:right w:w="70" w:type="dxa"/>
        </w:tblCellMar>
        <w:tblLook w:val="0000"/>
      </w:tblPr>
      <w:tblGrid>
        <w:gridCol w:w="463"/>
        <w:gridCol w:w="4288"/>
        <w:gridCol w:w="3187"/>
        <w:gridCol w:w="1985"/>
      </w:tblGrid>
      <w:tr w:rsidR="00EC0FF5" w:rsidRPr="001726D9" w:rsidTr="00662960">
        <w:tc>
          <w:tcPr>
            <w:tcW w:w="9923" w:type="dxa"/>
            <w:gridSpan w:val="4"/>
            <w:tcBorders>
              <w:top w:val="single" w:sz="4" w:space="0" w:color="000000"/>
              <w:left w:val="single" w:sz="4" w:space="0" w:color="000000"/>
              <w:bottom w:val="single" w:sz="4" w:space="0" w:color="000000"/>
              <w:right w:val="single" w:sz="4" w:space="0" w:color="000000"/>
            </w:tcBorders>
            <w:shd w:val="clear" w:color="auto" w:fill="CCFFCC"/>
            <w:vAlign w:val="center"/>
          </w:tcPr>
          <w:p w:rsidR="00EC0FF5" w:rsidRPr="001726D9" w:rsidRDefault="00EC0FF5" w:rsidP="00662960">
            <w:pPr>
              <w:jc w:val="center"/>
              <w:rPr>
                <w:rFonts w:ascii="Arial" w:hAnsi="Arial" w:cs="Arial"/>
                <w:sz w:val="20"/>
                <w:szCs w:val="20"/>
                <w:lang w:val="uk-UA"/>
              </w:rPr>
            </w:pPr>
            <w:r w:rsidRPr="001726D9">
              <w:rPr>
                <w:rFonts w:ascii="Arial" w:hAnsi="Arial" w:cs="Arial"/>
                <w:b/>
                <w:sz w:val="20"/>
                <w:szCs w:val="20"/>
                <w:lang w:val="uk-UA"/>
              </w:rPr>
              <w:t>ПЛАН ЗАХОДІВ – ЗАВДАННЯ</w:t>
            </w:r>
          </w:p>
          <w:p w:rsidR="00EC0FF5" w:rsidRPr="001726D9" w:rsidRDefault="00EC0FF5" w:rsidP="00662960">
            <w:pPr>
              <w:rPr>
                <w:rFonts w:ascii="Arial" w:hAnsi="Arial" w:cs="Arial"/>
                <w:sz w:val="20"/>
                <w:szCs w:val="20"/>
                <w:lang w:val="uk-UA"/>
              </w:rPr>
            </w:pPr>
          </w:p>
        </w:tc>
      </w:tr>
      <w:tr w:rsidR="00EC0FF5" w:rsidRPr="001726D9" w:rsidTr="00662960">
        <w:tc>
          <w:tcPr>
            <w:tcW w:w="463" w:type="dxa"/>
            <w:tcBorders>
              <w:top w:val="single" w:sz="4" w:space="0" w:color="000000"/>
              <w:left w:val="single" w:sz="4" w:space="0" w:color="000000"/>
              <w:bottom w:val="single" w:sz="4" w:space="0" w:color="000000"/>
            </w:tcBorders>
            <w:shd w:val="clear" w:color="auto" w:fill="auto"/>
            <w:vAlign w:val="center"/>
          </w:tcPr>
          <w:p w:rsidR="00EC0FF5" w:rsidRPr="001726D9" w:rsidRDefault="00EC0FF5" w:rsidP="00662960">
            <w:pPr>
              <w:rPr>
                <w:rFonts w:ascii="Arial" w:hAnsi="Arial" w:cs="Arial"/>
                <w:b/>
                <w:sz w:val="20"/>
                <w:szCs w:val="20"/>
                <w:lang w:val="uk-UA"/>
              </w:rPr>
            </w:pPr>
            <w:r w:rsidRPr="001726D9">
              <w:rPr>
                <w:rFonts w:ascii="Arial" w:hAnsi="Arial" w:cs="Arial"/>
                <w:b/>
                <w:sz w:val="20"/>
                <w:szCs w:val="20"/>
                <w:lang w:val="uk-UA"/>
              </w:rPr>
              <w:t>№</w:t>
            </w:r>
          </w:p>
        </w:tc>
        <w:tc>
          <w:tcPr>
            <w:tcW w:w="4288" w:type="dxa"/>
            <w:tcBorders>
              <w:top w:val="single" w:sz="4" w:space="0" w:color="000000"/>
              <w:left w:val="single" w:sz="4" w:space="0" w:color="000000"/>
              <w:bottom w:val="single" w:sz="4" w:space="0" w:color="000000"/>
            </w:tcBorders>
            <w:shd w:val="clear" w:color="auto" w:fill="auto"/>
            <w:vAlign w:val="center"/>
          </w:tcPr>
          <w:p w:rsidR="00EC0FF5" w:rsidRPr="001726D9" w:rsidRDefault="00EC0FF5" w:rsidP="00662960">
            <w:pPr>
              <w:rPr>
                <w:rFonts w:ascii="Arial" w:hAnsi="Arial" w:cs="Arial"/>
                <w:b/>
                <w:sz w:val="20"/>
                <w:szCs w:val="20"/>
                <w:lang w:val="uk-UA"/>
              </w:rPr>
            </w:pPr>
            <w:r w:rsidRPr="001726D9">
              <w:rPr>
                <w:rFonts w:ascii="Arial" w:hAnsi="Arial" w:cs="Arial"/>
                <w:b/>
                <w:sz w:val="20"/>
                <w:szCs w:val="20"/>
                <w:lang w:val="uk-UA"/>
              </w:rPr>
              <w:t>Опис</w:t>
            </w:r>
          </w:p>
        </w:tc>
        <w:tc>
          <w:tcPr>
            <w:tcW w:w="3187" w:type="dxa"/>
            <w:tcBorders>
              <w:top w:val="single" w:sz="4" w:space="0" w:color="000000"/>
              <w:left w:val="single" w:sz="4" w:space="0" w:color="000000"/>
              <w:bottom w:val="single" w:sz="4" w:space="0" w:color="000000"/>
            </w:tcBorders>
            <w:shd w:val="clear" w:color="auto" w:fill="auto"/>
            <w:vAlign w:val="center"/>
          </w:tcPr>
          <w:p w:rsidR="00EC0FF5" w:rsidRPr="001726D9" w:rsidRDefault="00EC0FF5" w:rsidP="00662960">
            <w:pPr>
              <w:rPr>
                <w:rFonts w:ascii="Arial" w:hAnsi="Arial" w:cs="Arial"/>
                <w:b/>
                <w:sz w:val="20"/>
                <w:szCs w:val="20"/>
                <w:lang w:val="uk-UA"/>
              </w:rPr>
            </w:pPr>
            <w:r w:rsidRPr="001726D9">
              <w:rPr>
                <w:rFonts w:ascii="Arial" w:hAnsi="Arial" w:cs="Arial"/>
                <w:b/>
                <w:sz w:val="20"/>
                <w:szCs w:val="20"/>
                <w:lang w:val="uk-UA"/>
              </w:rPr>
              <w:t>Відповідальні</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F5" w:rsidRPr="001726D9" w:rsidRDefault="00EC0FF5" w:rsidP="00662960">
            <w:pPr>
              <w:rPr>
                <w:rFonts w:ascii="Arial" w:hAnsi="Arial" w:cs="Arial"/>
                <w:sz w:val="20"/>
                <w:szCs w:val="20"/>
                <w:lang w:val="uk-UA"/>
              </w:rPr>
            </w:pPr>
            <w:r w:rsidRPr="001726D9">
              <w:rPr>
                <w:rFonts w:ascii="Arial" w:hAnsi="Arial" w:cs="Arial"/>
                <w:b/>
                <w:sz w:val="20"/>
                <w:szCs w:val="20"/>
                <w:lang w:val="uk-UA"/>
              </w:rPr>
              <w:t>Строк виконання</w:t>
            </w:r>
          </w:p>
        </w:tc>
      </w:tr>
      <w:tr w:rsidR="00EC0FF5" w:rsidRPr="001726D9" w:rsidTr="00662960">
        <w:tc>
          <w:tcPr>
            <w:tcW w:w="463"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rPr>
                <w:rFonts w:ascii="Arial" w:hAnsi="Arial" w:cs="Arial"/>
                <w:b/>
                <w:sz w:val="20"/>
                <w:szCs w:val="20"/>
                <w:lang w:val="uk-UA"/>
              </w:rPr>
            </w:pPr>
            <w:r w:rsidRPr="001726D9">
              <w:rPr>
                <w:rFonts w:ascii="Arial" w:hAnsi="Arial" w:cs="Arial"/>
                <w:b/>
                <w:sz w:val="20"/>
                <w:szCs w:val="20"/>
                <w:lang w:val="uk-UA"/>
              </w:rPr>
              <w:t>1.</w:t>
            </w:r>
          </w:p>
        </w:tc>
        <w:tc>
          <w:tcPr>
            <w:tcW w:w="4288"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 xml:space="preserve"> Реалізація 1 та 2-ї черги проекту реконструкції систем водопостачання м. Кремінна</w:t>
            </w:r>
          </w:p>
        </w:tc>
        <w:tc>
          <w:tcPr>
            <w:tcW w:w="3187"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Заступник голови РДА</w:t>
            </w:r>
          </w:p>
          <w:p w:rsidR="00EC0FF5" w:rsidRPr="001726D9" w:rsidRDefault="00EC0FF5" w:rsidP="00662960">
            <w:pPr>
              <w:jc w:val="both"/>
              <w:rPr>
                <w:rFonts w:ascii="Arial" w:hAnsi="Arial" w:cs="Arial"/>
                <w:sz w:val="20"/>
                <w:szCs w:val="20"/>
                <w:lang w:val="uk-UA"/>
              </w:rPr>
            </w:pPr>
            <w:r w:rsidRPr="001726D9">
              <w:rPr>
                <w:rFonts w:ascii="Arial" w:hAnsi="Arial" w:cs="Arial"/>
                <w:sz w:val="20"/>
                <w:szCs w:val="20"/>
                <w:lang w:val="uk-UA"/>
              </w:rPr>
              <w:t>Кремінський міський голова</w:t>
            </w:r>
          </w:p>
          <w:p w:rsidR="00EC0FF5" w:rsidRPr="001726D9" w:rsidRDefault="00EC0FF5" w:rsidP="00662960">
            <w:pPr>
              <w:rPr>
                <w:rFonts w:ascii="Arial" w:hAnsi="Arial" w:cs="Arial"/>
                <w:sz w:val="20"/>
                <w:szCs w:val="20"/>
                <w:lang w:val="uk-U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2018 – 2020 р.р.</w:t>
            </w:r>
          </w:p>
          <w:p w:rsidR="00EC0FF5" w:rsidRPr="001726D9" w:rsidRDefault="00EC0FF5" w:rsidP="00662960">
            <w:pPr>
              <w:rPr>
                <w:rFonts w:ascii="Arial" w:hAnsi="Arial" w:cs="Arial"/>
                <w:sz w:val="20"/>
                <w:szCs w:val="20"/>
                <w:lang w:val="uk-UA"/>
              </w:rPr>
            </w:pPr>
          </w:p>
        </w:tc>
      </w:tr>
      <w:tr w:rsidR="00EC0FF5" w:rsidRPr="001726D9" w:rsidTr="00662960">
        <w:tc>
          <w:tcPr>
            <w:tcW w:w="463"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rPr>
                <w:rFonts w:ascii="Arial" w:hAnsi="Arial" w:cs="Arial"/>
                <w:b/>
                <w:sz w:val="20"/>
                <w:szCs w:val="20"/>
                <w:lang w:val="uk-UA"/>
              </w:rPr>
            </w:pPr>
            <w:r w:rsidRPr="001726D9">
              <w:rPr>
                <w:rFonts w:ascii="Arial" w:hAnsi="Arial" w:cs="Arial"/>
                <w:b/>
                <w:sz w:val="20"/>
                <w:szCs w:val="20"/>
                <w:lang w:val="uk-UA"/>
              </w:rPr>
              <w:t>2.</w:t>
            </w:r>
          </w:p>
        </w:tc>
        <w:tc>
          <w:tcPr>
            <w:tcW w:w="4288"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Актуалізація проекту з будівництва очісних споруд селища Красноріченськ та пошук коштів для будівництва очисних споруд</w:t>
            </w:r>
          </w:p>
        </w:tc>
        <w:tc>
          <w:tcPr>
            <w:tcW w:w="3187"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Заступник голови РДА</w:t>
            </w:r>
          </w:p>
          <w:p w:rsidR="00EC0FF5" w:rsidRPr="001726D9" w:rsidRDefault="00EC0FF5" w:rsidP="00662960">
            <w:pPr>
              <w:jc w:val="both"/>
              <w:rPr>
                <w:rFonts w:ascii="Arial" w:hAnsi="Arial" w:cs="Arial"/>
                <w:sz w:val="20"/>
                <w:szCs w:val="20"/>
                <w:lang w:val="uk-UA"/>
              </w:rPr>
            </w:pPr>
            <w:r w:rsidRPr="001726D9">
              <w:rPr>
                <w:rFonts w:ascii="Arial" w:hAnsi="Arial" w:cs="Arial"/>
                <w:sz w:val="20"/>
                <w:szCs w:val="20"/>
                <w:lang w:val="uk-UA"/>
              </w:rPr>
              <w:t>Красноріченський селищний голова</w:t>
            </w:r>
          </w:p>
          <w:p w:rsidR="00EC0FF5" w:rsidRPr="001726D9" w:rsidRDefault="00EC0FF5" w:rsidP="00662960">
            <w:pPr>
              <w:rPr>
                <w:rFonts w:ascii="Arial" w:hAnsi="Arial" w:cs="Arial"/>
                <w:sz w:val="20"/>
                <w:szCs w:val="20"/>
                <w:lang w:val="uk-U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2018 – 2020 р.р.</w:t>
            </w:r>
          </w:p>
        </w:tc>
      </w:tr>
      <w:tr w:rsidR="00EC0FF5" w:rsidRPr="001726D9" w:rsidTr="00662960">
        <w:tc>
          <w:tcPr>
            <w:tcW w:w="463"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rPr>
                <w:rFonts w:ascii="Arial" w:hAnsi="Arial" w:cs="Arial"/>
                <w:b/>
                <w:sz w:val="20"/>
                <w:szCs w:val="20"/>
                <w:lang w:val="uk-UA"/>
              </w:rPr>
            </w:pPr>
            <w:r w:rsidRPr="001726D9">
              <w:rPr>
                <w:rFonts w:ascii="Arial" w:hAnsi="Arial" w:cs="Arial"/>
                <w:b/>
                <w:sz w:val="20"/>
                <w:szCs w:val="20"/>
                <w:lang w:val="uk-UA"/>
              </w:rPr>
              <w:t>3.</w:t>
            </w:r>
          </w:p>
        </w:tc>
        <w:tc>
          <w:tcPr>
            <w:tcW w:w="4288"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Актуалізація проекту з будівництва очисних споруд села Бараниківка та пошук коштів для будівництва очисних споруд</w:t>
            </w:r>
          </w:p>
        </w:tc>
        <w:tc>
          <w:tcPr>
            <w:tcW w:w="3187"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Заступник голови РДА</w:t>
            </w:r>
          </w:p>
          <w:p w:rsidR="00EC0FF5" w:rsidRPr="001726D9" w:rsidRDefault="00EC0FF5" w:rsidP="00662960">
            <w:pPr>
              <w:jc w:val="both"/>
              <w:rPr>
                <w:rFonts w:ascii="Arial" w:hAnsi="Arial" w:cs="Arial"/>
                <w:sz w:val="20"/>
                <w:szCs w:val="20"/>
                <w:lang w:val="uk-UA"/>
              </w:rPr>
            </w:pPr>
            <w:r w:rsidRPr="001726D9">
              <w:rPr>
                <w:rFonts w:ascii="Arial" w:hAnsi="Arial" w:cs="Arial"/>
                <w:sz w:val="20"/>
                <w:szCs w:val="20"/>
                <w:lang w:val="uk-UA"/>
              </w:rPr>
              <w:t>Бараниківський сільський голова</w:t>
            </w:r>
          </w:p>
          <w:p w:rsidR="00EC0FF5" w:rsidRPr="001726D9" w:rsidRDefault="00EC0FF5" w:rsidP="00662960">
            <w:pPr>
              <w:rPr>
                <w:rFonts w:ascii="Arial" w:hAnsi="Arial" w:cs="Arial"/>
                <w:sz w:val="20"/>
                <w:szCs w:val="20"/>
                <w:lang w:val="uk-U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2018 – 2020 р.р.</w:t>
            </w:r>
          </w:p>
          <w:p w:rsidR="00EC0FF5" w:rsidRPr="001726D9" w:rsidRDefault="00EC0FF5" w:rsidP="00662960">
            <w:pPr>
              <w:rPr>
                <w:rFonts w:ascii="Arial" w:hAnsi="Arial" w:cs="Arial"/>
                <w:sz w:val="20"/>
                <w:szCs w:val="20"/>
                <w:lang w:val="uk-UA"/>
              </w:rPr>
            </w:pPr>
          </w:p>
          <w:p w:rsidR="00EC0FF5" w:rsidRPr="001726D9" w:rsidRDefault="00EC0FF5" w:rsidP="00662960">
            <w:pPr>
              <w:rPr>
                <w:rFonts w:ascii="Arial" w:hAnsi="Arial" w:cs="Arial"/>
                <w:sz w:val="20"/>
                <w:szCs w:val="20"/>
                <w:lang w:val="uk-UA"/>
              </w:rPr>
            </w:pPr>
          </w:p>
          <w:p w:rsidR="00EC0FF5" w:rsidRPr="001726D9" w:rsidRDefault="00EC0FF5" w:rsidP="00662960">
            <w:pPr>
              <w:rPr>
                <w:rFonts w:ascii="Arial" w:hAnsi="Arial" w:cs="Arial"/>
                <w:sz w:val="20"/>
                <w:szCs w:val="20"/>
                <w:lang w:val="uk-UA"/>
              </w:rPr>
            </w:pPr>
          </w:p>
        </w:tc>
      </w:tr>
      <w:tr w:rsidR="00EC0FF5" w:rsidRPr="001726D9" w:rsidTr="00662960">
        <w:trPr>
          <w:trHeight w:val="837"/>
        </w:trPr>
        <w:tc>
          <w:tcPr>
            <w:tcW w:w="463"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rPr>
                <w:rFonts w:ascii="Arial" w:hAnsi="Arial" w:cs="Arial"/>
                <w:b/>
                <w:sz w:val="20"/>
                <w:szCs w:val="20"/>
                <w:lang w:val="uk-UA"/>
              </w:rPr>
            </w:pPr>
            <w:r w:rsidRPr="001726D9">
              <w:rPr>
                <w:rFonts w:ascii="Arial" w:hAnsi="Arial" w:cs="Arial"/>
                <w:b/>
                <w:sz w:val="20"/>
                <w:szCs w:val="20"/>
                <w:lang w:val="uk-UA"/>
              </w:rPr>
              <w:t xml:space="preserve">4.  </w:t>
            </w:r>
          </w:p>
        </w:tc>
        <w:tc>
          <w:tcPr>
            <w:tcW w:w="4288"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Модернізація каналізаційної насосної станції з переходом з полів фільтрування на модульні шафи</w:t>
            </w:r>
          </w:p>
        </w:tc>
        <w:tc>
          <w:tcPr>
            <w:tcW w:w="3187"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Заступник голови РДА</w:t>
            </w:r>
          </w:p>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Кремінський міський голова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2018 – 2020 р.р.</w:t>
            </w:r>
          </w:p>
        </w:tc>
      </w:tr>
    </w:tbl>
    <w:p w:rsidR="00EC0FF5" w:rsidRPr="001726D9" w:rsidRDefault="00EC0FF5" w:rsidP="00EC0FF5">
      <w:pPr>
        <w:jc w:val="center"/>
        <w:rPr>
          <w:rFonts w:ascii="Arial" w:hAnsi="Arial" w:cs="Arial"/>
          <w:sz w:val="20"/>
          <w:szCs w:val="20"/>
          <w:lang w:val="uk-UA"/>
        </w:rPr>
      </w:pPr>
    </w:p>
    <w:tbl>
      <w:tblPr>
        <w:tblW w:w="0" w:type="auto"/>
        <w:tblInd w:w="70" w:type="dxa"/>
        <w:tblLayout w:type="fixed"/>
        <w:tblCellMar>
          <w:left w:w="70" w:type="dxa"/>
          <w:right w:w="70" w:type="dxa"/>
        </w:tblCellMar>
        <w:tblLook w:val="0000"/>
      </w:tblPr>
      <w:tblGrid>
        <w:gridCol w:w="2622"/>
        <w:gridCol w:w="3335"/>
        <w:gridCol w:w="3966"/>
      </w:tblGrid>
      <w:tr w:rsidR="00EC0FF5" w:rsidRPr="001726D9" w:rsidTr="00662960">
        <w:trPr>
          <w:trHeight w:val="345"/>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CCFFCC"/>
            <w:vAlign w:val="center"/>
          </w:tcPr>
          <w:p w:rsidR="00EC0FF5" w:rsidRPr="001726D9" w:rsidRDefault="00023ADC" w:rsidP="00662960">
            <w:pPr>
              <w:rPr>
                <w:rFonts w:ascii="Arial" w:hAnsi="Arial" w:cs="Arial"/>
                <w:b/>
                <w:sz w:val="20"/>
                <w:szCs w:val="20"/>
                <w:lang w:val="uk-UA"/>
              </w:rPr>
            </w:pPr>
            <w:r>
              <w:rPr>
                <w:rFonts w:ascii="Arial" w:hAnsi="Arial" w:cs="Arial"/>
                <w:b/>
                <w:caps/>
                <w:sz w:val="20"/>
                <w:szCs w:val="20"/>
                <w:lang w:val="uk-UA"/>
              </w:rPr>
              <w:t xml:space="preserve">КРИТИЧНЕ ПИТАННЯ </w:t>
            </w:r>
            <w:r w:rsidR="00507E6D">
              <w:rPr>
                <w:rFonts w:ascii="Arial" w:hAnsi="Arial" w:cs="Arial"/>
                <w:b/>
                <w:caps/>
                <w:sz w:val="20"/>
                <w:szCs w:val="20"/>
                <w:lang w:val="en-US"/>
              </w:rPr>
              <w:t>F</w:t>
            </w:r>
            <w:r w:rsidR="00EC0FF5" w:rsidRPr="001726D9">
              <w:rPr>
                <w:rFonts w:ascii="Arial" w:hAnsi="Arial" w:cs="Arial"/>
                <w:b/>
                <w:caps/>
                <w:sz w:val="20"/>
                <w:szCs w:val="20"/>
                <w:lang w:val="uk-UA"/>
              </w:rPr>
              <w:t xml:space="preserve">: </w:t>
            </w:r>
            <w:r w:rsidR="00EC0FF5" w:rsidRPr="001726D9">
              <w:rPr>
                <w:rFonts w:ascii="Arial" w:hAnsi="Arial" w:cs="Arial"/>
                <w:b/>
                <w:sz w:val="20"/>
                <w:szCs w:val="20"/>
                <w:lang w:val="uk-UA"/>
              </w:rPr>
              <w:t>Розвиток інженерної інфраструктури</w:t>
            </w:r>
            <w:r w:rsidR="00EC0FF5" w:rsidRPr="001726D9">
              <w:rPr>
                <w:rFonts w:ascii="Arial" w:hAnsi="Arial" w:cs="Arial"/>
                <w:b/>
                <w:caps/>
                <w:sz w:val="20"/>
                <w:szCs w:val="20"/>
                <w:lang w:val="uk-UA"/>
              </w:rPr>
              <w:t xml:space="preserve"> </w:t>
            </w:r>
          </w:p>
          <w:p w:rsidR="00EC0FF5" w:rsidRPr="001726D9" w:rsidRDefault="00EC0FF5" w:rsidP="00662960">
            <w:pPr>
              <w:rPr>
                <w:rFonts w:ascii="Arial" w:hAnsi="Arial" w:cs="Arial"/>
                <w:b/>
                <w:sz w:val="20"/>
                <w:szCs w:val="20"/>
                <w:lang w:val="uk-UA"/>
              </w:rPr>
            </w:pPr>
          </w:p>
        </w:tc>
      </w:tr>
      <w:tr w:rsidR="00EC0FF5" w:rsidRPr="001726D9" w:rsidTr="00662960">
        <w:trPr>
          <w:trHeight w:hRule="exact" w:val="454"/>
        </w:trPr>
        <w:tc>
          <w:tcPr>
            <w:tcW w:w="2622"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pStyle w:val="5"/>
              <w:ind w:left="0" w:firstLine="0"/>
              <w:rPr>
                <w:rFonts w:ascii="Arial" w:hAnsi="Arial" w:cs="Arial"/>
                <w:b/>
                <w:lang w:val="uk-UA"/>
              </w:rPr>
            </w:pPr>
            <w:r w:rsidRPr="001726D9">
              <w:rPr>
                <w:rFonts w:ascii="Arial" w:hAnsi="Arial" w:cs="Arial"/>
                <w:b/>
                <w:i w:val="0"/>
                <w:lang w:val="uk-UA"/>
              </w:rPr>
              <w:t>Стратегічна ціл</w:t>
            </w:r>
            <w:r w:rsidR="00023ADC">
              <w:rPr>
                <w:rFonts w:ascii="Arial" w:hAnsi="Arial" w:cs="Arial"/>
                <w:b/>
                <w:i w:val="0"/>
                <w:lang w:val="uk-UA"/>
              </w:rPr>
              <w:t xml:space="preserve">ь </w:t>
            </w:r>
            <w:r w:rsidR="00507E6D">
              <w:rPr>
                <w:rFonts w:ascii="Arial" w:hAnsi="Arial" w:cs="Arial"/>
                <w:b/>
                <w:i w:val="0"/>
                <w:lang w:val="en-US"/>
              </w:rPr>
              <w:t>F</w:t>
            </w:r>
            <w:r w:rsidRPr="001726D9">
              <w:rPr>
                <w:rFonts w:ascii="Arial" w:hAnsi="Arial" w:cs="Arial"/>
                <w:b/>
                <w:i w:val="0"/>
                <w:lang w:val="uk-UA"/>
              </w:rPr>
              <w:t xml:space="preserve"> 2.</w:t>
            </w:r>
          </w:p>
        </w:tc>
        <w:tc>
          <w:tcPr>
            <w:tcW w:w="7301" w:type="dxa"/>
            <w:gridSpan w:val="2"/>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rPr>
                <w:rFonts w:ascii="Arial" w:hAnsi="Arial" w:cs="Arial"/>
                <w:b/>
                <w:sz w:val="20"/>
                <w:szCs w:val="20"/>
                <w:lang w:val="uk-UA"/>
              </w:rPr>
            </w:pPr>
            <w:r w:rsidRPr="001726D9">
              <w:rPr>
                <w:rFonts w:ascii="Arial" w:hAnsi="Arial" w:cs="Arial"/>
                <w:b/>
                <w:sz w:val="20"/>
                <w:szCs w:val="20"/>
                <w:lang w:val="uk-UA"/>
              </w:rPr>
              <w:t>Розвиток транспортної інфраструктури</w:t>
            </w:r>
          </w:p>
        </w:tc>
      </w:tr>
      <w:tr w:rsidR="00EC0FF5" w:rsidRPr="001726D9" w:rsidTr="00662960">
        <w:trPr>
          <w:trHeight w:val="671"/>
        </w:trPr>
        <w:tc>
          <w:tcPr>
            <w:tcW w:w="2622"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spacing w:before="40" w:after="40"/>
              <w:rPr>
                <w:rFonts w:ascii="Arial" w:hAnsi="Arial" w:cs="Arial"/>
                <w:b/>
                <w:sz w:val="20"/>
                <w:szCs w:val="20"/>
                <w:lang w:val="uk-UA"/>
              </w:rPr>
            </w:pPr>
            <w:r w:rsidRPr="001726D9">
              <w:rPr>
                <w:rFonts w:ascii="Arial" w:hAnsi="Arial" w:cs="Arial"/>
                <w:b/>
                <w:sz w:val="20"/>
                <w:szCs w:val="20"/>
                <w:lang w:val="uk-UA"/>
              </w:rPr>
              <w:t>Оперативна ціль</w:t>
            </w:r>
          </w:p>
          <w:p w:rsidR="00EC0FF5" w:rsidRPr="001726D9" w:rsidRDefault="00507E6D" w:rsidP="00662960">
            <w:pPr>
              <w:spacing w:before="40" w:after="40"/>
              <w:rPr>
                <w:rFonts w:ascii="Arial" w:hAnsi="Arial" w:cs="Arial"/>
                <w:b/>
                <w:sz w:val="20"/>
                <w:szCs w:val="20"/>
                <w:lang w:val="uk-UA"/>
              </w:rPr>
            </w:pPr>
            <w:r>
              <w:rPr>
                <w:rFonts w:ascii="Arial" w:hAnsi="Arial" w:cs="Arial"/>
                <w:b/>
                <w:sz w:val="20"/>
                <w:szCs w:val="20"/>
                <w:lang w:val="en-US"/>
              </w:rPr>
              <w:t>F</w:t>
            </w:r>
            <w:r w:rsidR="00EC0FF5" w:rsidRPr="001726D9">
              <w:rPr>
                <w:rFonts w:ascii="Arial" w:hAnsi="Arial" w:cs="Arial"/>
                <w:b/>
                <w:sz w:val="20"/>
                <w:szCs w:val="20"/>
                <w:lang w:val="uk-UA"/>
              </w:rPr>
              <w:t xml:space="preserve"> 2.1.</w:t>
            </w:r>
          </w:p>
        </w:tc>
        <w:tc>
          <w:tcPr>
            <w:tcW w:w="7301" w:type="dxa"/>
            <w:gridSpan w:val="2"/>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rPr>
                <w:rFonts w:ascii="Arial" w:hAnsi="Arial" w:cs="Arial"/>
                <w:b/>
                <w:sz w:val="20"/>
                <w:szCs w:val="20"/>
                <w:lang w:val="uk-UA"/>
              </w:rPr>
            </w:pPr>
            <w:r w:rsidRPr="001726D9">
              <w:rPr>
                <w:rFonts w:ascii="Arial" w:hAnsi="Arial" w:cs="Arial"/>
                <w:b/>
                <w:sz w:val="20"/>
                <w:szCs w:val="20"/>
                <w:lang w:val="uk-UA"/>
              </w:rPr>
              <w:t>Ремонт доріг державної та комунальної власності.</w:t>
            </w:r>
          </w:p>
        </w:tc>
      </w:tr>
      <w:tr w:rsidR="00EC0FF5" w:rsidRPr="001726D9" w:rsidTr="00662960">
        <w:trPr>
          <w:trHeight w:val="531"/>
        </w:trPr>
        <w:tc>
          <w:tcPr>
            <w:tcW w:w="2622"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spacing w:before="40" w:after="40"/>
              <w:rPr>
                <w:rFonts w:ascii="Arial" w:hAnsi="Arial" w:cs="Arial"/>
                <w:sz w:val="20"/>
                <w:szCs w:val="20"/>
                <w:lang w:val="uk-UA"/>
              </w:rPr>
            </w:pPr>
            <w:r w:rsidRPr="001726D9">
              <w:rPr>
                <w:rFonts w:ascii="Arial" w:hAnsi="Arial" w:cs="Arial"/>
                <w:b/>
                <w:sz w:val="20"/>
                <w:szCs w:val="20"/>
                <w:lang w:val="uk-UA"/>
              </w:rPr>
              <w:lastRenderedPageBreak/>
              <w:t xml:space="preserve">Опис </w:t>
            </w:r>
          </w:p>
        </w:tc>
        <w:tc>
          <w:tcPr>
            <w:tcW w:w="7301" w:type="dxa"/>
            <w:gridSpan w:val="2"/>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jc w:val="both"/>
              <w:rPr>
                <w:rFonts w:ascii="Arial" w:hAnsi="Arial" w:cs="Arial"/>
                <w:b/>
                <w:sz w:val="20"/>
                <w:szCs w:val="20"/>
                <w:lang w:val="uk-UA"/>
              </w:rPr>
            </w:pPr>
            <w:r w:rsidRPr="001726D9">
              <w:rPr>
                <w:rFonts w:ascii="Arial" w:hAnsi="Arial" w:cs="Arial"/>
                <w:sz w:val="20"/>
                <w:szCs w:val="20"/>
                <w:lang w:val="uk-UA"/>
              </w:rPr>
              <w:t>Визначенння переліку доріг для першочергового проведення ремонтних робіт</w:t>
            </w:r>
          </w:p>
        </w:tc>
      </w:tr>
      <w:tr w:rsidR="00EC0FF5" w:rsidRPr="001726D9" w:rsidTr="00662960">
        <w:trPr>
          <w:trHeight w:val="379"/>
        </w:trPr>
        <w:tc>
          <w:tcPr>
            <w:tcW w:w="2622"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spacing w:before="40" w:after="40"/>
              <w:rPr>
                <w:rFonts w:ascii="Arial" w:hAnsi="Arial" w:cs="Arial"/>
                <w:sz w:val="20"/>
                <w:szCs w:val="20"/>
                <w:lang w:val="uk-UA"/>
              </w:rPr>
            </w:pPr>
            <w:r w:rsidRPr="001726D9">
              <w:rPr>
                <w:rFonts w:ascii="Arial" w:hAnsi="Arial" w:cs="Arial"/>
                <w:b/>
                <w:sz w:val="20"/>
                <w:szCs w:val="20"/>
                <w:lang w:val="uk-UA"/>
              </w:rPr>
              <w:t>Результати проекту</w:t>
            </w:r>
          </w:p>
        </w:tc>
        <w:tc>
          <w:tcPr>
            <w:tcW w:w="7301" w:type="dxa"/>
            <w:gridSpan w:val="2"/>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jc w:val="both"/>
              <w:rPr>
                <w:rFonts w:ascii="Arial" w:hAnsi="Arial" w:cs="Arial"/>
                <w:bCs/>
                <w:sz w:val="20"/>
                <w:szCs w:val="20"/>
                <w:lang w:val="uk-UA"/>
              </w:rPr>
            </w:pPr>
            <w:r w:rsidRPr="001726D9">
              <w:rPr>
                <w:rFonts w:ascii="Arial" w:hAnsi="Arial" w:cs="Arial"/>
                <w:sz w:val="20"/>
                <w:szCs w:val="20"/>
                <w:lang w:val="uk-UA"/>
              </w:rPr>
              <w:t>Покращення транспортної інфраструктури.</w:t>
            </w:r>
          </w:p>
          <w:p w:rsidR="00EC0FF5" w:rsidRPr="001726D9" w:rsidRDefault="00EC0FF5" w:rsidP="00662960">
            <w:pPr>
              <w:jc w:val="both"/>
              <w:rPr>
                <w:rFonts w:ascii="Arial" w:hAnsi="Arial" w:cs="Arial"/>
                <w:bCs/>
                <w:sz w:val="20"/>
                <w:szCs w:val="20"/>
                <w:lang w:val="uk-UA"/>
              </w:rPr>
            </w:pPr>
          </w:p>
        </w:tc>
      </w:tr>
      <w:tr w:rsidR="00EC0FF5" w:rsidRPr="001726D9" w:rsidTr="00662960">
        <w:trPr>
          <w:trHeight w:val="322"/>
        </w:trPr>
        <w:tc>
          <w:tcPr>
            <w:tcW w:w="2622"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spacing w:before="40" w:after="40"/>
              <w:rPr>
                <w:rFonts w:ascii="Arial" w:hAnsi="Arial" w:cs="Arial"/>
                <w:b/>
                <w:sz w:val="20"/>
                <w:szCs w:val="20"/>
                <w:lang w:val="uk-UA"/>
              </w:rPr>
            </w:pPr>
            <w:r w:rsidRPr="001726D9">
              <w:rPr>
                <w:rFonts w:ascii="Arial" w:hAnsi="Arial" w:cs="Arial"/>
                <w:b/>
                <w:sz w:val="20"/>
                <w:szCs w:val="20"/>
                <w:lang w:val="uk-UA"/>
              </w:rPr>
              <w:t>Втілення</w:t>
            </w:r>
          </w:p>
        </w:tc>
        <w:tc>
          <w:tcPr>
            <w:tcW w:w="3335"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spacing w:before="40" w:after="40"/>
              <w:rPr>
                <w:rFonts w:ascii="Arial" w:hAnsi="Arial" w:cs="Arial"/>
                <w:b/>
                <w:sz w:val="20"/>
                <w:szCs w:val="20"/>
                <w:lang w:val="uk-UA"/>
              </w:rPr>
            </w:pPr>
            <w:r w:rsidRPr="001726D9">
              <w:rPr>
                <w:rFonts w:ascii="Arial" w:hAnsi="Arial" w:cs="Arial"/>
                <w:b/>
                <w:sz w:val="20"/>
                <w:szCs w:val="20"/>
                <w:lang w:val="uk-UA"/>
              </w:rPr>
              <w:t>Організація</w:t>
            </w:r>
          </w:p>
        </w:tc>
        <w:tc>
          <w:tcPr>
            <w:tcW w:w="3966" w:type="dxa"/>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spacing w:before="40" w:after="40"/>
              <w:rPr>
                <w:rFonts w:ascii="Arial" w:hAnsi="Arial" w:cs="Arial"/>
                <w:b/>
                <w:sz w:val="20"/>
                <w:szCs w:val="20"/>
                <w:lang w:val="uk-UA"/>
              </w:rPr>
            </w:pPr>
            <w:r w:rsidRPr="001726D9">
              <w:rPr>
                <w:rFonts w:ascii="Arial" w:hAnsi="Arial" w:cs="Arial"/>
                <w:b/>
                <w:sz w:val="20"/>
                <w:szCs w:val="20"/>
                <w:lang w:val="uk-UA"/>
              </w:rPr>
              <w:t>Відповідальна особа</w:t>
            </w:r>
          </w:p>
        </w:tc>
      </w:tr>
      <w:tr w:rsidR="00EC0FF5" w:rsidRPr="001726D9" w:rsidTr="00662960">
        <w:trPr>
          <w:trHeight w:val="528"/>
        </w:trPr>
        <w:tc>
          <w:tcPr>
            <w:tcW w:w="2622"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spacing w:before="40" w:after="40"/>
              <w:rPr>
                <w:rFonts w:ascii="Arial" w:hAnsi="Arial" w:cs="Arial"/>
                <w:sz w:val="20"/>
                <w:szCs w:val="20"/>
                <w:lang w:val="uk-UA"/>
              </w:rPr>
            </w:pPr>
            <w:r w:rsidRPr="001726D9">
              <w:rPr>
                <w:rFonts w:ascii="Arial" w:hAnsi="Arial" w:cs="Arial"/>
                <w:b/>
                <w:sz w:val="20"/>
                <w:szCs w:val="20"/>
                <w:lang w:val="uk-UA"/>
              </w:rPr>
              <w:t>Відповідальні</w:t>
            </w:r>
          </w:p>
        </w:tc>
        <w:tc>
          <w:tcPr>
            <w:tcW w:w="3335"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jc w:val="both"/>
              <w:rPr>
                <w:rFonts w:ascii="Arial" w:hAnsi="Arial" w:cs="Arial"/>
                <w:sz w:val="20"/>
                <w:szCs w:val="20"/>
                <w:lang w:val="uk-UA"/>
              </w:rPr>
            </w:pPr>
            <w:r w:rsidRPr="001726D9">
              <w:rPr>
                <w:rFonts w:ascii="Arial" w:hAnsi="Arial" w:cs="Arial"/>
                <w:sz w:val="20"/>
                <w:szCs w:val="20"/>
                <w:lang w:val="uk-UA"/>
              </w:rPr>
              <w:t>Кремінська РДА</w:t>
            </w:r>
          </w:p>
          <w:p w:rsidR="00EC0FF5" w:rsidRPr="001726D9" w:rsidRDefault="00EC0FF5" w:rsidP="00662960">
            <w:pPr>
              <w:jc w:val="both"/>
              <w:rPr>
                <w:rFonts w:ascii="Arial" w:hAnsi="Arial" w:cs="Arial"/>
                <w:sz w:val="20"/>
                <w:szCs w:val="20"/>
                <w:lang w:val="uk-UA"/>
              </w:rPr>
            </w:pPr>
            <w:r w:rsidRPr="001726D9">
              <w:rPr>
                <w:rFonts w:ascii="Arial" w:hAnsi="Arial" w:cs="Arial"/>
                <w:sz w:val="20"/>
                <w:szCs w:val="20"/>
                <w:lang w:val="uk-UA"/>
              </w:rPr>
              <w:t>Міська, селищна та сільські ради</w:t>
            </w:r>
          </w:p>
          <w:p w:rsidR="00EC0FF5" w:rsidRPr="001726D9" w:rsidRDefault="00EC0FF5" w:rsidP="00662960">
            <w:pPr>
              <w:jc w:val="both"/>
              <w:rPr>
                <w:rFonts w:ascii="Arial" w:hAnsi="Arial" w:cs="Arial"/>
                <w:sz w:val="20"/>
                <w:szCs w:val="20"/>
                <w:lang w:val="uk-UA"/>
              </w:rPr>
            </w:pPr>
          </w:p>
        </w:tc>
        <w:tc>
          <w:tcPr>
            <w:tcW w:w="3966" w:type="dxa"/>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Заступник голови РДА</w:t>
            </w:r>
          </w:p>
          <w:p w:rsidR="00EC0FF5" w:rsidRPr="001726D9" w:rsidRDefault="00EC0FF5" w:rsidP="00662960">
            <w:pPr>
              <w:jc w:val="both"/>
              <w:rPr>
                <w:rFonts w:ascii="Arial" w:hAnsi="Arial" w:cs="Arial"/>
                <w:sz w:val="20"/>
                <w:szCs w:val="20"/>
                <w:lang w:val="uk-UA"/>
              </w:rPr>
            </w:pPr>
            <w:r w:rsidRPr="001726D9">
              <w:rPr>
                <w:rFonts w:ascii="Arial" w:hAnsi="Arial" w:cs="Arial"/>
                <w:sz w:val="20"/>
                <w:szCs w:val="20"/>
                <w:lang w:val="uk-UA"/>
              </w:rPr>
              <w:t>Міський, селищний та сільські голови</w:t>
            </w:r>
          </w:p>
          <w:p w:rsidR="00EC0FF5" w:rsidRPr="001726D9" w:rsidRDefault="00EC0FF5" w:rsidP="00662960">
            <w:pPr>
              <w:jc w:val="both"/>
              <w:rPr>
                <w:rFonts w:ascii="Arial" w:hAnsi="Arial" w:cs="Arial"/>
                <w:sz w:val="20"/>
                <w:szCs w:val="20"/>
                <w:lang w:val="uk-UA"/>
              </w:rPr>
            </w:pPr>
          </w:p>
        </w:tc>
      </w:tr>
      <w:tr w:rsidR="00EC0FF5" w:rsidRPr="001726D9" w:rsidTr="00662960">
        <w:trPr>
          <w:trHeight w:val="726"/>
        </w:trPr>
        <w:tc>
          <w:tcPr>
            <w:tcW w:w="2622"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spacing w:before="40" w:after="40"/>
              <w:rPr>
                <w:rFonts w:ascii="Arial" w:hAnsi="Arial" w:cs="Arial"/>
                <w:sz w:val="20"/>
                <w:szCs w:val="20"/>
                <w:lang w:val="uk-UA"/>
              </w:rPr>
            </w:pPr>
            <w:r w:rsidRPr="001726D9">
              <w:rPr>
                <w:rFonts w:ascii="Arial" w:hAnsi="Arial" w:cs="Arial"/>
                <w:b/>
                <w:sz w:val="20"/>
                <w:szCs w:val="20"/>
                <w:lang w:val="uk-UA"/>
              </w:rPr>
              <w:t>Співпраця із організаціями</w:t>
            </w:r>
          </w:p>
        </w:tc>
        <w:tc>
          <w:tcPr>
            <w:tcW w:w="3335"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Підприємства:</w:t>
            </w:r>
          </w:p>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ДП “Кремінський райавтодор”</w:t>
            </w:r>
          </w:p>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КП “Агрошляхбуд”</w:t>
            </w:r>
          </w:p>
        </w:tc>
        <w:tc>
          <w:tcPr>
            <w:tcW w:w="3966" w:type="dxa"/>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 xml:space="preserve">Керівники підприємств </w:t>
            </w:r>
          </w:p>
          <w:p w:rsidR="00EC0FF5" w:rsidRPr="001726D9" w:rsidRDefault="00EC0FF5" w:rsidP="00662960">
            <w:pPr>
              <w:rPr>
                <w:rFonts w:ascii="Arial" w:hAnsi="Arial" w:cs="Arial"/>
                <w:sz w:val="20"/>
                <w:szCs w:val="20"/>
                <w:lang w:val="uk-UA"/>
              </w:rPr>
            </w:pPr>
          </w:p>
          <w:p w:rsidR="00EC0FF5" w:rsidRPr="001726D9" w:rsidRDefault="00EC0FF5" w:rsidP="00662960">
            <w:pPr>
              <w:rPr>
                <w:rFonts w:ascii="Arial" w:hAnsi="Arial" w:cs="Arial"/>
                <w:sz w:val="20"/>
                <w:szCs w:val="20"/>
                <w:lang w:val="uk-UA"/>
              </w:rPr>
            </w:pPr>
          </w:p>
        </w:tc>
      </w:tr>
    </w:tbl>
    <w:p w:rsidR="00EC0FF5" w:rsidRPr="001726D9" w:rsidRDefault="00EC0FF5" w:rsidP="00EC0FF5">
      <w:pPr>
        <w:rPr>
          <w:rFonts w:ascii="Arial" w:hAnsi="Arial" w:cs="Arial"/>
          <w:sz w:val="20"/>
          <w:szCs w:val="20"/>
          <w:lang w:val="uk-UA"/>
        </w:rPr>
      </w:pPr>
    </w:p>
    <w:tbl>
      <w:tblPr>
        <w:tblW w:w="0" w:type="auto"/>
        <w:tblInd w:w="70" w:type="dxa"/>
        <w:tblLayout w:type="fixed"/>
        <w:tblCellMar>
          <w:left w:w="70" w:type="dxa"/>
          <w:right w:w="70" w:type="dxa"/>
        </w:tblCellMar>
        <w:tblLook w:val="0000"/>
      </w:tblPr>
      <w:tblGrid>
        <w:gridCol w:w="507"/>
        <w:gridCol w:w="4320"/>
        <w:gridCol w:w="2927"/>
        <w:gridCol w:w="2169"/>
      </w:tblGrid>
      <w:tr w:rsidR="00EC0FF5" w:rsidRPr="001726D9" w:rsidTr="00662960">
        <w:tc>
          <w:tcPr>
            <w:tcW w:w="9923" w:type="dxa"/>
            <w:gridSpan w:val="4"/>
            <w:tcBorders>
              <w:top w:val="single" w:sz="4" w:space="0" w:color="000000"/>
              <w:left w:val="single" w:sz="4" w:space="0" w:color="000000"/>
              <w:bottom w:val="single" w:sz="4" w:space="0" w:color="000000"/>
              <w:right w:val="single" w:sz="4" w:space="0" w:color="000000"/>
            </w:tcBorders>
            <w:shd w:val="clear" w:color="auto" w:fill="CCFFCC"/>
            <w:vAlign w:val="center"/>
          </w:tcPr>
          <w:p w:rsidR="00EC0FF5" w:rsidRPr="001726D9" w:rsidRDefault="00EC0FF5" w:rsidP="00662960">
            <w:pPr>
              <w:pStyle w:val="2"/>
              <w:spacing w:before="40" w:after="40"/>
              <w:ind w:left="0" w:firstLine="0"/>
              <w:jc w:val="center"/>
              <w:rPr>
                <w:sz w:val="20"/>
                <w:szCs w:val="20"/>
                <w:lang w:val="uk-UA"/>
              </w:rPr>
            </w:pPr>
            <w:r w:rsidRPr="001726D9">
              <w:rPr>
                <w:caps/>
                <w:sz w:val="20"/>
                <w:szCs w:val="20"/>
                <w:lang w:val="uk-UA"/>
              </w:rPr>
              <w:t>ПЛАН  заходів – завдань</w:t>
            </w:r>
          </w:p>
          <w:p w:rsidR="00EC0FF5" w:rsidRPr="001726D9" w:rsidRDefault="00EC0FF5" w:rsidP="00662960">
            <w:pPr>
              <w:rPr>
                <w:rFonts w:ascii="Arial" w:hAnsi="Arial" w:cs="Arial"/>
                <w:sz w:val="20"/>
                <w:szCs w:val="20"/>
                <w:lang w:val="uk-UA"/>
              </w:rPr>
            </w:pPr>
          </w:p>
        </w:tc>
      </w:tr>
      <w:tr w:rsidR="00EC0FF5" w:rsidRPr="001726D9" w:rsidTr="00662960">
        <w:tc>
          <w:tcPr>
            <w:tcW w:w="507" w:type="dxa"/>
            <w:tcBorders>
              <w:top w:val="single" w:sz="4" w:space="0" w:color="000000"/>
              <w:left w:val="single" w:sz="4" w:space="0" w:color="000000"/>
              <w:bottom w:val="single" w:sz="4" w:space="0" w:color="000000"/>
            </w:tcBorders>
            <w:shd w:val="clear" w:color="auto" w:fill="auto"/>
            <w:vAlign w:val="center"/>
          </w:tcPr>
          <w:p w:rsidR="00EC0FF5" w:rsidRPr="001726D9" w:rsidRDefault="00EC0FF5" w:rsidP="00662960">
            <w:pPr>
              <w:rPr>
                <w:rFonts w:ascii="Arial" w:hAnsi="Arial" w:cs="Arial"/>
                <w:b/>
                <w:sz w:val="20"/>
                <w:szCs w:val="20"/>
                <w:lang w:val="uk-UA"/>
              </w:rPr>
            </w:pPr>
            <w:r w:rsidRPr="001726D9">
              <w:rPr>
                <w:rFonts w:ascii="Arial" w:hAnsi="Arial" w:cs="Arial"/>
                <w:b/>
                <w:sz w:val="20"/>
                <w:szCs w:val="20"/>
                <w:lang w:val="uk-UA"/>
              </w:rPr>
              <w:t>№</w:t>
            </w:r>
          </w:p>
        </w:tc>
        <w:tc>
          <w:tcPr>
            <w:tcW w:w="4320" w:type="dxa"/>
            <w:tcBorders>
              <w:top w:val="single" w:sz="4" w:space="0" w:color="000000"/>
              <w:left w:val="single" w:sz="4" w:space="0" w:color="000000"/>
              <w:bottom w:val="single" w:sz="4" w:space="0" w:color="000000"/>
            </w:tcBorders>
            <w:shd w:val="clear" w:color="auto" w:fill="auto"/>
            <w:vAlign w:val="center"/>
          </w:tcPr>
          <w:p w:rsidR="00EC0FF5" w:rsidRPr="001726D9" w:rsidRDefault="00EC0FF5" w:rsidP="00662960">
            <w:pPr>
              <w:rPr>
                <w:rFonts w:ascii="Arial" w:hAnsi="Arial" w:cs="Arial"/>
                <w:b/>
                <w:sz w:val="20"/>
                <w:szCs w:val="20"/>
                <w:lang w:val="uk-UA"/>
              </w:rPr>
            </w:pPr>
            <w:r w:rsidRPr="001726D9">
              <w:rPr>
                <w:rFonts w:ascii="Arial" w:hAnsi="Arial" w:cs="Arial"/>
                <w:b/>
                <w:sz w:val="20"/>
                <w:szCs w:val="20"/>
                <w:lang w:val="uk-UA"/>
              </w:rPr>
              <w:t>Опис</w:t>
            </w:r>
          </w:p>
        </w:tc>
        <w:tc>
          <w:tcPr>
            <w:tcW w:w="2927" w:type="dxa"/>
            <w:tcBorders>
              <w:top w:val="single" w:sz="4" w:space="0" w:color="000000"/>
              <w:left w:val="single" w:sz="4" w:space="0" w:color="000000"/>
              <w:bottom w:val="single" w:sz="4" w:space="0" w:color="000000"/>
            </w:tcBorders>
            <w:shd w:val="clear" w:color="auto" w:fill="auto"/>
            <w:vAlign w:val="center"/>
          </w:tcPr>
          <w:p w:rsidR="00EC0FF5" w:rsidRPr="001726D9" w:rsidRDefault="00EC0FF5" w:rsidP="00662960">
            <w:pPr>
              <w:rPr>
                <w:rFonts w:ascii="Arial" w:hAnsi="Arial" w:cs="Arial"/>
                <w:b/>
                <w:sz w:val="20"/>
                <w:szCs w:val="20"/>
                <w:lang w:val="uk-UA"/>
              </w:rPr>
            </w:pPr>
            <w:r w:rsidRPr="001726D9">
              <w:rPr>
                <w:rFonts w:ascii="Arial" w:hAnsi="Arial" w:cs="Arial"/>
                <w:b/>
                <w:sz w:val="20"/>
                <w:szCs w:val="20"/>
                <w:lang w:val="uk-UA"/>
              </w:rPr>
              <w:t>Відповідальні</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F5" w:rsidRPr="001726D9" w:rsidRDefault="00EC0FF5" w:rsidP="00662960">
            <w:pPr>
              <w:rPr>
                <w:rFonts w:ascii="Arial" w:hAnsi="Arial" w:cs="Arial"/>
                <w:b/>
                <w:bCs/>
                <w:sz w:val="20"/>
                <w:szCs w:val="20"/>
                <w:lang w:val="uk-UA"/>
              </w:rPr>
            </w:pPr>
            <w:r w:rsidRPr="001726D9">
              <w:rPr>
                <w:rFonts w:ascii="Arial" w:hAnsi="Arial" w:cs="Arial"/>
                <w:b/>
                <w:sz w:val="20"/>
                <w:szCs w:val="20"/>
                <w:lang w:val="uk-UA"/>
              </w:rPr>
              <w:t>Строк виконання</w:t>
            </w:r>
          </w:p>
        </w:tc>
      </w:tr>
      <w:tr w:rsidR="00EC0FF5" w:rsidRPr="001726D9" w:rsidTr="00662960">
        <w:tc>
          <w:tcPr>
            <w:tcW w:w="507"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jc w:val="center"/>
              <w:rPr>
                <w:rFonts w:ascii="Arial" w:hAnsi="Arial" w:cs="Arial"/>
                <w:sz w:val="20"/>
                <w:szCs w:val="20"/>
                <w:lang w:val="uk-UA"/>
              </w:rPr>
            </w:pPr>
            <w:r w:rsidRPr="001726D9">
              <w:rPr>
                <w:rFonts w:ascii="Arial" w:hAnsi="Arial" w:cs="Arial"/>
                <w:b/>
                <w:bCs/>
                <w:sz w:val="20"/>
                <w:szCs w:val="20"/>
                <w:lang w:val="uk-UA"/>
              </w:rPr>
              <w:t>1.</w:t>
            </w:r>
          </w:p>
        </w:tc>
        <w:tc>
          <w:tcPr>
            <w:tcW w:w="4320"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Визначення доріг, які потребують першочергового ремонту</w:t>
            </w:r>
          </w:p>
        </w:tc>
        <w:tc>
          <w:tcPr>
            <w:tcW w:w="2927"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Заступник голови РДА</w:t>
            </w:r>
          </w:p>
          <w:p w:rsidR="00EC0FF5" w:rsidRPr="001726D9" w:rsidRDefault="00EC0FF5" w:rsidP="00662960">
            <w:pPr>
              <w:jc w:val="both"/>
              <w:rPr>
                <w:rFonts w:ascii="Arial" w:hAnsi="Arial" w:cs="Arial"/>
                <w:sz w:val="20"/>
                <w:szCs w:val="20"/>
                <w:lang w:val="uk-UA"/>
              </w:rPr>
            </w:pPr>
            <w:r w:rsidRPr="001726D9">
              <w:rPr>
                <w:rFonts w:ascii="Arial" w:hAnsi="Arial" w:cs="Arial"/>
                <w:sz w:val="20"/>
                <w:szCs w:val="20"/>
                <w:lang w:val="uk-UA"/>
              </w:rPr>
              <w:t>Міський, селищний та сільські голови</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rPr>
                <w:rFonts w:ascii="Arial" w:hAnsi="Arial" w:cs="Arial"/>
                <w:b/>
                <w:bCs/>
                <w:sz w:val="20"/>
                <w:szCs w:val="20"/>
                <w:lang w:val="uk-UA"/>
              </w:rPr>
            </w:pPr>
            <w:r w:rsidRPr="001726D9">
              <w:rPr>
                <w:rFonts w:ascii="Arial" w:hAnsi="Arial" w:cs="Arial"/>
                <w:sz w:val="20"/>
                <w:szCs w:val="20"/>
                <w:lang w:val="uk-UA"/>
              </w:rPr>
              <w:t>2018 – 2020 р.р.</w:t>
            </w:r>
          </w:p>
        </w:tc>
      </w:tr>
      <w:tr w:rsidR="00EC0FF5" w:rsidRPr="001726D9" w:rsidTr="00662960">
        <w:tc>
          <w:tcPr>
            <w:tcW w:w="507"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jc w:val="center"/>
              <w:rPr>
                <w:rFonts w:ascii="Arial" w:hAnsi="Arial" w:cs="Arial"/>
                <w:sz w:val="20"/>
                <w:szCs w:val="20"/>
                <w:lang w:val="uk-UA"/>
              </w:rPr>
            </w:pPr>
            <w:r w:rsidRPr="001726D9">
              <w:rPr>
                <w:rFonts w:ascii="Arial" w:hAnsi="Arial" w:cs="Arial"/>
                <w:b/>
                <w:bCs/>
                <w:sz w:val="20"/>
                <w:szCs w:val="20"/>
                <w:lang w:val="uk-UA"/>
              </w:rPr>
              <w:t>2.</w:t>
            </w:r>
          </w:p>
        </w:tc>
        <w:tc>
          <w:tcPr>
            <w:tcW w:w="4320"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Розробка первинної документації для проведення ремонтних робіт</w:t>
            </w:r>
          </w:p>
        </w:tc>
        <w:tc>
          <w:tcPr>
            <w:tcW w:w="2927"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Заступник голови РДА</w:t>
            </w:r>
          </w:p>
          <w:p w:rsidR="00EC0FF5" w:rsidRPr="001726D9" w:rsidRDefault="00EC0FF5" w:rsidP="00662960">
            <w:pPr>
              <w:jc w:val="both"/>
              <w:rPr>
                <w:rFonts w:ascii="Arial" w:hAnsi="Arial" w:cs="Arial"/>
                <w:sz w:val="20"/>
                <w:szCs w:val="20"/>
                <w:lang w:val="uk-UA"/>
              </w:rPr>
            </w:pPr>
            <w:r w:rsidRPr="001726D9">
              <w:rPr>
                <w:rFonts w:ascii="Arial" w:hAnsi="Arial" w:cs="Arial"/>
                <w:sz w:val="20"/>
                <w:szCs w:val="20"/>
                <w:lang w:val="uk-UA"/>
              </w:rPr>
              <w:t>Міський, селищний та сільські голови</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rPr>
                <w:lang w:val="uk-UA"/>
              </w:rPr>
            </w:pPr>
            <w:r w:rsidRPr="001726D9">
              <w:rPr>
                <w:rFonts w:ascii="Arial" w:hAnsi="Arial" w:cs="Arial"/>
                <w:sz w:val="20"/>
                <w:szCs w:val="20"/>
                <w:lang w:val="uk-UA"/>
              </w:rPr>
              <w:t>2018 – 2020 р.р.</w:t>
            </w:r>
          </w:p>
        </w:tc>
      </w:tr>
      <w:tr w:rsidR="00EC0FF5" w:rsidRPr="001726D9" w:rsidTr="00662960">
        <w:trPr>
          <w:trHeight w:val="674"/>
        </w:trPr>
        <w:tc>
          <w:tcPr>
            <w:tcW w:w="507"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jc w:val="center"/>
              <w:rPr>
                <w:rFonts w:ascii="Arial" w:hAnsi="Arial" w:cs="Arial"/>
                <w:sz w:val="20"/>
                <w:szCs w:val="20"/>
                <w:lang w:val="uk-UA"/>
              </w:rPr>
            </w:pPr>
            <w:r w:rsidRPr="001726D9">
              <w:rPr>
                <w:rFonts w:ascii="Arial" w:hAnsi="Arial" w:cs="Arial"/>
                <w:b/>
                <w:bCs/>
                <w:sz w:val="20"/>
                <w:szCs w:val="20"/>
                <w:lang w:val="uk-UA"/>
              </w:rPr>
              <w:t>3.</w:t>
            </w:r>
          </w:p>
        </w:tc>
        <w:tc>
          <w:tcPr>
            <w:tcW w:w="4320"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Проведення ремонтних робіт</w:t>
            </w:r>
          </w:p>
        </w:tc>
        <w:tc>
          <w:tcPr>
            <w:tcW w:w="2927"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Заступник голови РДА</w:t>
            </w:r>
          </w:p>
          <w:p w:rsidR="00EC0FF5" w:rsidRPr="001726D9" w:rsidRDefault="00EC0FF5" w:rsidP="00662960">
            <w:pPr>
              <w:jc w:val="both"/>
              <w:rPr>
                <w:rFonts w:ascii="Arial" w:hAnsi="Arial" w:cs="Arial"/>
                <w:sz w:val="20"/>
                <w:szCs w:val="20"/>
                <w:lang w:val="uk-UA"/>
              </w:rPr>
            </w:pPr>
            <w:r w:rsidRPr="001726D9">
              <w:rPr>
                <w:rFonts w:ascii="Arial" w:hAnsi="Arial" w:cs="Arial"/>
                <w:sz w:val="20"/>
                <w:szCs w:val="20"/>
                <w:lang w:val="uk-UA"/>
              </w:rPr>
              <w:t>Міський, селищний та сільські голови</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rPr>
                <w:lang w:val="uk-UA"/>
              </w:rPr>
            </w:pPr>
            <w:r w:rsidRPr="001726D9">
              <w:rPr>
                <w:rFonts w:ascii="Arial" w:hAnsi="Arial" w:cs="Arial"/>
                <w:sz w:val="20"/>
                <w:szCs w:val="20"/>
                <w:lang w:val="uk-UA"/>
              </w:rPr>
              <w:t>2018 – 2020 р.р.</w:t>
            </w:r>
          </w:p>
        </w:tc>
      </w:tr>
      <w:tr w:rsidR="00EC0FF5" w:rsidRPr="001726D9" w:rsidTr="00662960">
        <w:trPr>
          <w:trHeight w:val="674"/>
        </w:trPr>
        <w:tc>
          <w:tcPr>
            <w:tcW w:w="507"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jc w:val="center"/>
              <w:rPr>
                <w:rFonts w:ascii="Arial" w:hAnsi="Arial" w:cs="Arial"/>
                <w:b/>
                <w:bCs/>
                <w:sz w:val="20"/>
                <w:szCs w:val="20"/>
                <w:lang w:val="uk-UA"/>
              </w:rPr>
            </w:pPr>
            <w:r w:rsidRPr="001726D9">
              <w:rPr>
                <w:rFonts w:ascii="Arial" w:hAnsi="Arial" w:cs="Arial"/>
                <w:b/>
                <w:bCs/>
                <w:sz w:val="20"/>
                <w:szCs w:val="20"/>
                <w:lang w:val="uk-UA"/>
              </w:rPr>
              <w:t>4.</w:t>
            </w:r>
          </w:p>
        </w:tc>
        <w:tc>
          <w:tcPr>
            <w:tcW w:w="4320" w:type="dxa"/>
            <w:tcBorders>
              <w:top w:val="single" w:sz="4" w:space="0" w:color="000000"/>
              <w:left w:val="single" w:sz="4" w:space="0" w:color="000000"/>
              <w:bottom w:val="single" w:sz="4" w:space="0" w:color="000000"/>
            </w:tcBorders>
            <w:shd w:val="clear" w:color="auto" w:fill="auto"/>
          </w:tcPr>
          <w:p w:rsidR="00EC0FF5" w:rsidRPr="00673129" w:rsidRDefault="00EC0FF5" w:rsidP="00662960">
            <w:pPr>
              <w:jc w:val="both"/>
              <w:rPr>
                <w:rFonts w:ascii="Arial" w:hAnsi="Arial" w:cs="Arial"/>
                <w:sz w:val="18"/>
                <w:szCs w:val="18"/>
                <w:lang w:val="uk-UA"/>
              </w:rPr>
            </w:pPr>
            <w:r w:rsidRPr="001726D9">
              <w:rPr>
                <w:rFonts w:ascii="Arial" w:hAnsi="Arial" w:cs="Arial"/>
                <w:sz w:val="18"/>
                <w:szCs w:val="18"/>
                <w:lang w:val="uk-UA"/>
              </w:rPr>
              <w:t>Капітальний ремонт автодоріг по вул. Клубна, Джерельна, Железнодорожна, Кутузова, І.Франка, Шахтна, Шевченко, Титова, Слобожанська, Набережна, Горького, Центральна, Кооперативна, Підвільшанська, Банкова, Лиманська, Урицького; пров. Садовий, Мечнікова, Радищева, Медовий, Спортивний, І.Франка, пл.. Паркова в м. Кремінна Луганської обл</w:t>
            </w:r>
            <w:r w:rsidRPr="001726D9">
              <w:rPr>
                <w:rFonts w:ascii="Arial" w:hAnsi="Arial" w:cs="Arial"/>
                <w:sz w:val="20"/>
                <w:szCs w:val="20"/>
                <w:lang w:val="uk-UA"/>
              </w:rPr>
              <w:t>.</w:t>
            </w:r>
          </w:p>
          <w:p w:rsidR="00673129" w:rsidRPr="001726D9" w:rsidRDefault="00673129" w:rsidP="00662960">
            <w:pPr>
              <w:jc w:val="both"/>
              <w:rPr>
                <w:rFonts w:ascii="Arial" w:hAnsi="Arial" w:cs="Arial"/>
                <w:sz w:val="20"/>
                <w:szCs w:val="20"/>
                <w:lang w:val="uk-UA"/>
              </w:rPr>
            </w:pPr>
            <w:r>
              <w:rPr>
                <w:rFonts w:ascii="Arial" w:hAnsi="Arial" w:cs="Arial"/>
                <w:sz w:val="20"/>
                <w:szCs w:val="20"/>
                <w:lang w:val="uk-UA"/>
              </w:rPr>
              <w:t>(19340,89 тис. грн. ДФРР на 2017-2019 рр.)</w:t>
            </w:r>
          </w:p>
        </w:tc>
        <w:tc>
          <w:tcPr>
            <w:tcW w:w="2927"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Кремінська міська рада</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2017 – 2019 р.р.</w:t>
            </w:r>
          </w:p>
        </w:tc>
      </w:tr>
      <w:tr w:rsidR="00EC0FF5" w:rsidRPr="001726D9" w:rsidTr="00662960">
        <w:trPr>
          <w:trHeight w:val="674"/>
        </w:trPr>
        <w:tc>
          <w:tcPr>
            <w:tcW w:w="507"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jc w:val="center"/>
              <w:rPr>
                <w:rFonts w:ascii="Arial" w:hAnsi="Arial" w:cs="Arial"/>
                <w:b/>
                <w:bCs/>
                <w:sz w:val="20"/>
                <w:szCs w:val="20"/>
                <w:lang w:val="uk-UA"/>
              </w:rPr>
            </w:pPr>
            <w:r w:rsidRPr="001726D9">
              <w:rPr>
                <w:rFonts w:ascii="Arial" w:hAnsi="Arial" w:cs="Arial"/>
                <w:b/>
                <w:bCs/>
                <w:sz w:val="20"/>
                <w:szCs w:val="20"/>
                <w:lang w:val="uk-UA"/>
              </w:rPr>
              <w:t>5.</w:t>
            </w:r>
          </w:p>
        </w:tc>
        <w:tc>
          <w:tcPr>
            <w:tcW w:w="4320"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jc w:val="both"/>
              <w:rPr>
                <w:rFonts w:ascii="Arial" w:hAnsi="Arial" w:cs="Arial"/>
                <w:sz w:val="18"/>
                <w:szCs w:val="18"/>
                <w:lang w:val="uk-UA"/>
              </w:rPr>
            </w:pPr>
            <w:r w:rsidRPr="001726D9">
              <w:rPr>
                <w:rFonts w:ascii="Arial" w:hAnsi="Arial" w:cs="Arial"/>
                <w:sz w:val="18"/>
                <w:szCs w:val="18"/>
                <w:lang w:val="uk-UA"/>
              </w:rPr>
              <w:t xml:space="preserve">Капітальний ремонт автодороги м. Кремінна – с-ще Діброва </w:t>
            </w:r>
          </w:p>
        </w:tc>
        <w:tc>
          <w:tcPr>
            <w:tcW w:w="2927"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Кремінська міська рада</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2018 – 2019 р.р.</w:t>
            </w:r>
          </w:p>
        </w:tc>
      </w:tr>
      <w:tr w:rsidR="00EC0FF5" w:rsidRPr="001726D9" w:rsidTr="00662960">
        <w:trPr>
          <w:trHeight w:val="674"/>
        </w:trPr>
        <w:tc>
          <w:tcPr>
            <w:tcW w:w="507"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jc w:val="center"/>
              <w:rPr>
                <w:rFonts w:ascii="Arial" w:hAnsi="Arial" w:cs="Arial"/>
                <w:b/>
                <w:bCs/>
                <w:sz w:val="20"/>
                <w:szCs w:val="20"/>
                <w:lang w:val="uk-UA"/>
              </w:rPr>
            </w:pPr>
            <w:r w:rsidRPr="001726D9">
              <w:rPr>
                <w:rFonts w:ascii="Arial" w:hAnsi="Arial" w:cs="Arial"/>
                <w:b/>
                <w:bCs/>
                <w:sz w:val="20"/>
                <w:szCs w:val="20"/>
                <w:lang w:val="uk-UA"/>
              </w:rPr>
              <w:t>6.</w:t>
            </w:r>
          </w:p>
        </w:tc>
        <w:tc>
          <w:tcPr>
            <w:tcW w:w="4320"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jc w:val="both"/>
              <w:rPr>
                <w:rFonts w:ascii="Arial" w:hAnsi="Arial" w:cs="Arial"/>
                <w:sz w:val="18"/>
                <w:szCs w:val="18"/>
                <w:lang w:val="uk-UA"/>
              </w:rPr>
            </w:pPr>
            <w:r w:rsidRPr="001726D9">
              <w:rPr>
                <w:rFonts w:ascii="Arial" w:hAnsi="Arial" w:cs="Arial"/>
                <w:sz w:val="18"/>
                <w:szCs w:val="18"/>
                <w:lang w:val="uk-UA"/>
              </w:rPr>
              <w:t xml:space="preserve">Капітальний ремонт автодороги м. Кремінна – сел. Нова Краснянка Луганської обл. </w:t>
            </w:r>
          </w:p>
        </w:tc>
        <w:tc>
          <w:tcPr>
            <w:tcW w:w="2927"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Кремінська міська рада</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2018 – 2019 р.р.</w:t>
            </w:r>
          </w:p>
        </w:tc>
      </w:tr>
      <w:tr w:rsidR="00EC0FF5" w:rsidRPr="001726D9" w:rsidTr="00662960">
        <w:trPr>
          <w:trHeight w:val="674"/>
        </w:trPr>
        <w:tc>
          <w:tcPr>
            <w:tcW w:w="507"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jc w:val="center"/>
              <w:rPr>
                <w:rFonts w:ascii="Arial" w:hAnsi="Arial" w:cs="Arial"/>
                <w:b/>
                <w:bCs/>
                <w:sz w:val="20"/>
                <w:szCs w:val="20"/>
                <w:lang w:val="uk-UA"/>
              </w:rPr>
            </w:pPr>
            <w:r w:rsidRPr="001726D9">
              <w:rPr>
                <w:rFonts w:ascii="Arial" w:hAnsi="Arial" w:cs="Arial"/>
                <w:b/>
                <w:bCs/>
                <w:sz w:val="20"/>
                <w:szCs w:val="20"/>
                <w:lang w:val="uk-UA"/>
              </w:rPr>
              <w:t>7.</w:t>
            </w:r>
          </w:p>
        </w:tc>
        <w:tc>
          <w:tcPr>
            <w:tcW w:w="4320"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jc w:val="both"/>
              <w:rPr>
                <w:rFonts w:ascii="Arial" w:hAnsi="Arial" w:cs="Arial"/>
                <w:sz w:val="18"/>
                <w:szCs w:val="18"/>
                <w:lang w:val="uk-UA"/>
              </w:rPr>
            </w:pPr>
            <w:r w:rsidRPr="001726D9">
              <w:rPr>
                <w:rFonts w:ascii="Arial" w:hAnsi="Arial" w:cs="Arial"/>
                <w:sz w:val="18"/>
                <w:szCs w:val="18"/>
                <w:lang w:val="uk-UA"/>
              </w:rPr>
              <w:t>Ремонт дороги О130505 Греківка-Петрівське-Голубівка-Нова Астрахань (на умовах спів фінансування)</w:t>
            </w:r>
          </w:p>
        </w:tc>
        <w:tc>
          <w:tcPr>
            <w:tcW w:w="2927"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Заступник голови РДА</w:t>
            </w:r>
          </w:p>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Селищний та сільські голови</w:t>
            </w:r>
          </w:p>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 xml:space="preserve">Служба автомобільних доріг у Луганській обл.. </w:t>
            </w:r>
          </w:p>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ДП «Луганський облавтодор»</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2018 – 2020 р.р.</w:t>
            </w:r>
          </w:p>
        </w:tc>
      </w:tr>
    </w:tbl>
    <w:p w:rsidR="00EC0FF5" w:rsidRPr="001726D9" w:rsidRDefault="00EC0FF5" w:rsidP="00EC0FF5">
      <w:pPr>
        <w:spacing w:before="240"/>
        <w:jc w:val="center"/>
        <w:rPr>
          <w:rFonts w:ascii="Arial" w:hAnsi="Arial" w:cs="Arial"/>
          <w:sz w:val="20"/>
          <w:szCs w:val="20"/>
          <w:lang w:val="uk-UA"/>
        </w:rPr>
      </w:pPr>
    </w:p>
    <w:tbl>
      <w:tblPr>
        <w:tblW w:w="9543" w:type="dxa"/>
        <w:tblInd w:w="5" w:type="dxa"/>
        <w:tblLayout w:type="fixed"/>
        <w:tblCellMar>
          <w:left w:w="0" w:type="dxa"/>
          <w:right w:w="0" w:type="dxa"/>
        </w:tblCellMar>
        <w:tblLook w:val="0000"/>
      </w:tblPr>
      <w:tblGrid>
        <w:gridCol w:w="299"/>
        <w:gridCol w:w="2532"/>
        <w:gridCol w:w="2185"/>
        <w:gridCol w:w="841"/>
        <w:gridCol w:w="2081"/>
        <w:gridCol w:w="1560"/>
        <w:gridCol w:w="45"/>
      </w:tblGrid>
      <w:tr w:rsidR="00EC0FF5" w:rsidRPr="001726D9" w:rsidTr="00662960">
        <w:trPr>
          <w:trHeight w:val="345"/>
        </w:trPr>
        <w:tc>
          <w:tcPr>
            <w:tcW w:w="9498" w:type="dxa"/>
            <w:gridSpan w:val="6"/>
            <w:tcBorders>
              <w:top w:val="single" w:sz="4" w:space="0" w:color="000000"/>
              <w:left w:val="single" w:sz="4" w:space="0" w:color="000000"/>
              <w:bottom w:val="single" w:sz="4" w:space="0" w:color="000000"/>
            </w:tcBorders>
            <w:shd w:val="clear" w:color="auto" w:fill="CCFFCC"/>
            <w:vAlign w:val="center"/>
          </w:tcPr>
          <w:p w:rsidR="00EC0FF5" w:rsidRPr="001726D9" w:rsidRDefault="00023ADC" w:rsidP="00662960">
            <w:pPr>
              <w:rPr>
                <w:rFonts w:ascii="Arial" w:hAnsi="Arial" w:cs="Arial"/>
                <w:b/>
                <w:sz w:val="20"/>
                <w:szCs w:val="20"/>
                <w:lang w:val="uk-UA"/>
              </w:rPr>
            </w:pPr>
            <w:r>
              <w:rPr>
                <w:rFonts w:ascii="Arial" w:hAnsi="Arial" w:cs="Arial"/>
                <w:b/>
                <w:caps/>
                <w:sz w:val="20"/>
                <w:szCs w:val="20"/>
                <w:lang w:val="uk-UA"/>
              </w:rPr>
              <w:t xml:space="preserve"> КРИТИЧНЕ ПИТАННЯ </w:t>
            </w:r>
            <w:r w:rsidR="004E505A">
              <w:rPr>
                <w:rFonts w:ascii="Arial" w:hAnsi="Arial" w:cs="Arial"/>
                <w:b/>
                <w:caps/>
                <w:sz w:val="20"/>
                <w:szCs w:val="20"/>
                <w:lang w:val="en-US"/>
              </w:rPr>
              <w:t>F</w:t>
            </w:r>
            <w:r w:rsidR="00EC0FF5" w:rsidRPr="001726D9">
              <w:rPr>
                <w:rFonts w:ascii="Arial" w:hAnsi="Arial" w:cs="Arial"/>
                <w:b/>
                <w:caps/>
                <w:sz w:val="20"/>
                <w:szCs w:val="20"/>
                <w:lang w:val="uk-UA"/>
              </w:rPr>
              <w:t xml:space="preserve">: </w:t>
            </w:r>
            <w:r w:rsidR="00EC0FF5" w:rsidRPr="001726D9">
              <w:rPr>
                <w:rFonts w:ascii="Arial" w:hAnsi="Arial" w:cs="Arial"/>
                <w:b/>
                <w:sz w:val="20"/>
                <w:szCs w:val="20"/>
                <w:lang w:val="uk-UA"/>
              </w:rPr>
              <w:t>Розвиток інженерної інфраструктури</w:t>
            </w:r>
            <w:r w:rsidR="00EC0FF5" w:rsidRPr="001726D9">
              <w:rPr>
                <w:rFonts w:ascii="Arial" w:hAnsi="Arial" w:cs="Arial"/>
                <w:b/>
                <w:caps/>
                <w:sz w:val="20"/>
                <w:szCs w:val="20"/>
                <w:lang w:val="uk-UA"/>
              </w:rPr>
              <w:t xml:space="preserve"> </w:t>
            </w:r>
          </w:p>
          <w:p w:rsidR="00EC0FF5" w:rsidRPr="001726D9" w:rsidRDefault="00EC0FF5" w:rsidP="00662960">
            <w:pPr>
              <w:rPr>
                <w:rFonts w:ascii="Arial" w:hAnsi="Arial" w:cs="Arial"/>
                <w:b/>
                <w:sz w:val="20"/>
                <w:szCs w:val="20"/>
                <w:lang w:val="uk-UA"/>
              </w:rPr>
            </w:pPr>
          </w:p>
        </w:tc>
        <w:tc>
          <w:tcPr>
            <w:tcW w:w="45" w:type="dxa"/>
            <w:tcBorders>
              <w:left w:val="single" w:sz="4" w:space="0" w:color="000000"/>
            </w:tcBorders>
            <w:shd w:val="clear" w:color="auto" w:fill="auto"/>
          </w:tcPr>
          <w:p w:rsidR="00EC0FF5" w:rsidRPr="001726D9" w:rsidRDefault="00EC0FF5" w:rsidP="00662960">
            <w:pPr>
              <w:snapToGrid w:val="0"/>
              <w:rPr>
                <w:rFonts w:ascii="Arial" w:hAnsi="Arial" w:cs="Arial"/>
                <w:caps/>
                <w:sz w:val="20"/>
                <w:szCs w:val="20"/>
                <w:lang w:val="uk-UA"/>
              </w:rPr>
            </w:pPr>
          </w:p>
        </w:tc>
      </w:tr>
      <w:tr w:rsidR="00EC0FF5" w:rsidRPr="001726D9" w:rsidTr="00662960">
        <w:trPr>
          <w:trHeight w:hRule="exact" w:val="454"/>
        </w:trPr>
        <w:tc>
          <w:tcPr>
            <w:tcW w:w="2831" w:type="dxa"/>
            <w:gridSpan w:val="2"/>
            <w:tcBorders>
              <w:top w:val="single" w:sz="4" w:space="0" w:color="000000"/>
              <w:left w:val="single" w:sz="4" w:space="0" w:color="000000"/>
              <w:bottom w:val="single" w:sz="4" w:space="0" w:color="000000"/>
            </w:tcBorders>
            <w:shd w:val="clear" w:color="auto" w:fill="auto"/>
          </w:tcPr>
          <w:p w:rsidR="00EC0FF5" w:rsidRPr="001726D9" w:rsidRDefault="00023ADC" w:rsidP="00662960">
            <w:pPr>
              <w:pStyle w:val="5"/>
              <w:ind w:left="0" w:firstLine="0"/>
              <w:rPr>
                <w:rFonts w:ascii="Arial" w:hAnsi="Arial" w:cs="Arial"/>
                <w:b/>
                <w:lang w:val="uk-UA"/>
              </w:rPr>
            </w:pPr>
            <w:r>
              <w:rPr>
                <w:rFonts w:ascii="Arial" w:hAnsi="Arial" w:cs="Arial"/>
                <w:b/>
                <w:i w:val="0"/>
                <w:lang w:val="uk-UA"/>
              </w:rPr>
              <w:t xml:space="preserve">Стратегічна ціль </w:t>
            </w:r>
            <w:r w:rsidR="004E505A">
              <w:rPr>
                <w:rFonts w:ascii="Arial" w:hAnsi="Arial" w:cs="Arial"/>
                <w:b/>
                <w:i w:val="0"/>
                <w:lang w:val="en-US"/>
              </w:rPr>
              <w:t>F</w:t>
            </w:r>
            <w:r w:rsidR="00EC0FF5" w:rsidRPr="001726D9">
              <w:rPr>
                <w:rFonts w:ascii="Arial" w:hAnsi="Arial" w:cs="Arial"/>
                <w:b/>
                <w:i w:val="0"/>
                <w:lang w:val="uk-UA"/>
              </w:rPr>
              <w:t xml:space="preserve"> 2.</w:t>
            </w:r>
          </w:p>
        </w:tc>
        <w:tc>
          <w:tcPr>
            <w:tcW w:w="6667" w:type="dxa"/>
            <w:gridSpan w:val="4"/>
            <w:tcBorders>
              <w:top w:val="single" w:sz="4" w:space="0" w:color="000000"/>
              <w:left w:val="single" w:sz="4" w:space="0" w:color="000000"/>
              <w:bottom w:val="single" w:sz="4" w:space="0" w:color="000000"/>
            </w:tcBorders>
            <w:shd w:val="clear" w:color="auto" w:fill="auto"/>
          </w:tcPr>
          <w:p w:rsidR="00EC0FF5" w:rsidRPr="001726D9" w:rsidRDefault="00EC0FF5" w:rsidP="00662960">
            <w:pPr>
              <w:jc w:val="both"/>
              <w:rPr>
                <w:rFonts w:ascii="Arial" w:hAnsi="Arial" w:cs="Arial"/>
                <w:b/>
                <w:sz w:val="20"/>
                <w:szCs w:val="20"/>
                <w:lang w:val="uk-UA"/>
              </w:rPr>
            </w:pPr>
            <w:r w:rsidRPr="001726D9">
              <w:rPr>
                <w:rFonts w:ascii="Arial" w:hAnsi="Arial" w:cs="Arial"/>
                <w:b/>
                <w:sz w:val="20"/>
                <w:szCs w:val="20"/>
                <w:lang w:val="uk-UA"/>
              </w:rPr>
              <w:t>Розвиток транспортної інфраструктури</w:t>
            </w:r>
          </w:p>
        </w:tc>
        <w:tc>
          <w:tcPr>
            <w:tcW w:w="45" w:type="dxa"/>
            <w:tcBorders>
              <w:left w:val="single" w:sz="4" w:space="0" w:color="000000"/>
            </w:tcBorders>
            <w:shd w:val="clear" w:color="auto" w:fill="auto"/>
          </w:tcPr>
          <w:p w:rsidR="00EC0FF5" w:rsidRPr="001726D9" w:rsidRDefault="00EC0FF5" w:rsidP="00662960">
            <w:pPr>
              <w:snapToGrid w:val="0"/>
              <w:rPr>
                <w:rFonts w:ascii="Arial" w:hAnsi="Arial" w:cs="Arial"/>
                <w:b/>
                <w:sz w:val="20"/>
                <w:szCs w:val="20"/>
                <w:lang w:val="uk-UA"/>
              </w:rPr>
            </w:pPr>
          </w:p>
        </w:tc>
      </w:tr>
      <w:tr w:rsidR="00EC0FF5" w:rsidRPr="001726D9" w:rsidTr="00662960">
        <w:trPr>
          <w:trHeight w:hRule="exact" w:val="567"/>
        </w:trPr>
        <w:tc>
          <w:tcPr>
            <w:tcW w:w="2831" w:type="dxa"/>
            <w:gridSpan w:val="2"/>
            <w:tcBorders>
              <w:top w:val="single" w:sz="4" w:space="0" w:color="000000"/>
              <w:left w:val="single" w:sz="4" w:space="0" w:color="000000"/>
              <w:bottom w:val="single" w:sz="4" w:space="0" w:color="000000"/>
            </w:tcBorders>
            <w:shd w:val="clear" w:color="auto" w:fill="auto"/>
          </w:tcPr>
          <w:p w:rsidR="00EC0FF5" w:rsidRPr="001726D9" w:rsidRDefault="00023ADC" w:rsidP="00662960">
            <w:pPr>
              <w:spacing w:before="40" w:after="40"/>
              <w:rPr>
                <w:rFonts w:ascii="Arial" w:hAnsi="Arial" w:cs="Arial"/>
                <w:b/>
                <w:color w:val="000000"/>
                <w:sz w:val="20"/>
                <w:szCs w:val="20"/>
                <w:lang w:val="uk-UA"/>
              </w:rPr>
            </w:pPr>
            <w:r>
              <w:rPr>
                <w:rFonts w:ascii="Arial" w:hAnsi="Arial" w:cs="Arial"/>
                <w:b/>
                <w:sz w:val="20"/>
                <w:szCs w:val="20"/>
                <w:lang w:val="uk-UA"/>
              </w:rPr>
              <w:t xml:space="preserve">Оперативна ціль </w:t>
            </w:r>
            <w:r w:rsidR="004E505A">
              <w:rPr>
                <w:rFonts w:ascii="Arial" w:hAnsi="Arial" w:cs="Arial"/>
                <w:b/>
                <w:sz w:val="20"/>
                <w:szCs w:val="20"/>
                <w:lang w:val="en-US"/>
              </w:rPr>
              <w:t>F</w:t>
            </w:r>
            <w:r w:rsidR="00EC0FF5" w:rsidRPr="001726D9">
              <w:rPr>
                <w:rFonts w:ascii="Arial" w:hAnsi="Arial" w:cs="Arial"/>
                <w:b/>
                <w:sz w:val="20"/>
                <w:szCs w:val="20"/>
                <w:lang w:val="uk-UA"/>
              </w:rPr>
              <w:t xml:space="preserve"> 2.2.</w:t>
            </w:r>
          </w:p>
        </w:tc>
        <w:tc>
          <w:tcPr>
            <w:tcW w:w="6667" w:type="dxa"/>
            <w:gridSpan w:val="4"/>
            <w:tcBorders>
              <w:top w:val="single" w:sz="4" w:space="0" w:color="000000"/>
              <w:left w:val="single" w:sz="4" w:space="0" w:color="000000"/>
              <w:bottom w:val="single" w:sz="4" w:space="0" w:color="000000"/>
            </w:tcBorders>
            <w:shd w:val="clear" w:color="auto" w:fill="auto"/>
          </w:tcPr>
          <w:p w:rsidR="00EC0FF5" w:rsidRPr="001726D9" w:rsidRDefault="00EC0FF5" w:rsidP="00662960">
            <w:pPr>
              <w:spacing w:before="40" w:after="40"/>
              <w:jc w:val="both"/>
              <w:rPr>
                <w:rFonts w:ascii="Arial" w:hAnsi="Arial" w:cs="Arial"/>
                <w:b/>
                <w:sz w:val="20"/>
                <w:szCs w:val="20"/>
                <w:lang w:val="uk-UA"/>
              </w:rPr>
            </w:pPr>
            <w:r w:rsidRPr="001726D9">
              <w:rPr>
                <w:rFonts w:ascii="Arial" w:hAnsi="Arial" w:cs="Arial"/>
                <w:b/>
                <w:color w:val="000000"/>
                <w:sz w:val="20"/>
                <w:szCs w:val="20"/>
                <w:lang w:val="uk-UA"/>
              </w:rPr>
              <w:t>Розвиток транспортного сполучення.</w:t>
            </w:r>
          </w:p>
        </w:tc>
        <w:tc>
          <w:tcPr>
            <w:tcW w:w="45" w:type="dxa"/>
            <w:tcBorders>
              <w:left w:val="single" w:sz="4" w:space="0" w:color="000000"/>
            </w:tcBorders>
            <w:shd w:val="clear" w:color="auto" w:fill="auto"/>
          </w:tcPr>
          <w:p w:rsidR="00EC0FF5" w:rsidRPr="001726D9" w:rsidRDefault="00EC0FF5" w:rsidP="00662960">
            <w:pPr>
              <w:snapToGrid w:val="0"/>
              <w:rPr>
                <w:rFonts w:ascii="Arial" w:hAnsi="Arial" w:cs="Arial"/>
                <w:b/>
                <w:sz w:val="20"/>
                <w:szCs w:val="20"/>
                <w:lang w:val="uk-UA"/>
              </w:rPr>
            </w:pPr>
          </w:p>
        </w:tc>
      </w:tr>
      <w:tr w:rsidR="00EC0FF5" w:rsidRPr="001726D9" w:rsidTr="00662960">
        <w:trPr>
          <w:trHeight w:hRule="exact" w:val="936"/>
        </w:trPr>
        <w:tc>
          <w:tcPr>
            <w:tcW w:w="2831" w:type="dxa"/>
            <w:gridSpan w:val="2"/>
            <w:tcBorders>
              <w:top w:val="single" w:sz="4" w:space="0" w:color="000000"/>
              <w:left w:val="single" w:sz="4" w:space="0" w:color="000000"/>
              <w:bottom w:val="single" w:sz="4" w:space="0" w:color="000000"/>
            </w:tcBorders>
            <w:shd w:val="clear" w:color="auto" w:fill="auto"/>
          </w:tcPr>
          <w:p w:rsidR="00EC0FF5" w:rsidRPr="001726D9" w:rsidRDefault="00EC0FF5" w:rsidP="00662960">
            <w:pPr>
              <w:spacing w:before="40" w:after="40"/>
              <w:rPr>
                <w:rFonts w:ascii="Arial" w:hAnsi="Arial" w:cs="Arial"/>
                <w:bCs/>
                <w:sz w:val="20"/>
                <w:szCs w:val="20"/>
                <w:lang w:val="uk-UA"/>
              </w:rPr>
            </w:pPr>
            <w:r w:rsidRPr="001726D9">
              <w:rPr>
                <w:rFonts w:ascii="Arial" w:hAnsi="Arial" w:cs="Arial"/>
                <w:b/>
                <w:sz w:val="20"/>
                <w:szCs w:val="20"/>
                <w:lang w:val="uk-UA"/>
              </w:rPr>
              <w:t xml:space="preserve">Опис </w:t>
            </w:r>
          </w:p>
        </w:tc>
        <w:tc>
          <w:tcPr>
            <w:tcW w:w="6667" w:type="dxa"/>
            <w:gridSpan w:val="4"/>
            <w:tcBorders>
              <w:top w:val="single" w:sz="4" w:space="0" w:color="000000"/>
              <w:left w:val="single" w:sz="4" w:space="0" w:color="000000"/>
              <w:bottom w:val="single" w:sz="4" w:space="0" w:color="000000"/>
            </w:tcBorders>
            <w:shd w:val="clear" w:color="auto" w:fill="auto"/>
          </w:tcPr>
          <w:p w:rsidR="00EC0FF5" w:rsidRPr="001726D9" w:rsidRDefault="00EC0FF5" w:rsidP="00662960">
            <w:pPr>
              <w:jc w:val="both"/>
              <w:rPr>
                <w:rFonts w:ascii="Arial" w:hAnsi="Arial" w:cs="Arial"/>
                <w:color w:val="FF0000"/>
                <w:sz w:val="20"/>
                <w:szCs w:val="20"/>
                <w:lang w:val="uk-UA"/>
              </w:rPr>
            </w:pPr>
            <w:r w:rsidRPr="001726D9">
              <w:rPr>
                <w:rFonts w:ascii="Arial" w:hAnsi="Arial" w:cs="Arial"/>
                <w:bCs/>
                <w:sz w:val="20"/>
                <w:szCs w:val="20"/>
                <w:lang w:val="uk-UA"/>
              </w:rPr>
              <w:t>Вивчаються технічні та інфраструктурні  можливості для розвитку автотранспортного перевезення пасажирів на території району та надається сприяння реалізації необхідних заходів для забезпечення таких перевезень.</w:t>
            </w:r>
          </w:p>
        </w:tc>
        <w:tc>
          <w:tcPr>
            <w:tcW w:w="45" w:type="dxa"/>
            <w:tcBorders>
              <w:left w:val="single" w:sz="4" w:space="0" w:color="000000"/>
            </w:tcBorders>
            <w:shd w:val="clear" w:color="auto" w:fill="auto"/>
          </w:tcPr>
          <w:p w:rsidR="00EC0FF5" w:rsidRPr="001726D9" w:rsidRDefault="00EC0FF5" w:rsidP="00662960">
            <w:pPr>
              <w:snapToGrid w:val="0"/>
              <w:rPr>
                <w:rFonts w:ascii="Arial" w:hAnsi="Arial" w:cs="Arial"/>
                <w:color w:val="FF0000"/>
                <w:sz w:val="20"/>
                <w:szCs w:val="20"/>
                <w:lang w:val="uk-UA"/>
              </w:rPr>
            </w:pPr>
          </w:p>
        </w:tc>
      </w:tr>
      <w:tr w:rsidR="00EC0FF5" w:rsidRPr="001726D9" w:rsidTr="00662960">
        <w:trPr>
          <w:trHeight w:val="530"/>
        </w:trPr>
        <w:tc>
          <w:tcPr>
            <w:tcW w:w="2831" w:type="dxa"/>
            <w:gridSpan w:val="2"/>
            <w:tcBorders>
              <w:top w:val="single" w:sz="4" w:space="0" w:color="000000"/>
              <w:left w:val="single" w:sz="4" w:space="0" w:color="000000"/>
              <w:bottom w:val="single" w:sz="4" w:space="0" w:color="000000"/>
            </w:tcBorders>
            <w:shd w:val="clear" w:color="auto" w:fill="auto"/>
          </w:tcPr>
          <w:p w:rsidR="00EC0FF5" w:rsidRPr="001726D9" w:rsidRDefault="00EC0FF5" w:rsidP="00662960">
            <w:pPr>
              <w:spacing w:before="40" w:after="40"/>
              <w:rPr>
                <w:rFonts w:ascii="Arial" w:hAnsi="Arial" w:cs="Arial"/>
                <w:bCs/>
                <w:sz w:val="20"/>
                <w:szCs w:val="20"/>
                <w:lang w:val="uk-UA"/>
              </w:rPr>
            </w:pPr>
            <w:r w:rsidRPr="001726D9">
              <w:rPr>
                <w:rFonts w:ascii="Arial" w:hAnsi="Arial" w:cs="Arial"/>
                <w:b/>
                <w:sz w:val="20"/>
                <w:szCs w:val="20"/>
                <w:lang w:val="uk-UA"/>
              </w:rPr>
              <w:t>Результати проекту</w:t>
            </w:r>
          </w:p>
        </w:tc>
        <w:tc>
          <w:tcPr>
            <w:tcW w:w="6667" w:type="dxa"/>
            <w:gridSpan w:val="4"/>
            <w:tcBorders>
              <w:top w:val="single" w:sz="4" w:space="0" w:color="000000"/>
              <w:left w:val="single" w:sz="4" w:space="0" w:color="000000"/>
              <w:bottom w:val="single" w:sz="4" w:space="0" w:color="000000"/>
            </w:tcBorders>
            <w:shd w:val="clear" w:color="auto" w:fill="auto"/>
          </w:tcPr>
          <w:p w:rsidR="00EC0FF5" w:rsidRPr="001726D9" w:rsidRDefault="00EC0FF5" w:rsidP="00662960">
            <w:pPr>
              <w:jc w:val="both"/>
              <w:rPr>
                <w:rFonts w:ascii="Arial" w:hAnsi="Arial" w:cs="Arial"/>
                <w:sz w:val="20"/>
                <w:szCs w:val="20"/>
                <w:lang w:val="uk-UA"/>
              </w:rPr>
            </w:pPr>
            <w:r w:rsidRPr="001726D9">
              <w:rPr>
                <w:rFonts w:ascii="Arial" w:hAnsi="Arial" w:cs="Arial"/>
                <w:bCs/>
                <w:sz w:val="20"/>
                <w:szCs w:val="20"/>
                <w:lang w:val="uk-UA"/>
              </w:rPr>
              <w:t>Оптимізація пасажирських перевезень на території району.</w:t>
            </w:r>
          </w:p>
        </w:tc>
        <w:tc>
          <w:tcPr>
            <w:tcW w:w="45" w:type="dxa"/>
            <w:tcBorders>
              <w:left w:val="single" w:sz="4" w:space="0" w:color="000000"/>
            </w:tcBorders>
            <w:shd w:val="clear" w:color="auto" w:fill="auto"/>
          </w:tcPr>
          <w:p w:rsidR="00EC0FF5" w:rsidRPr="001726D9" w:rsidRDefault="00EC0FF5" w:rsidP="00662960">
            <w:pPr>
              <w:snapToGrid w:val="0"/>
              <w:rPr>
                <w:rFonts w:ascii="Arial" w:hAnsi="Arial" w:cs="Arial"/>
                <w:sz w:val="20"/>
                <w:szCs w:val="20"/>
                <w:lang w:val="uk-UA"/>
              </w:rPr>
            </w:pPr>
          </w:p>
        </w:tc>
      </w:tr>
      <w:tr w:rsidR="00EC0FF5" w:rsidRPr="001726D9" w:rsidTr="00662960">
        <w:trPr>
          <w:trHeight w:val="322"/>
        </w:trPr>
        <w:tc>
          <w:tcPr>
            <w:tcW w:w="2831" w:type="dxa"/>
            <w:gridSpan w:val="2"/>
            <w:tcBorders>
              <w:top w:val="single" w:sz="4" w:space="0" w:color="000000"/>
              <w:left w:val="single" w:sz="4" w:space="0" w:color="000000"/>
              <w:bottom w:val="single" w:sz="4" w:space="0" w:color="000000"/>
            </w:tcBorders>
            <w:shd w:val="clear" w:color="auto" w:fill="auto"/>
          </w:tcPr>
          <w:p w:rsidR="00EC0FF5" w:rsidRPr="001726D9" w:rsidRDefault="00EC0FF5" w:rsidP="00662960">
            <w:pPr>
              <w:spacing w:before="40" w:after="40"/>
              <w:rPr>
                <w:rFonts w:ascii="Arial" w:hAnsi="Arial" w:cs="Arial"/>
                <w:b/>
                <w:sz w:val="20"/>
                <w:szCs w:val="20"/>
                <w:lang w:val="uk-UA"/>
              </w:rPr>
            </w:pPr>
            <w:r w:rsidRPr="001726D9">
              <w:rPr>
                <w:rFonts w:ascii="Arial" w:hAnsi="Arial" w:cs="Arial"/>
                <w:b/>
                <w:sz w:val="20"/>
                <w:szCs w:val="20"/>
                <w:lang w:val="uk-UA"/>
              </w:rPr>
              <w:t>Втілення</w:t>
            </w:r>
          </w:p>
        </w:tc>
        <w:tc>
          <w:tcPr>
            <w:tcW w:w="3026" w:type="dxa"/>
            <w:gridSpan w:val="2"/>
            <w:tcBorders>
              <w:top w:val="single" w:sz="4" w:space="0" w:color="000000"/>
              <w:left w:val="single" w:sz="4" w:space="0" w:color="000000"/>
              <w:bottom w:val="single" w:sz="4" w:space="0" w:color="000000"/>
            </w:tcBorders>
            <w:shd w:val="clear" w:color="auto" w:fill="auto"/>
          </w:tcPr>
          <w:p w:rsidR="00EC0FF5" w:rsidRPr="001726D9" w:rsidRDefault="00EC0FF5" w:rsidP="00662960">
            <w:pPr>
              <w:spacing w:before="40" w:after="40"/>
              <w:rPr>
                <w:rFonts w:ascii="Arial" w:hAnsi="Arial" w:cs="Arial"/>
                <w:b/>
                <w:sz w:val="20"/>
                <w:szCs w:val="20"/>
                <w:lang w:val="uk-UA"/>
              </w:rPr>
            </w:pPr>
            <w:r w:rsidRPr="001726D9">
              <w:rPr>
                <w:rFonts w:ascii="Arial" w:hAnsi="Arial" w:cs="Arial"/>
                <w:b/>
                <w:sz w:val="20"/>
                <w:szCs w:val="20"/>
                <w:lang w:val="uk-UA"/>
              </w:rPr>
              <w:t>Організація</w:t>
            </w:r>
          </w:p>
        </w:tc>
        <w:tc>
          <w:tcPr>
            <w:tcW w:w="3641" w:type="dxa"/>
            <w:gridSpan w:val="2"/>
            <w:tcBorders>
              <w:top w:val="single" w:sz="4" w:space="0" w:color="000000"/>
              <w:left w:val="single" w:sz="4" w:space="0" w:color="000000"/>
              <w:bottom w:val="single" w:sz="4" w:space="0" w:color="000000"/>
            </w:tcBorders>
            <w:shd w:val="clear" w:color="auto" w:fill="auto"/>
          </w:tcPr>
          <w:p w:rsidR="00EC0FF5" w:rsidRPr="001726D9" w:rsidRDefault="00EC0FF5" w:rsidP="00662960">
            <w:pPr>
              <w:spacing w:before="40" w:after="40"/>
              <w:rPr>
                <w:rFonts w:ascii="Arial" w:hAnsi="Arial" w:cs="Arial"/>
                <w:b/>
                <w:sz w:val="20"/>
                <w:szCs w:val="20"/>
                <w:lang w:val="uk-UA"/>
              </w:rPr>
            </w:pPr>
            <w:r w:rsidRPr="001726D9">
              <w:rPr>
                <w:rFonts w:ascii="Arial" w:hAnsi="Arial" w:cs="Arial"/>
                <w:b/>
                <w:sz w:val="20"/>
                <w:szCs w:val="20"/>
                <w:lang w:val="uk-UA"/>
              </w:rPr>
              <w:t>Відповідальна особа</w:t>
            </w:r>
          </w:p>
        </w:tc>
        <w:tc>
          <w:tcPr>
            <w:tcW w:w="45" w:type="dxa"/>
            <w:tcBorders>
              <w:left w:val="single" w:sz="4" w:space="0" w:color="000000"/>
            </w:tcBorders>
            <w:shd w:val="clear" w:color="auto" w:fill="auto"/>
          </w:tcPr>
          <w:p w:rsidR="00EC0FF5" w:rsidRPr="001726D9" w:rsidRDefault="00EC0FF5" w:rsidP="00662960">
            <w:pPr>
              <w:snapToGrid w:val="0"/>
              <w:rPr>
                <w:rFonts w:ascii="Arial" w:hAnsi="Arial" w:cs="Arial"/>
                <w:b/>
                <w:sz w:val="20"/>
                <w:szCs w:val="20"/>
                <w:lang w:val="uk-UA"/>
              </w:rPr>
            </w:pPr>
          </w:p>
        </w:tc>
      </w:tr>
      <w:tr w:rsidR="00EC0FF5" w:rsidRPr="001726D9" w:rsidTr="00662960">
        <w:trPr>
          <w:trHeight w:val="528"/>
        </w:trPr>
        <w:tc>
          <w:tcPr>
            <w:tcW w:w="2831" w:type="dxa"/>
            <w:gridSpan w:val="2"/>
            <w:tcBorders>
              <w:top w:val="single" w:sz="4" w:space="0" w:color="000000"/>
              <w:left w:val="single" w:sz="4" w:space="0" w:color="000000"/>
              <w:bottom w:val="single" w:sz="4" w:space="0" w:color="000000"/>
            </w:tcBorders>
            <w:shd w:val="clear" w:color="auto" w:fill="auto"/>
          </w:tcPr>
          <w:p w:rsidR="00EC0FF5" w:rsidRPr="001726D9" w:rsidRDefault="00EC0FF5" w:rsidP="00662960">
            <w:pPr>
              <w:spacing w:before="40" w:after="40"/>
              <w:rPr>
                <w:rFonts w:ascii="Arial" w:hAnsi="Arial" w:cs="Arial"/>
                <w:sz w:val="20"/>
                <w:szCs w:val="20"/>
                <w:lang w:val="uk-UA"/>
              </w:rPr>
            </w:pPr>
            <w:r w:rsidRPr="001726D9">
              <w:rPr>
                <w:rFonts w:ascii="Arial" w:hAnsi="Arial" w:cs="Arial"/>
                <w:b/>
                <w:sz w:val="20"/>
                <w:szCs w:val="20"/>
                <w:lang w:val="uk-UA"/>
              </w:rPr>
              <w:t>Відповідальні</w:t>
            </w:r>
          </w:p>
        </w:tc>
        <w:tc>
          <w:tcPr>
            <w:tcW w:w="3026" w:type="dxa"/>
            <w:gridSpan w:val="2"/>
            <w:tcBorders>
              <w:top w:val="single" w:sz="4" w:space="0" w:color="000000"/>
              <w:left w:val="single" w:sz="4" w:space="0" w:color="000000"/>
              <w:bottom w:val="single" w:sz="4" w:space="0" w:color="000000"/>
            </w:tcBorders>
            <w:shd w:val="clear" w:color="auto" w:fill="auto"/>
          </w:tcPr>
          <w:p w:rsidR="00EC0FF5" w:rsidRPr="001726D9" w:rsidRDefault="00EC0FF5" w:rsidP="00662960">
            <w:pPr>
              <w:jc w:val="both"/>
              <w:rPr>
                <w:rFonts w:ascii="Arial" w:hAnsi="Arial" w:cs="Arial"/>
                <w:sz w:val="20"/>
                <w:szCs w:val="20"/>
                <w:lang w:val="uk-UA"/>
              </w:rPr>
            </w:pPr>
            <w:r w:rsidRPr="001726D9">
              <w:rPr>
                <w:rFonts w:ascii="Arial" w:hAnsi="Arial" w:cs="Arial"/>
                <w:sz w:val="20"/>
                <w:szCs w:val="20"/>
                <w:lang w:val="uk-UA"/>
              </w:rPr>
              <w:t>Кремінська РДА</w:t>
            </w:r>
          </w:p>
          <w:p w:rsidR="00EC0FF5" w:rsidRPr="001726D9" w:rsidRDefault="00EC0FF5" w:rsidP="00662960">
            <w:pPr>
              <w:jc w:val="both"/>
              <w:rPr>
                <w:rFonts w:ascii="Arial" w:hAnsi="Arial" w:cs="Arial"/>
                <w:sz w:val="20"/>
                <w:szCs w:val="20"/>
                <w:lang w:val="uk-UA"/>
              </w:rPr>
            </w:pPr>
            <w:r w:rsidRPr="001726D9">
              <w:rPr>
                <w:rFonts w:ascii="Arial" w:hAnsi="Arial" w:cs="Arial"/>
                <w:sz w:val="20"/>
                <w:szCs w:val="20"/>
                <w:lang w:val="uk-UA"/>
              </w:rPr>
              <w:t xml:space="preserve">Міська, селищна та сільські </w:t>
            </w:r>
            <w:r w:rsidRPr="001726D9">
              <w:rPr>
                <w:rFonts w:ascii="Arial" w:hAnsi="Arial" w:cs="Arial"/>
                <w:sz w:val="20"/>
                <w:szCs w:val="20"/>
                <w:lang w:val="uk-UA"/>
              </w:rPr>
              <w:lastRenderedPageBreak/>
              <w:t>ради</w:t>
            </w:r>
          </w:p>
          <w:p w:rsidR="00EC0FF5" w:rsidRPr="001726D9" w:rsidRDefault="00EC0FF5" w:rsidP="00662960">
            <w:pPr>
              <w:jc w:val="both"/>
              <w:rPr>
                <w:rFonts w:ascii="Arial" w:hAnsi="Arial" w:cs="Arial"/>
                <w:sz w:val="20"/>
                <w:szCs w:val="20"/>
                <w:lang w:val="uk-UA"/>
              </w:rPr>
            </w:pPr>
          </w:p>
        </w:tc>
        <w:tc>
          <w:tcPr>
            <w:tcW w:w="3641" w:type="dxa"/>
            <w:gridSpan w:val="2"/>
            <w:tcBorders>
              <w:top w:val="single" w:sz="4" w:space="0" w:color="000000"/>
              <w:left w:val="single" w:sz="4" w:space="0" w:color="000000"/>
              <w:bottom w:val="single" w:sz="4" w:space="0" w:color="000000"/>
            </w:tcBorders>
            <w:shd w:val="clear" w:color="auto" w:fill="auto"/>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lastRenderedPageBreak/>
              <w:t>Заступник голови РДА</w:t>
            </w:r>
          </w:p>
          <w:p w:rsidR="00EC0FF5" w:rsidRPr="001726D9" w:rsidRDefault="00EC0FF5" w:rsidP="00662960">
            <w:pPr>
              <w:jc w:val="both"/>
              <w:rPr>
                <w:rFonts w:ascii="Arial" w:hAnsi="Arial" w:cs="Arial"/>
                <w:sz w:val="20"/>
                <w:szCs w:val="20"/>
                <w:lang w:val="uk-UA"/>
              </w:rPr>
            </w:pPr>
            <w:r w:rsidRPr="001726D9">
              <w:rPr>
                <w:rFonts w:ascii="Arial" w:hAnsi="Arial" w:cs="Arial"/>
                <w:sz w:val="20"/>
                <w:szCs w:val="20"/>
                <w:lang w:val="uk-UA"/>
              </w:rPr>
              <w:t>Міський, селищний та сільські голови</w:t>
            </w:r>
          </w:p>
          <w:p w:rsidR="00EC0FF5" w:rsidRPr="001726D9" w:rsidRDefault="00EC0FF5" w:rsidP="00662960">
            <w:pPr>
              <w:jc w:val="both"/>
              <w:rPr>
                <w:rFonts w:ascii="Arial" w:hAnsi="Arial" w:cs="Arial"/>
                <w:sz w:val="20"/>
                <w:szCs w:val="20"/>
                <w:lang w:val="uk-UA"/>
              </w:rPr>
            </w:pPr>
          </w:p>
        </w:tc>
        <w:tc>
          <w:tcPr>
            <w:tcW w:w="45" w:type="dxa"/>
            <w:tcBorders>
              <w:left w:val="single" w:sz="4" w:space="0" w:color="000000"/>
            </w:tcBorders>
            <w:shd w:val="clear" w:color="auto" w:fill="auto"/>
          </w:tcPr>
          <w:p w:rsidR="00EC0FF5" w:rsidRPr="001726D9" w:rsidRDefault="00EC0FF5" w:rsidP="00662960">
            <w:pPr>
              <w:snapToGrid w:val="0"/>
              <w:rPr>
                <w:rFonts w:ascii="Arial" w:hAnsi="Arial" w:cs="Arial"/>
                <w:sz w:val="20"/>
                <w:szCs w:val="20"/>
                <w:lang w:val="uk-UA"/>
              </w:rPr>
            </w:pPr>
          </w:p>
        </w:tc>
      </w:tr>
      <w:tr w:rsidR="00EC0FF5" w:rsidRPr="001726D9" w:rsidTr="00662960">
        <w:trPr>
          <w:trHeight w:val="574"/>
        </w:trPr>
        <w:tc>
          <w:tcPr>
            <w:tcW w:w="2831" w:type="dxa"/>
            <w:gridSpan w:val="2"/>
            <w:tcBorders>
              <w:top w:val="single" w:sz="4" w:space="0" w:color="000000"/>
              <w:left w:val="single" w:sz="4" w:space="0" w:color="000000"/>
              <w:bottom w:val="single" w:sz="4" w:space="0" w:color="000000"/>
            </w:tcBorders>
            <w:shd w:val="clear" w:color="auto" w:fill="auto"/>
          </w:tcPr>
          <w:p w:rsidR="00EC0FF5" w:rsidRPr="001726D9" w:rsidRDefault="00EC0FF5" w:rsidP="00662960">
            <w:pPr>
              <w:spacing w:before="40" w:after="40"/>
              <w:rPr>
                <w:rFonts w:ascii="Arial" w:hAnsi="Arial" w:cs="Arial"/>
                <w:sz w:val="20"/>
                <w:szCs w:val="20"/>
                <w:lang w:val="uk-UA"/>
              </w:rPr>
            </w:pPr>
            <w:r w:rsidRPr="001726D9">
              <w:rPr>
                <w:rFonts w:ascii="Arial" w:hAnsi="Arial" w:cs="Arial"/>
                <w:b/>
                <w:sz w:val="20"/>
                <w:szCs w:val="20"/>
                <w:lang w:val="uk-UA"/>
              </w:rPr>
              <w:lastRenderedPageBreak/>
              <w:t>Співпраця із організаціями</w:t>
            </w:r>
          </w:p>
        </w:tc>
        <w:tc>
          <w:tcPr>
            <w:tcW w:w="3026" w:type="dxa"/>
            <w:gridSpan w:val="2"/>
            <w:tcBorders>
              <w:top w:val="single" w:sz="4" w:space="0" w:color="000000"/>
              <w:left w:val="single" w:sz="4" w:space="0" w:color="000000"/>
              <w:bottom w:val="single" w:sz="4" w:space="0" w:color="000000"/>
            </w:tcBorders>
            <w:shd w:val="clear" w:color="auto" w:fill="auto"/>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Підприємства</w:t>
            </w:r>
          </w:p>
          <w:p w:rsidR="00EC0FF5" w:rsidRPr="001726D9" w:rsidRDefault="00EC0FF5" w:rsidP="00662960">
            <w:pPr>
              <w:rPr>
                <w:rFonts w:ascii="Arial" w:hAnsi="Arial" w:cs="Arial"/>
                <w:sz w:val="20"/>
                <w:szCs w:val="20"/>
                <w:lang w:val="uk-UA"/>
              </w:rPr>
            </w:pPr>
          </w:p>
        </w:tc>
        <w:tc>
          <w:tcPr>
            <w:tcW w:w="3641" w:type="dxa"/>
            <w:gridSpan w:val="2"/>
            <w:tcBorders>
              <w:top w:val="single" w:sz="4" w:space="0" w:color="000000"/>
              <w:left w:val="single" w:sz="4" w:space="0" w:color="000000"/>
              <w:bottom w:val="single" w:sz="4" w:space="0" w:color="000000"/>
            </w:tcBorders>
            <w:shd w:val="clear" w:color="auto" w:fill="auto"/>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 xml:space="preserve">Керівники підприємств </w:t>
            </w:r>
          </w:p>
          <w:p w:rsidR="00EC0FF5" w:rsidRPr="001726D9" w:rsidRDefault="00EC0FF5" w:rsidP="00662960">
            <w:pPr>
              <w:rPr>
                <w:rFonts w:ascii="Arial" w:hAnsi="Arial" w:cs="Arial"/>
                <w:sz w:val="20"/>
                <w:szCs w:val="20"/>
                <w:lang w:val="uk-UA"/>
              </w:rPr>
            </w:pPr>
          </w:p>
          <w:p w:rsidR="00EC0FF5" w:rsidRPr="001726D9" w:rsidRDefault="00EC0FF5" w:rsidP="00662960">
            <w:pPr>
              <w:rPr>
                <w:rFonts w:ascii="Arial" w:hAnsi="Arial" w:cs="Arial"/>
                <w:sz w:val="20"/>
                <w:szCs w:val="20"/>
                <w:lang w:val="uk-UA"/>
              </w:rPr>
            </w:pPr>
          </w:p>
        </w:tc>
        <w:tc>
          <w:tcPr>
            <w:tcW w:w="45" w:type="dxa"/>
            <w:tcBorders>
              <w:left w:val="single" w:sz="4" w:space="0" w:color="000000"/>
            </w:tcBorders>
            <w:shd w:val="clear" w:color="auto" w:fill="auto"/>
          </w:tcPr>
          <w:p w:rsidR="00EC0FF5" w:rsidRPr="001726D9" w:rsidRDefault="00EC0FF5" w:rsidP="00662960">
            <w:pPr>
              <w:snapToGrid w:val="0"/>
              <w:rPr>
                <w:rFonts w:ascii="Arial" w:hAnsi="Arial" w:cs="Arial"/>
                <w:sz w:val="20"/>
                <w:szCs w:val="20"/>
                <w:lang w:val="uk-UA"/>
              </w:rPr>
            </w:pPr>
          </w:p>
        </w:tc>
      </w:tr>
      <w:tr w:rsidR="00EC0FF5" w:rsidRPr="001726D9" w:rsidTr="00662960">
        <w:tblPrEx>
          <w:tblCellMar>
            <w:left w:w="70" w:type="dxa"/>
            <w:right w:w="70" w:type="dxa"/>
          </w:tblCellMar>
        </w:tblPrEx>
        <w:tc>
          <w:tcPr>
            <w:tcW w:w="9543" w:type="dxa"/>
            <w:gridSpan w:val="7"/>
            <w:tcBorders>
              <w:top w:val="single" w:sz="4" w:space="0" w:color="000000"/>
              <w:left w:val="single" w:sz="4" w:space="0" w:color="000000"/>
              <w:bottom w:val="single" w:sz="4" w:space="0" w:color="000000"/>
              <w:right w:val="single" w:sz="4" w:space="0" w:color="000000"/>
            </w:tcBorders>
            <w:shd w:val="clear" w:color="auto" w:fill="CCFFCC"/>
            <w:vAlign w:val="center"/>
          </w:tcPr>
          <w:p w:rsidR="00EC0FF5" w:rsidRPr="001726D9" w:rsidRDefault="00EC0FF5" w:rsidP="00662960">
            <w:pPr>
              <w:pStyle w:val="2"/>
              <w:spacing w:before="40" w:after="40"/>
              <w:ind w:left="0" w:firstLine="0"/>
              <w:jc w:val="center"/>
              <w:rPr>
                <w:sz w:val="20"/>
                <w:szCs w:val="20"/>
                <w:lang w:val="uk-UA"/>
              </w:rPr>
            </w:pPr>
            <w:r w:rsidRPr="001726D9">
              <w:rPr>
                <w:caps/>
                <w:sz w:val="20"/>
                <w:szCs w:val="20"/>
                <w:lang w:val="uk-UA"/>
              </w:rPr>
              <w:t>ПЛАН заходів – завдань</w:t>
            </w:r>
          </w:p>
          <w:p w:rsidR="00EC0FF5" w:rsidRPr="001726D9" w:rsidRDefault="00EC0FF5" w:rsidP="00662960">
            <w:pPr>
              <w:jc w:val="center"/>
              <w:rPr>
                <w:rFonts w:ascii="Arial" w:hAnsi="Arial" w:cs="Arial"/>
                <w:sz w:val="20"/>
                <w:szCs w:val="20"/>
                <w:lang w:val="uk-UA"/>
              </w:rPr>
            </w:pPr>
          </w:p>
        </w:tc>
      </w:tr>
      <w:tr w:rsidR="00EC0FF5" w:rsidRPr="001726D9" w:rsidTr="00662960">
        <w:tblPrEx>
          <w:tblCellMar>
            <w:left w:w="70" w:type="dxa"/>
            <w:right w:w="70" w:type="dxa"/>
          </w:tblCellMar>
        </w:tblPrEx>
        <w:tc>
          <w:tcPr>
            <w:tcW w:w="299" w:type="dxa"/>
            <w:tcBorders>
              <w:top w:val="single" w:sz="4" w:space="0" w:color="000000"/>
              <w:left w:val="single" w:sz="4" w:space="0" w:color="000000"/>
              <w:bottom w:val="single" w:sz="4" w:space="0" w:color="000000"/>
            </w:tcBorders>
            <w:shd w:val="clear" w:color="auto" w:fill="auto"/>
            <w:vAlign w:val="center"/>
          </w:tcPr>
          <w:p w:rsidR="00EC0FF5" w:rsidRPr="001726D9" w:rsidRDefault="00EC0FF5" w:rsidP="00662960">
            <w:pPr>
              <w:rPr>
                <w:rFonts w:ascii="Arial" w:hAnsi="Arial" w:cs="Arial"/>
                <w:b/>
                <w:sz w:val="20"/>
                <w:szCs w:val="20"/>
                <w:lang w:val="uk-UA"/>
              </w:rPr>
            </w:pPr>
            <w:r w:rsidRPr="001726D9">
              <w:rPr>
                <w:rFonts w:ascii="Arial" w:hAnsi="Arial" w:cs="Arial"/>
                <w:b/>
                <w:sz w:val="20"/>
                <w:szCs w:val="20"/>
                <w:lang w:val="uk-UA"/>
              </w:rPr>
              <w:t>№</w:t>
            </w:r>
          </w:p>
        </w:tc>
        <w:tc>
          <w:tcPr>
            <w:tcW w:w="4717" w:type="dxa"/>
            <w:gridSpan w:val="2"/>
            <w:tcBorders>
              <w:top w:val="single" w:sz="4" w:space="0" w:color="000000"/>
              <w:left w:val="single" w:sz="4" w:space="0" w:color="000000"/>
              <w:bottom w:val="single" w:sz="4" w:space="0" w:color="000000"/>
            </w:tcBorders>
            <w:shd w:val="clear" w:color="auto" w:fill="auto"/>
            <w:vAlign w:val="center"/>
          </w:tcPr>
          <w:p w:rsidR="00EC0FF5" w:rsidRPr="001726D9" w:rsidRDefault="00EC0FF5" w:rsidP="00662960">
            <w:pPr>
              <w:rPr>
                <w:rFonts w:ascii="Arial" w:hAnsi="Arial" w:cs="Arial"/>
                <w:b/>
                <w:sz w:val="20"/>
                <w:szCs w:val="20"/>
                <w:lang w:val="uk-UA"/>
              </w:rPr>
            </w:pPr>
            <w:r w:rsidRPr="001726D9">
              <w:rPr>
                <w:rFonts w:ascii="Arial" w:hAnsi="Arial" w:cs="Arial"/>
                <w:b/>
                <w:sz w:val="20"/>
                <w:szCs w:val="20"/>
                <w:lang w:val="uk-UA"/>
              </w:rPr>
              <w:t>Опис</w:t>
            </w:r>
          </w:p>
        </w:tc>
        <w:tc>
          <w:tcPr>
            <w:tcW w:w="2922" w:type="dxa"/>
            <w:gridSpan w:val="2"/>
            <w:tcBorders>
              <w:top w:val="single" w:sz="4" w:space="0" w:color="000000"/>
              <w:left w:val="single" w:sz="4" w:space="0" w:color="000000"/>
              <w:bottom w:val="single" w:sz="4" w:space="0" w:color="000000"/>
            </w:tcBorders>
            <w:shd w:val="clear" w:color="auto" w:fill="auto"/>
            <w:vAlign w:val="center"/>
          </w:tcPr>
          <w:p w:rsidR="00EC0FF5" w:rsidRPr="001726D9" w:rsidRDefault="00EC0FF5" w:rsidP="00662960">
            <w:pPr>
              <w:rPr>
                <w:rFonts w:ascii="Arial" w:hAnsi="Arial" w:cs="Arial"/>
                <w:b/>
                <w:sz w:val="20"/>
                <w:szCs w:val="20"/>
                <w:lang w:val="uk-UA"/>
              </w:rPr>
            </w:pPr>
            <w:r w:rsidRPr="001726D9">
              <w:rPr>
                <w:rFonts w:ascii="Arial" w:hAnsi="Arial" w:cs="Arial"/>
                <w:b/>
                <w:sz w:val="20"/>
                <w:szCs w:val="20"/>
                <w:lang w:val="uk-UA"/>
              </w:rPr>
              <w:t>Відповідальні</w:t>
            </w:r>
          </w:p>
        </w:tc>
        <w:tc>
          <w:tcPr>
            <w:tcW w:w="16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0FF5" w:rsidRPr="001726D9" w:rsidRDefault="00EC0FF5" w:rsidP="00662960">
            <w:pPr>
              <w:rPr>
                <w:rFonts w:ascii="Arial" w:hAnsi="Arial" w:cs="Arial"/>
                <w:sz w:val="20"/>
                <w:szCs w:val="20"/>
                <w:lang w:val="uk-UA"/>
              </w:rPr>
            </w:pPr>
            <w:r w:rsidRPr="001726D9">
              <w:rPr>
                <w:rFonts w:ascii="Arial" w:hAnsi="Arial" w:cs="Arial"/>
                <w:b/>
                <w:sz w:val="20"/>
                <w:szCs w:val="20"/>
                <w:lang w:val="uk-UA"/>
              </w:rPr>
              <w:t>Термін виконання</w:t>
            </w:r>
          </w:p>
        </w:tc>
      </w:tr>
      <w:tr w:rsidR="00EC0FF5" w:rsidRPr="001726D9" w:rsidTr="00662960">
        <w:tblPrEx>
          <w:tblCellMar>
            <w:left w:w="70" w:type="dxa"/>
            <w:right w:w="70" w:type="dxa"/>
          </w:tblCellMar>
        </w:tblPrEx>
        <w:tc>
          <w:tcPr>
            <w:tcW w:w="299"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rPr>
                <w:rFonts w:ascii="Arial" w:hAnsi="Arial" w:cs="Arial"/>
                <w:b/>
                <w:sz w:val="20"/>
                <w:szCs w:val="20"/>
                <w:lang w:val="uk-UA"/>
              </w:rPr>
            </w:pPr>
            <w:r w:rsidRPr="001726D9">
              <w:rPr>
                <w:rFonts w:ascii="Arial" w:hAnsi="Arial" w:cs="Arial"/>
                <w:b/>
                <w:sz w:val="20"/>
                <w:szCs w:val="20"/>
                <w:lang w:val="uk-UA"/>
              </w:rPr>
              <w:t>1.</w:t>
            </w:r>
          </w:p>
        </w:tc>
        <w:tc>
          <w:tcPr>
            <w:tcW w:w="4717" w:type="dxa"/>
            <w:gridSpan w:val="2"/>
            <w:tcBorders>
              <w:top w:val="single" w:sz="4" w:space="0" w:color="000000"/>
              <w:left w:val="single" w:sz="4" w:space="0" w:color="000000"/>
              <w:bottom w:val="single" w:sz="4" w:space="0" w:color="000000"/>
            </w:tcBorders>
            <w:shd w:val="clear" w:color="auto" w:fill="auto"/>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 xml:space="preserve">Проведення аудиту стану доріг, оптімізація маршрутів на теріторії району </w:t>
            </w:r>
          </w:p>
        </w:tc>
        <w:tc>
          <w:tcPr>
            <w:tcW w:w="2922" w:type="dxa"/>
            <w:gridSpan w:val="2"/>
            <w:tcBorders>
              <w:top w:val="single" w:sz="4" w:space="0" w:color="000000"/>
              <w:left w:val="single" w:sz="4" w:space="0" w:color="000000"/>
              <w:bottom w:val="single" w:sz="4" w:space="0" w:color="000000"/>
            </w:tcBorders>
            <w:shd w:val="clear" w:color="auto" w:fill="auto"/>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Заступник голови РДА</w:t>
            </w:r>
          </w:p>
          <w:p w:rsidR="00EC0FF5" w:rsidRPr="001726D9" w:rsidRDefault="00EC0FF5" w:rsidP="00662960">
            <w:pPr>
              <w:jc w:val="both"/>
              <w:rPr>
                <w:rFonts w:ascii="Arial" w:hAnsi="Arial" w:cs="Arial"/>
                <w:sz w:val="20"/>
                <w:szCs w:val="20"/>
                <w:lang w:val="uk-UA"/>
              </w:rPr>
            </w:pPr>
            <w:r w:rsidRPr="001726D9">
              <w:rPr>
                <w:rFonts w:ascii="Arial" w:hAnsi="Arial" w:cs="Arial"/>
                <w:sz w:val="20"/>
                <w:szCs w:val="20"/>
                <w:lang w:val="uk-UA"/>
              </w:rPr>
              <w:t>Міський, селищний та сільські голови</w:t>
            </w:r>
          </w:p>
        </w:tc>
        <w:tc>
          <w:tcPr>
            <w:tcW w:w="1605" w:type="dxa"/>
            <w:gridSpan w:val="2"/>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2018 р.</w:t>
            </w:r>
          </w:p>
        </w:tc>
      </w:tr>
      <w:tr w:rsidR="00EC0FF5" w:rsidRPr="001726D9" w:rsidTr="00662960">
        <w:tblPrEx>
          <w:tblCellMar>
            <w:left w:w="70" w:type="dxa"/>
            <w:right w:w="70" w:type="dxa"/>
          </w:tblCellMar>
        </w:tblPrEx>
        <w:tc>
          <w:tcPr>
            <w:tcW w:w="299"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rPr>
                <w:rFonts w:ascii="Arial" w:hAnsi="Arial" w:cs="Arial"/>
                <w:b/>
                <w:sz w:val="20"/>
                <w:szCs w:val="20"/>
                <w:lang w:val="uk-UA"/>
              </w:rPr>
            </w:pPr>
            <w:r w:rsidRPr="001726D9">
              <w:rPr>
                <w:rFonts w:ascii="Arial" w:hAnsi="Arial" w:cs="Arial"/>
                <w:b/>
                <w:sz w:val="20"/>
                <w:szCs w:val="20"/>
                <w:lang w:val="uk-UA"/>
              </w:rPr>
              <w:t>2.</w:t>
            </w:r>
          </w:p>
        </w:tc>
        <w:tc>
          <w:tcPr>
            <w:tcW w:w="4717" w:type="dxa"/>
            <w:gridSpan w:val="2"/>
            <w:tcBorders>
              <w:top w:val="single" w:sz="4" w:space="0" w:color="000000"/>
              <w:left w:val="single" w:sz="4" w:space="0" w:color="000000"/>
              <w:bottom w:val="single" w:sz="4" w:space="0" w:color="000000"/>
            </w:tcBorders>
            <w:shd w:val="clear" w:color="auto" w:fill="auto"/>
          </w:tcPr>
          <w:p w:rsidR="00EC0FF5" w:rsidRPr="001726D9" w:rsidRDefault="00EC0FF5" w:rsidP="00662960">
            <w:pPr>
              <w:rPr>
                <w:rFonts w:ascii="Arial" w:hAnsi="Arial" w:cs="Arial"/>
                <w:sz w:val="20"/>
                <w:szCs w:val="20"/>
                <w:shd w:val="clear" w:color="auto" w:fill="FFFFFF"/>
                <w:lang w:val="uk-UA"/>
              </w:rPr>
            </w:pPr>
            <w:r w:rsidRPr="001726D9">
              <w:rPr>
                <w:rFonts w:ascii="Arial" w:hAnsi="Arial" w:cs="Arial"/>
                <w:sz w:val="20"/>
                <w:szCs w:val="20"/>
                <w:lang w:val="uk-UA"/>
              </w:rPr>
              <w:t>Визначення потреби в розробці нових маршрутів, здійснення обсягів ремонтних робіт окремих ділянок доріг.</w:t>
            </w:r>
          </w:p>
        </w:tc>
        <w:tc>
          <w:tcPr>
            <w:tcW w:w="2922" w:type="dxa"/>
            <w:gridSpan w:val="2"/>
            <w:tcBorders>
              <w:top w:val="single" w:sz="4" w:space="0" w:color="000000"/>
              <w:left w:val="single" w:sz="4" w:space="0" w:color="000000"/>
              <w:bottom w:val="single" w:sz="4" w:space="0" w:color="000000"/>
            </w:tcBorders>
            <w:shd w:val="clear" w:color="auto" w:fill="auto"/>
          </w:tcPr>
          <w:p w:rsidR="00EC0FF5" w:rsidRPr="001726D9" w:rsidRDefault="00EC0FF5" w:rsidP="00662960">
            <w:pPr>
              <w:rPr>
                <w:rFonts w:ascii="Arial" w:hAnsi="Arial" w:cs="Arial"/>
                <w:sz w:val="20"/>
                <w:szCs w:val="20"/>
                <w:shd w:val="clear" w:color="auto" w:fill="FFFFFF"/>
                <w:lang w:val="uk-UA"/>
              </w:rPr>
            </w:pPr>
            <w:r w:rsidRPr="001726D9">
              <w:rPr>
                <w:rFonts w:ascii="Arial" w:hAnsi="Arial" w:cs="Arial"/>
                <w:sz w:val="20"/>
                <w:szCs w:val="20"/>
                <w:shd w:val="clear" w:color="auto" w:fill="FFFFFF"/>
                <w:lang w:val="uk-UA"/>
              </w:rPr>
              <w:t>Заступник голови РДА</w:t>
            </w:r>
          </w:p>
          <w:p w:rsidR="00EC0FF5" w:rsidRPr="001726D9" w:rsidRDefault="00EC0FF5" w:rsidP="00662960">
            <w:pPr>
              <w:jc w:val="both"/>
              <w:rPr>
                <w:rFonts w:ascii="Arial" w:hAnsi="Arial" w:cs="Arial"/>
                <w:sz w:val="20"/>
                <w:szCs w:val="20"/>
                <w:lang w:val="uk-UA"/>
              </w:rPr>
            </w:pPr>
            <w:r w:rsidRPr="001726D9">
              <w:rPr>
                <w:rFonts w:ascii="Arial" w:hAnsi="Arial" w:cs="Arial"/>
                <w:sz w:val="20"/>
                <w:szCs w:val="20"/>
                <w:lang w:val="uk-UA"/>
              </w:rPr>
              <w:t>Міський, селищний та сільські голови</w:t>
            </w:r>
          </w:p>
        </w:tc>
        <w:tc>
          <w:tcPr>
            <w:tcW w:w="1605" w:type="dxa"/>
            <w:gridSpan w:val="2"/>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rPr>
                <w:lang w:val="uk-UA"/>
              </w:rPr>
            </w:pPr>
            <w:r w:rsidRPr="001726D9">
              <w:rPr>
                <w:rFonts w:ascii="Arial" w:hAnsi="Arial" w:cs="Arial"/>
                <w:sz w:val="20"/>
                <w:szCs w:val="20"/>
                <w:lang w:val="uk-UA"/>
              </w:rPr>
              <w:t>2018 – 2020 р.р.</w:t>
            </w:r>
          </w:p>
        </w:tc>
      </w:tr>
      <w:tr w:rsidR="00EC0FF5" w:rsidRPr="001726D9" w:rsidTr="00662960">
        <w:tblPrEx>
          <w:tblCellMar>
            <w:left w:w="70" w:type="dxa"/>
            <w:right w:w="70" w:type="dxa"/>
          </w:tblCellMar>
        </w:tblPrEx>
        <w:tc>
          <w:tcPr>
            <w:tcW w:w="299"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rPr>
                <w:rFonts w:ascii="Arial" w:hAnsi="Arial" w:cs="Arial"/>
                <w:b/>
                <w:sz w:val="20"/>
                <w:szCs w:val="20"/>
                <w:lang w:val="uk-UA"/>
              </w:rPr>
            </w:pPr>
            <w:r w:rsidRPr="001726D9">
              <w:rPr>
                <w:rFonts w:ascii="Arial" w:hAnsi="Arial" w:cs="Arial"/>
                <w:b/>
                <w:sz w:val="20"/>
                <w:szCs w:val="20"/>
                <w:lang w:val="uk-UA"/>
              </w:rPr>
              <w:t>3</w:t>
            </w:r>
          </w:p>
        </w:tc>
        <w:tc>
          <w:tcPr>
            <w:tcW w:w="4717" w:type="dxa"/>
            <w:gridSpan w:val="2"/>
            <w:tcBorders>
              <w:top w:val="single" w:sz="4" w:space="0" w:color="000000"/>
              <w:left w:val="single" w:sz="4" w:space="0" w:color="000000"/>
              <w:bottom w:val="single" w:sz="4" w:space="0" w:color="000000"/>
            </w:tcBorders>
            <w:shd w:val="clear" w:color="auto" w:fill="auto"/>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Проведення конкурсів щодо визначення автоперевізників на території району</w:t>
            </w:r>
          </w:p>
        </w:tc>
        <w:tc>
          <w:tcPr>
            <w:tcW w:w="2922" w:type="dxa"/>
            <w:gridSpan w:val="2"/>
            <w:tcBorders>
              <w:top w:val="single" w:sz="4" w:space="0" w:color="000000"/>
              <w:left w:val="single" w:sz="4" w:space="0" w:color="000000"/>
              <w:bottom w:val="single" w:sz="4" w:space="0" w:color="000000"/>
            </w:tcBorders>
            <w:shd w:val="clear" w:color="auto" w:fill="auto"/>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Заступник голови РДА</w:t>
            </w:r>
          </w:p>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Міський, селищний та сільські голови</w:t>
            </w:r>
          </w:p>
        </w:tc>
        <w:tc>
          <w:tcPr>
            <w:tcW w:w="1605" w:type="dxa"/>
            <w:gridSpan w:val="2"/>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rPr>
                <w:lang w:val="uk-UA"/>
              </w:rPr>
            </w:pPr>
            <w:r w:rsidRPr="001726D9">
              <w:rPr>
                <w:rFonts w:ascii="Arial" w:hAnsi="Arial" w:cs="Arial"/>
                <w:sz w:val="20"/>
                <w:szCs w:val="20"/>
                <w:lang w:val="uk-UA"/>
              </w:rPr>
              <w:t>2018 – 2020 р.р.</w:t>
            </w:r>
          </w:p>
        </w:tc>
      </w:tr>
    </w:tbl>
    <w:p w:rsidR="00EC0FF5" w:rsidRPr="001726D9" w:rsidRDefault="00EC0FF5" w:rsidP="00EC0FF5">
      <w:pPr>
        <w:rPr>
          <w:rFonts w:ascii="Arial" w:hAnsi="Arial" w:cs="Arial"/>
          <w:sz w:val="20"/>
          <w:szCs w:val="20"/>
          <w:lang w:val="uk-UA"/>
        </w:rPr>
      </w:pPr>
    </w:p>
    <w:tbl>
      <w:tblPr>
        <w:tblW w:w="9815" w:type="dxa"/>
        <w:tblInd w:w="-72" w:type="dxa"/>
        <w:tblLayout w:type="fixed"/>
        <w:tblCellMar>
          <w:left w:w="70" w:type="dxa"/>
          <w:right w:w="70" w:type="dxa"/>
        </w:tblCellMar>
        <w:tblLook w:val="0000"/>
      </w:tblPr>
      <w:tblGrid>
        <w:gridCol w:w="2511"/>
        <w:gridCol w:w="3681"/>
        <w:gridCol w:w="3623"/>
      </w:tblGrid>
      <w:tr w:rsidR="00EC0FF5" w:rsidRPr="001726D9" w:rsidTr="00662960">
        <w:trPr>
          <w:trHeight w:val="345"/>
        </w:trPr>
        <w:tc>
          <w:tcPr>
            <w:tcW w:w="9815" w:type="dxa"/>
            <w:gridSpan w:val="3"/>
            <w:tcBorders>
              <w:top w:val="single" w:sz="4" w:space="0" w:color="000000"/>
              <w:left w:val="single" w:sz="4" w:space="0" w:color="000000"/>
              <w:bottom w:val="single" w:sz="4" w:space="0" w:color="000000"/>
              <w:right w:val="single" w:sz="4" w:space="0" w:color="000000"/>
            </w:tcBorders>
            <w:shd w:val="clear" w:color="auto" w:fill="CCFFCC"/>
            <w:vAlign w:val="center"/>
          </w:tcPr>
          <w:p w:rsidR="00EC0FF5" w:rsidRPr="001726D9" w:rsidRDefault="00023ADC" w:rsidP="00662960">
            <w:pPr>
              <w:rPr>
                <w:rFonts w:ascii="Arial" w:hAnsi="Arial" w:cs="Arial"/>
                <w:b/>
                <w:sz w:val="20"/>
                <w:szCs w:val="20"/>
                <w:lang w:val="uk-UA"/>
              </w:rPr>
            </w:pPr>
            <w:r>
              <w:rPr>
                <w:rFonts w:ascii="Arial" w:hAnsi="Arial" w:cs="Arial"/>
                <w:b/>
                <w:caps/>
                <w:sz w:val="20"/>
                <w:szCs w:val="20"/>
                <w:lang w:val="uk-UA"/>
              </w:rPr>
              <w:t xml:space="preserve"> КРИТИЧНЕ ПИТАННЯ </w:t>
            </w:r>
            <w:r w:rsidR="004E505A">
              <w:rPr>
                <w:rFonts w:ascii="Arial" w:hAnsi="Arial" w:cs="Arial"/>
                <w:b/>
                <w:caps/>
                <w:sz w:val="20"/>
                <w:szCs w:val="20"/>
                <w:lang w:val="en-US"/>
              </w:rPr>
              <w:t>F</w:t>
            </w:r>
            <w:r w:rsidR="00EC0FF5" w:rsidRPr="001726D9">
              <w:rPr>
                <w:rFonts w:ascii="Arial" w:hAnsi="Arial" w:cs="Arial"/>
                <w:b/>
                <w:caps/>
                <w:sz w:val="20"/>
                <w:szCs w:val="20"/>
                <w:lang w:val="uk-UA"/>
              </w:rPr>
              <w:t xml:space="preserve">: </w:t>
            </w:r>
            <w:r w:rsidR="00EC0FF5" w:rsidRPr="001726D9">
              <w:rPr>
                <w:rFonts w:ascii="Arial" w:hAnsi="Arial" w:cs="Arial"/>
                <w:b/>
                <w:sz w:val="20"/>
                <w:szCs w:val="20"/>
                <w:lang w:val="uk-UA"/>
              </w:rPr>
              <w:t>Розвиток інженерної інфраструктури</w:t>
            </w:r>
            <w:r w:rsidR="00EC0FF5" w:rsidRPr="001726D9">
              <w:rPr>
                <w:rFonts w:ascii="Arial" w:hAnsi="Arial" w:cs="Arial"/>
                <w:b/>
                <w:caps/>
                <w:sz w:val="20"/>
                <w:szCs w:val="20"/>
                <w:lang w:val="uk-UA"/>
              </w:rPr>
              <w:t xml:space="preserve"> </w:t>
            </w:r>
          </w:p>
          <w:p w:rsidR="00EC0FF5" w:rsidRPr="001726D9" w:rsidRDefault="00EC0FF5" w:rsidP="00662960">
            <w:pPr>
              <w:rPr>
                <w:rFonts w:ascii="Arial" w:hAnsi="Arial" w:cs="Arial"/>
                <w:b/>
                <w:sz w:val="20"/>
                <w:szCs w:val="20"/>
                <w:lang w:val="uk-UA"/>
              </w:rPr>
            </w:pPr>
          </w:p>
        </w:tc>
      </w:tr>
      <w:tr w:rsidR="00EC0FF5" w:rsidRPr="001726D9" w:rsidTr="00662960">
        <w:trPr>
          <w:trHeight w:val="640"/>
        </w:trPr>
        <w:tc>
          <w:tcPr>
            <w:tcW w:w="2511"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pStyle w:val="5"/>
              <w:ind w:left="0" w:firstLine="0"/>
              <w:rPr>
                <w:rFonts w:ascii="Arial" w:hAnsi="Arial" w:cs="Arial"/>
                <w:b/>
                <w:i w:val="0"/>
                <w:lang w:val="uk-UA"/>
              </w:rPr>
            </w:pPr>
            <w:r w:rsidRPr="001726D9">
              <w:rPr>
                <w:rFonts w:ascii="Arial" w:hAnsi="Arial" w:cs="Arial"/>
                <w:b/>
                <w:i w:val="0"/>
                <w:lang w:val="uk-UA"/>
              </w:rPr>
              <w:t xml:space="preserve">Стратегічна ціль </w:t>
            </w:r>
          </w:p>
          <w:p w:rsidR="00EC0FF5" w:rsidRPr="001726D9" w:rsidRDefault="004E505A" w:rsidP="00662960">
            <w:pPr>
              <w:pStyle w:val="5"/>
              <w:ind w:left="0" w:firstLine="0"/>
              <w:rPr>
                <w:rFonts w:ascii="Arial" w:hAnsi="Arial" w:cs="Arial"/>
                <w:b/>
                <w:bCs/>
                <w:lang w:val="uk-UA"/>
              </w:rPr>
            </w:pPr>
            <w:r>
              <w:rPr>
                <w:rFonts w:ascii="Arial" w:hAnsi="Arial" w:cs="Arial"/>
                <w:b/>
                <w:i w:val="0"/>
                <w:lang w:val="en-US"/>
              </w:rPr>
              <w:t>F</w:t>
            </w:r>
            <w:r w:rsidR="00EC0FF5" w:rsidRPr="001726D9">
              <w:rPr>
                <w:rFonts w:ascii="Arial" w:hAnsi="Arial" w:cs="Arial"/>
                <w:b/>
                <w:i w:val="0"/>
                <w:lang w:val="uk-UA"/>
              </w:rPr>
              <w:t xml:space="preserve"> 3.</w:t>
            </w:r>
          </w:p>
        </w:tc>
        <w:tc>
          <w:tcPr>
            <w:tcW w:w="7304" w:type="dxa"/>
            <w:gridSpan w:val="2"/>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jc w:val="both"/>
              <w:rPr>
                <w:rFonts w:ascii="Arial" w:hAnsi="Arial" w:cs="Arial"/>
                <w:b/>
                <w:sz w:val="20"/>
                <w:szCs w:val="20"/>
                <w:lang w:val="uk-UA"/>
              </w:rPr>
            </w:pPr>
            <w:r w:rsidRPr="001726D9">
              <w:rPr>
                <w:rFonts w:ascii="Arial" w:hAnsi="Arial" w:cs="Arial"/>
                <w:b/>
                <w:bCs/>
                <w:sz w:val="20"/>
                <w:szCs w:val="20"/>
                <w:lang w:val="uk-UA"/>
              </w:rPr>
              <w:t xml:space="preserve">Впровадження системи енергозбереження </w:t>
            </w:r>
          </w:p>
        </w:tc>
      </w:tr>
      <w:tr w:rsidR="00EC0FF5" w:rsidRPr="001726D9" w:rsidTr="00662960">
        <w:trPr>
          <w:trHeight w:val="671"/>
        </w:trPr>
        <w:tc>
          <w:tcPr>
            <w:tcW w:w="2511"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spacing w:before="40" w:after="40"/>
              <w:rPr>
                <w:rFonts w:ascii="Arial" w:hAnsi="Arial" w:cs="Arial"/>
                <w:b/>
                <w:sz w:val="20"/>
                <w:szCs w:val="20"/>
                <w:lang w:val="uk-UA"/>
              </w:rPr>
            </w:pPr>
            <w:r w:rsidRPr="001726D9">
              <w:rPr>
                <w:rFonts w:ascii="Arial" w:hAnsi="Arial" w:cs="Arial"/>
                <w:b/>
                <w:sz w:val="20"/>
                <w:szCs w:val="20"/>
                <w:lang w:val="uk-UA"/>
              </w:rPr>
              <w:t>Оперативна ціль</w:t>
            </w:r>
          </w:p>
          <w:p w:rsidR="00EC0FF5" w:rsidRPr="001726D9" w:rsidRDefault="004E505A" w:rsidP="00662960">
            <w:pPr>
              <w:spacing w:before="40" w:after="40"/>
              <w:rPr>
                <w:rFonts w:ascii="Arial" w:hAnsi="Arial" w:cs="Arial"/>
                <w:b/>
                <w:sz w:val="20"/>
                <w:szCs w:val="20"/>
                <w:lang w:val="uk-UA"/>
              </w:rPr>
            </w:pPr>
            <w:r>
              <w:rPr>
                <w:rFonts w:ascii="Arial" w:hAnsi="Arial" w:cs="Arial"/>
                <w:b/>
                <w:sz w:val="20"/>
                <w:szCs w:val="20"/>
                <w:lang w:val="en-US"/>
              </w:rPr>
              <w:t>F</w:t>
            </w:r>
            <w:r w:rsidR="00EC0FF5" w:rsidRPr="001726D9">
              <w:rPr>
                <w:rFonts w:ascii="Arial" w:hAnsi="Arial" w:cs="Arial"/>
                <w:b/>
                <w:sz w:val="20"/>
                <w:szCs w:val="20"/>
                <w:lang w:val="uk-UA"/>
              </w:rPr>
              <w:t xml:space="preserve"> 3.1.</w:t>
            </w:r>
          </w:p>
        </w:tc>
        <w:tc>
          <w:tcPr>
            <w:tcW w:w="7304" w:type="dxa"/>
            <w:gridSpan w:val="2"/>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spacing w:before="40" w:after="40"/>
              <w:jc w:val="both"/>
              <w:rPr>
                <w:rFonts w:ascii="Arial" w:hAnsi="Arial" w:cs="Arial"/>
                <w:b/>
                <w:sz w:val="20"/>
                <w:szCs w:val="20"/>
                <w:lang w:val="uk-UA"/>
              </w:rPr>
            </w:pPr>
            <w:r w:rsidRPr="001726D9">
              <w:rPr>
                <w:rFonts w:ascii="Arial" w:hAnsi="Arial" w:cs="Arial"/>
                <w:b/>
                <w:sz w:val="20"/>
                <w:szCs w:val="20"/>
                <w:lang w:val="uk-UA"/>
              </w:rPr>
              <w:t xml:space="preserve">Впровадження енергозберігаючих технологій </w:t>
            </w:r>
          </w:p>
        </w:tc>
      </w:tr>
      <w:tr w:rsidR="00EC0FF5" w:rsidRPr="001726D9" w:rsidTr="00662960">
        <w:trPr>
          <w:trHeight w:val="1067"/>
        </w:trPr>
        <w:tc>
          <w:tcPr>
            <w:tcW w:w="2511"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spacing w:before="40" w:after="40"/>
              <w:rPr>
                <w:rFonts w:ascii="Arial" w:hAnsi="Arial" w:cs="Arial"/>
                <w:bCs/>
                <w:sz w:val="20"/>
                <w:szCs w:val="20"/>
                <w:lang w:val="uk-UA"/>
              </w:rPr>
            </w:pPr>
            <w:r w:rsidRPr="001726D9">
              <w:rPr>
                <w:rFonts w:ascii="Arial" w:hAnsi="Arial" w:cs="Arial"/>
                <w:b/>
                <w:sz w:val="20"/>
                <w:szCs w:val="20"/>
                <w:lang w:val="uk-UA"/>
              </w:rPr>
              <w:t xml:space="preserve">Опис </w:t>
            </w:r>
          </w:p>
        </w:tc>
        <w:tc>
          <w:tcPr>
            <w:tcW w:w="7304" w:type="dxa"/>
            <w:gridSpan w:val="2"/>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jc w:val="both"/>
              <w:rPr>
                <w:rFonts w:ascii="Arial" w:hAnsi="Arial" w:cs="Arial"/>
                <w:b/>
                <w:sz w:val="20"/>
                <w:szCs w:val="20"/>
                <w:lang w:val="uk-UA"/>
              </w:rPr>
            </w:pPr>
            <w:r w:rsidRPr="001726D9">
              <w:rPr>
                <w:rFonts w:ascii="Arial" w:hAnsi="Arial" w:cs="Arial"/>
                <w:bCs/>
                <w:sz w:val="20"/>
                <w:szCs w:val="20"/>
                <w:lang w:val="uk-UA"/>
              </w:rPr>
              <w:t>Здійснюються заходи для впровадження енергоефективних технологій та обладнання. Сприяють заходам для скорочення споживання енергоресурсів підприємствами житлово-комунального господарства та житловим фондом за умов дотримання санітарно-гігієнічних норм і підвищення рівня комфорту в будівлях .</w:t>
            </w:r>
          </w:p>
        </w:tc>
      </w:tr>
      <w:tr w:rsidR="00EC0FF5" w:rsidRPr="001726D9" w:rsidTr="00662960">
        <w:trPr>
          <w:trHeight w:val="530"/>
        </w:trPr>
        <w:tc>
          <w:tcPr>
            <w:tcW w:w="2511"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spacing w:before="40" w:after="40"/>
              <w:rPr>
                <w:rFonts w:ascii="Arial" w:hAnsi="Arial" w:cs="Arial"/>
                <w:bCs/>
                <w:sz w:val="20"/>
                <w:szCs w:val="20"/>
                <w:lang w:val="uk-UA"/>
              </w:rPr>
            </w:pPr>
            <w:r w:rsidRPr="001726D9">
              <w:rPr>
                <w:rFonts w:ascii="Arial" w:hAnsi="Arial" w:cs="Arial"/>
                <w:b/>
                <w:sz w:val="20"/>
                <w:szCs w:val="20"/>
                <w:lang w:val="uk-UA"/>
              </w:rPr>
              <w:t>Результати проекту</w:t>
            </w:r>
          </w:p>
        </w:tc>
        <w:tc>
          <w:tcPr>
            <w:tcW w:w="7304" w:type="dxa"/>
            <w:gridSpan w:val="2"/>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jc w:val="both"/>
              <w:rPr>
                <w:rFonts w:ascii="Arial" w:hAnsi="Arial" w:cs="Arial"/>
                <w:b/>
                <w:sz w:val="20"/>
                <w:szCs w:val="20"/>
                <w:lang w:val="uk-UA"/>
              </w:rPr>
            </w:pPr>
            <w:r w:rsidRPr="001726D9">
              <w:rPr>
                <w:rFonts w:ascii="Arial" w:hAnsi="Arial" w:cs="Arial"/>
                <w:bCs/>
                <w:sz w:val="20"/>
                <w:szCs w:val="20"/>
                <w:lang w:val="uk-UA"/>
              </w:rPr>
              <w:t xml:space="preserve">Зменшення обсягів споживання енергоносіїв у житлово-комунальному господарстві </w:t>
            </w:r>
          </w:p>
        </w:tc>
      </w:tr>
      <w:tr w:rsidR="00EC0FF5" w:rsidRPr="001726D9" w:rsidTr="00662960">
        <w:trPr>
          <w:trHeight w:val="322"/>
        </w:trPr>
        <w:tc>
          <w:tcPr>
            <w:tcW w:w="2511"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spacing w:before="40" w:after="40"/>
              <w:rPr>
                <w:rFonts w:ascii="Arial" w:hAnsi="Arial" w:cs="Arial"/>
                <w:b/>
                <w:sz w:val="20"/>
                <w:szCs w:val="20"/>
                <w:lang w:val="uk-UA"/>
              </w:rPr>
            </w:pPr>
            <w:r w:rsidRPr="001726D9">
              <w:rPr>
                <w:rFonts w:ascii="Arial" w:hAnsi="Arial" w:cs="Arial"/>
                <w:b/>
                <w:sz w:val="20"/>
                <w:szCs w:val="20"/>
                <w:lang w:val="uk-UA"/>
              </w:rPr>
              <w:t>Втілення</w:t>
            </w:r>
          </w:p>
        </w:tc>
        <w:tc>
          <w:tcPr>
            <w:tcW w:w="3681"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spacing w:before="40" w:after="40"/>
              <w:rPr>
                <w:rFonts w:ascii="Arial" w:hAnsi="Arial" w:cs="Arial"/>
                <w:b/>
                <w:sz w:val="20"/>
                <w:szCs w:val="20"/>
                <w:lang w:val="uk-UA"/>
              </w:rPr>
            </w:pPr>
            <w:r w:rsidRPr="001726D9">
              <w:rPr>
                <w:rFonts w:ascii="Arial" w:hAnsi="Arial" w:cs="Arial"/>
                <w:b/>
                <w:sz w:val="20"/>
                <w:szCs w:val="20"/>
                <w:lang w:val="uk-UA"/>
              </w:rPr>
              <w:t>Організація</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spacing w:before="40" w:after="40"/>
              <w:rPr>
                <w:rFonts w:ascii="Arial" w:hAnsi="Arial" w:cs="Arial"/>
                <w:b/>
                <w:sz w:val="20"/>
                <w:szCs w:val="20"/>
                <w:lang w:val="uk-UA"/>
              </w:rPr>
            </w:pPr>
            <w:r w:rsidRPr="001726D9">
              <w:rPr>
                <w:rFonts w:ascii="Arial" w:hAnsi="Arial" w:cs="Arial"/>
                <w:b/>
                <w:sz w:val="20"/>
                <w:szCs w:val="20"/>
                <w:lang w:val="uk-UA"/>
              </w:rPr>
              <w:t>Відповідальна особа</w:t>
            </w:r>
          </w:p>
        </w:tc>
      </w:tr>
      <w:tr w:rsidR="00EC0FF5" w:rsidRPr="001726D9" w:rsidTr="00662960">
        <w:trPr>
          <w:trHeight w:val="528"/>
        </w:trPr>
        <w:tc>
          <w:tcPr>
            <w:tcW w:w="2511"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spacing w:before="40" w:after="40"/>
              <w:rPr>
                <w:rFonts w:ascii="Arial" w:hAnsi="Arial" w:cs="Arial"/>
                <w:sz w:val="20"/>
                <w:szCs w:val="20"/>
                <w:lang w:val="uk-UA"/>
              </w:rPr>
            </w:pPr>
            <w:r w:rsidRPr="001726D9">
              <w:rPr>
                <w:rFonts w:ascii="Arial" w:hAnsi="Arial" w:cs="Arial"/>
                <w:b/>
                <w:sz w:val="20"/>
                <w:szCs w:val="20"/>
                <w:lang w:val="uk-UA"/>
              </w:rPr>
              <w:t>Відповідальні</w:t>
            </w:r>
          </w:p>
        </w:tc>
        <w:tc>
          <w:tcPr>
            <w:tcW w:w="3681"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jc w:val="both"/>
              <w:rPr>
                <w:rFonts w:ascii="Arial" w:hAnsi="Arial" w:cs="Arial"/>
                <w:sz w:val="20"/>
                <w:szCs w:val="20"/>
                <w:lang w:val="uk-UA"/>
              </w:rPr>
            </w:pPr>
            <w:r w:rsidRPr="001726D9">
              <w:rPr>
                <w:rFonts w:ascii="Arial" w:hAnsi="Arial" w:cs="Arial"/>
                <w:sz w:val="20"/>
                <w:szCs w:val="20"/>
                <w:lang w:val="uk-UA"/>
              </w:rPr>
              <w:t xml:space="preserve">Кремінська РДА, </w:t>
            </w:r>
          </w:p>
          <w:p w:rsidR="00EC0FF5" w:rsidRPr="001726D9" w:rsidRDefault="00EC0FF5" w:rsidP="00662960">
            <w:pPr>
              <w:jc w:val="both"/>
              <w:rPr>
                <w:rFonts w:ascii="Arial" w:hAnsi="Arial" w:cs="Arial"/>
                <w:sz w:val="20"/>
                <w:szCs w:val="20"/>
                <w:lang w:val="uk-UA"/>
              </w:rPr>
            </w:pPr>
            <w:r w:rsidRPr="001726D9">
              <w:rPr>
                <w:rFonts w:ascii="Arial" w:hAnsi="Arial" w:cs="Arial"/>
                <w:sz w:val="20"/>
                <w:szCs w:val="20"/>
                <w:lang w:val="uk-UA"/>
              </w:rPr>
              <w:t>Міська, селищна та сільські ради</w:t>
            </w:r>
          </w:p>
          <w:p w:rsidR="00EC0FF5" w:rsidRPr="001726D9" w:rsidRDefault="00EC0FF5" w:rsidP="00662960">
            <w:pPr>
              <w:jc w:val="both"/>
              <w:rPr>
                <w:rFonts w:ascii="Arial" w:hAnsi="Arial" w:cs="Arial"/>
                <w:sz w:val="20"/>
                <w:szCs w:val="20"/>
                <w:lang w:val="uk-UA"/>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Заступник голови РДА</w:t>
            </w:r>
          </w:p>
          <w:p w:rsidR="00EC0FF5" w:rsidRPr="001726D9" w:rsidRDefault="00EC0FF5" w:rsidP="00662960">
            <w:pPr>
              <w:jc w:val="both"/>
              <w:rPr>
                <w:rFonts w:ascii="Arial" w:hAnsi="Arial" w:cs="Arial"/>
                <w:sz w:val="20"/>
                <w:szCs w:val="20"/>
                <w:lang w:val="uk-UA"/>
              </w:rPr>
            </w:pPr>
            <w:r w:rsidRPr="001726D9">
              <w:rPr>
                <w:rFonts w:ascii="Arial" w:hAnsi="Arial" w:cs="Arial"/>
                <w:sz w:val="20"/>
                <w:szCs w:val="20"/>
                <w:lang w:val="uk-UA"/>
              </w:rPr>
              <w:t>Міський, селищний та сільські голови</w:t>
            </w:r>
          </w:p>
          <w:p w:rsidR="00EC0FF5" w:rsidRPr="001726D9" w:rsidRDefault="00EC0FF5" w:rsidP="00662960">
            <w:pPr>
              <w:rPr>
                <w:rFonts w:ascii="Arial" w:hAnsi="Arial" w:cs="Arial"/>
                <w:sz w:val="20"/>
                <w:szCs w:val="20"/>
                <w:lang w:val="uk-UA"/>
              </w:rPr>
            </w:pPr>
          </w:p>
        </w:tc>
      </w:tr>
      <w:tr w:rsidR="00EC0FF5" w:rsidRPr="001726D9" w:rsidTr="00662960">
        <w:trPr>
          <w:trHeight w:hRule="exact" w:val="624"/>
        </w:trPr>
        <w:tc>
          <w:tcPr>
            <w:tcW w:w="2511"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spacing w:before="40" w:after="40"/>
              <w:rPr>
                <w:rFonts w:ascii="Arial" w:hAnsi="Arial" w:cs="Arial"/>
                <w:sz w:val="20"/>
                <w:szCs w:val="20"/>
                <w:lang w:val="uk-UA"/>
              </w:rPr>
            </w:pPr>
            <w:r w:rsidRPr="001726D9">
              <w:rPr>
                <w:rFonts w:ascii="Arial" w:hAnsi="Arial" w:cs="Arial"/>
                <w:b/>
                <w:sz w:val="20"/>
                <w:szCs w:val="20"/>
                <w:lang w:val="uk-UA"/>
              </w:rPr>
              <w:t>Співпраця із організаціями</w:t>
            </w:r>
          </w:p>
        </w:tc>
        <w:tc>
          <w:tcPr>
            <w:tcW w:w="3681"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widowControl w:val="0"/>
              <w:rPr>
                <w:rFonts w:ascii="Arial" w:hAnsi="Arial" w:cs="Arial"/>
                <w:bCs/>
                <w:sz w:val="20"/>
                <w:szCs w:val="20"/>
                <w:lang w:val="uk-UA"/>
              </w:rPr>
            </w:pPr>
            <w:r w:rsidRPr="001726D9">
              <w:rPr>
                <w:rFonts w:ascii="Arial" w:hAnsi="Arial" w:cs="Arial"/>
                <w:sz w:val="20"/>
                <w:szCs w:val="20"/>
                <w:lang w:val="uk-UA"/>
              </w:rPr>
              <w:t>Комунальні підприємства району</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pStyle w:val="ae"/>
              <w:tabs>
                <w:tab w:val="clear" w:pos="4677"/>
                <w:tab w:val="clear" w:pos="9355"/>
              </w:tabs>
              <w:spacing w:before="40" w:after="40"/>
              <w:rPr>
                <w:rFonts w:ascii="Arial" w:hAnsi="Arial" w:cs="Arial"/>
                <w:sz w:val="20"/>
                <w:szCs w:val="20"/>
                <w:lang w:val="uk-UA"/>
              </w:rPr>
            </w:pPr>
            <w:r w:rsidRPr="001726D9">
              <w:rPr>
                <w:rFonts w:ascii="Arial" w:hAnsi="Arial" w:cs="Arial"/>
                <w:bCs/>
                <w:sz w:val="20"/>
                <w:szCs w:val="20"/>
                <w:lang w:val="uk-UA"/>
              </w:rPr>
              <w:t xml:space="preserve">Керівники </w:t>
            </w:r>
            <w:r w:rsidRPr="001726D9">
              <w:rPr>
                <w:rFonts w:ascii="Arial" w:hAnsi="Arial" w:cs="Arial"/>
                <w:sz w:val="20"/>
                <w:szCs w:val="20"/>
                <w:lang w:val="uk-UA"/>
              </w:rPr>
              <w:t>комунальних підприємств району</w:t>
            </w:r>
          </w:p>
        </w:tc>
      </w:tr>
    </w:tbl>
    <w:p w:rsidR="00EC0FF5" w:rsidRPr="001726D9" w:rsidRDefault="00EC0FF5" w:rsidP="00EC0FF5">
      <w:pPr>
        <w:rPr>
          <w:rFonts w:ascii="Arial" w:hAnsi="Arial" w:cs="Arial"/>
          <w:sz w:val="20"/>
          <w:szCs w:val="20"/>
          <w:lang w:val="uk-UA"/>
        </w:rPr>
      </w:pPr>
    </w:p>
    <w:tbl>
      <w:tblPr>
        <w:tblW w:w="9699" w:type="dxa"/>
        <w:tblInd w:w="70" w:type="dxa"/>
        <w:tblLayout w:type="fixed"/>
        <w:tblCellMar>
          <w:left w:w="70" w:type="dxa"/>
          <w:right w:w="70" w:type="dxa"/>
        </w:tblCellMar>
        <w:tblLook w:val="0000"/>
      </w:tblPr>
      <w:tblGrid>
        <w:gridCol w:w="697"/>
        <w:gridCol w:w="4539"/>
        <w:gridCol w:w="2844"/>
        <w:gridCol w:w="1619"/>
      </w:tblGrid>
      <w:tr w:rsidR="00EC0FF5" w:rsidRPr="001726D9" w:rsidTr="00662960">
        <w:tc>
          <w:tcPr>
            <w:tcW w:w="9699" w:type="dxa"/>
            <w:gridSpan w:val="4"/>
            <w:tcBorders>
              <w:top w:val="single" w:sz="4" w:space="0" w:color="000000"/>
              <w:left w:val="single" w:sz="4" w:space="0" w:color="000000"/>
              <w:bottom w:val="single" w:sz="4" w:space="0" w:color="000000"/>
              <w:right w:val="single" w:sz="4" w:space="0" w:color="000000"/>
            </w:tcBorders>
            <w:shd w:val="clear" w:color="auto" w:fill="CCFFCC"/>
            <w:vAlign w:val="center"/>
          </w:tcPr>
          <w:p w:rsidR="00EC0FF5" w:rsidRPr="001726D9" w:rsidRDefault="00EC0FF5" w:rsidP="00662960">
            <w:pPr>
              <w:pStyle w:val="2"/>
              <w:spacing w:before="40" w:after="40"/>
              <w:ind w:left="0" w:firstLine="0"/>
              <w:jc w:val="center"/>
              <w:rPr>
                <w:sz w:val="20"/>
                <w:szCs w:val="20"/>
                <w:lang w:val="uk-UA"/>
              </w:rPr>
            </w:pPr>
            <w:r w:rsidRPr="001726D9">
              <w:rPr>
                <w:caps/>
                <w:sz w:val="20"/>
                <w:szCs w:val="20"/>
                <w:lang w:val="uk-UA"/>
              </w:rPr>
              <w:t xml:space="preserve">ПЛАН  заходів – завдань </w:t>
            </w:r>
          </w:p>
          <w:p w:rsidR="00EC0FF5" w:rsidRPr="001726D9" w:rsidRDefault="00EC0FF5" w:rsidP="00662960">
            <w:pPr>
              <w:rPr>
                <w:rFonts w:ascii="Arial" w:hAnsi="Arial" w:cs="Arial"/>
                <w:sz w:val="20"/>
                <w:szCs w:val="20"/>
                <w:lang w:val="uk-UA"/>
              </w:rPr>
            </w:pPr>
          </w:p>
        </w:tc>
      </w:tr>
      <w:tr w:rsidR="00EC0FF5" w:rsidRPr="001726D9" w:rsidTr="00662960">
        <w:tc>
          <w:tcPr>
            <w:tcW w:w="697" w:type="dxa"/>
            <w:tcBorders>
              <w:top w:val="single" w:sz="4" w:space="0" w:color="000000"/>
              <w:left w:val="single" w:sz="4" w:space="0" w:color="000000"/>
              <w:bottom w:val="single" w:sz="4" w:space="0" w:color="000000"/>
            </w:tcBorders>
            <w:shd w:val="clear" w:color="auto" w:fill="auto"/>
            <w:vAlign w:val="center"/>
          </w:tcPr>
          <w:p w:rsidR="00EC0FF5" w:rsidRPr="001726D9" w:rsidRDefault="00EC0FF5" w:rsidP="00662960">
            <w:pPr>
              <w:rPr>
                <w:rFonts w:ascii="Arial" w:hAnsi="Arial" w:cs="Arial"/>
                <w:b/>
                <w:sz w:val="20"/>
                <w:szCs w:val="20"/>
                <w:lang w:val="uk-UA"/>
              </w:rPr>
            </w:pPr>
            <w:r w:rsidRPr="001726D9">
              <w:rPr>
                <w:rFonts w:ascii="Arial" w:hAnsi="Arial" w:cs="Arial"/>
                <w:b/>
                <w:sz w:val="20"/>
                <w:szCs w:val="20"/>
                <w:lang w:val="uk-UA"/>
              </w:rPr>
              <w:t>№</w:t>
            </w:r>
          </w:p>
        </w:tc>
        <w:tc>
          <w:tcPr>
            <w:tcW w:w="4539" w:type="dxa"/>
            <w:tcBorders>
              <w:top w:val="single" w:sz="4" w:space="0" w:color="000000"/>
              <w:left w:val="single" w:sz="4" w:space="0" w:color="000000"/>
              <w:bottom w:val="single" w:sz="4" w:space="0" w:color="000000"/>
            </w:tcBorders>
            <w:shd w:val="clear" w:color="auto" w:fill="auto"/>
            <w:vAlign w:val="center"/>
          </w:tcPr>
          <w:p w:rsidR="00EC0FF5" w:rsidRPr="001726D9" w:rsidRDefault="00EC0FF5" w:rsidP="00662960">
            <w:pPr>
              <w:rPr>
                <w:rFonts w:ascii="Arial" w:hAnsi="Arial" w:cs="Arial"/>
                <w:b/>
                <w:sz w:val="20"/>
                <w:szCs w:val="20"/>
                <w:lang w:val="uk-UA"/>
              </w:rPr>
            </w:pPr>
            <w:r w:rsidRPr="001726D9">
              <w:rPr>
                <w:rFonts w:ascii="Arial" w:hAnsi="Arial" w:cs="Arial"/>
                <w:b/>
                <w:sz w:val="20"/>
                <w:szCs w:val="20"/>
                <w:lang w:val="uk-UA"/>
              </w:rPr>
              <w:t>Опис</w:t>
            </w:r>
          </w:p>
        </w:tc>
        <w:tc>
          <w:tcPr>
            <w:tcW w:w="2844" w:type="dxa"/>
            <w:tcBorders>
              <w:top w:val="single" w:sz="4" w:space="0" w:color="000000"/>
              <w:left w:val="single" w:sz="4" w:space="0" w:color="000000"/>
              <w:bottom w:val="single" w:sz="4" w:space="0" w:color="000000"/>
            </w:tcBorders>
            <w:shd w:val="clear" w:color="auto" w:fill="auto"/>
            <w:vAlign w:val="center"/>
          </w:tcPr>
          <w:p w:rsidR="00EC0FF5" w:rsidRPr="001726D9" w:rsidRDefault="00EC0FF5" w:rsidP="00662960">
            <w:pPr>
              <w:rPr>
                <w:rFonts w:ascii="Arial" w:hAnsi="Arial" w:cs="Arial"/>
                <w:b/>
                <w:sz w:val="20"/>
                <w:szCs w:val="20"/>
                <w:lang w:val="uk-UA"/>
              </w:rPr>
            </w:pPr>
            <w:r w:rsidRPr="001726D9">
              <w:rPr>
                <w:rFonts w:ascii="Arial" w:hAnsi="Arial" w:cs="Arial"/>
                <w:b/>
                <w:sz w:val="20"/>
                <w:szCs w:val="20"/>
                <w:lang w:val="uk-UA"/>
              </w:rPr>
              <w:t>Відповідальні</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F5" w:rsidRPr="001726D9" w:rsidRDefault="00EC0FF5" w:rsidP="00662960">
            <w:pPr>
              <w:rPr>
                <w:rFonts w:ascii="Arial" w:hAnsi="Arial" w:cs="Arial"/>
                <w:sz w:val="20"/>
                <w:szCs w:val="20"/>
                <w:lang w:val="uk-UA"/>
              </w:rPr>
            </w:pPr>
            <w:r w:rsidRPr="001726D9">
              <w:rPr>
                <w:rFonts w:ascii="Arial" w:hAnsi="Arial" w:cs="Arial"/>
                <w:b/>
                <w:sz w:val="20"/>
                <w:szCs w:val="20"/>
                <w:lang w:val="uk-UA"/>
              </w:rPr>
              <w:t>Термін виконання</w:t>
            </w:r>
          </w:p>
        </w:tc>
      </w:tr>
      <w:tr w:rsidR="00EC0FF5" w:rsidRPr="001726D9" w:rsidTr="00662960">
        <w:tc>
          <w:tcPr>
            <w:tcW w:w="697"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rPr>
                <w:rFonts w:ascii="Arial" w:hAnsi="Arial" w:cs="Arial"/>
                <w:b/>
                <w:sz w:val="20"/>
                <w:szCs w:val="20"/>
                <w:lang w:val="uk-UA"/>
              </w:rPr>
            </w:pPr>
            <w:r w:rsidRPr="001726D9">
              <w:rPr>
                <w:rFonts w:ascii="Arial" w:hAnsi="Arial" w:cs="Arial"/>
                <w:b/>
                <w:sz w:val="20"/>
                <w:szCs w:val="20"/>
                <w:lang w:val="uk-UA"/>
              </w:rPr>
              <w:t>1.</w:t>
            </w:r>
          </w:p>
        </w:tc>
        <w:tc>
          <w:tcPr>
            <w:tcW w:w="4539"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jc w:val="both"/>
              <w:rPr>
                <w:rFonts w:ascii="Arial" w:hAnsi="Arial" w:cs="Arial"/>
                <w:sz w:val="20"/>
                <w:szCs w:val="20"/>
                <w:shd w:val="clear" w:color="auto" w:fill="FFFFFF"/>
                <w:lang w:val="uk-UA"/>
              </w:rPr>
            </w:pPr>
            <w:r w:rsidRPr="001726D9">
              <w:rPr>
                <w:rFonts w:ascii="Arial" w:hAnsi="Arial" w:cs="Arial"/>
                <w:sz w:val="20"/>
                <w:szCs w:val="20"/>
                <w:lang w:val="uk-UA"/>
              </w:rPr>
              <w:t>Модернізація систем опалення будівель</w:t>
            </w:r>
            <w:r w:rsidRPr="001726D9">
              <w:rPr>
                <w:rFonts w:ascii="Arial" w:hAnsi="Arial" w:cs="Arial"/>
                <w:b/>
                <w:sz w:val="20"/>
                <w:szCs w:val="20"/>
                <w:lang w:val="uk-UA"/>
              </w:rPr>
              <w:t>:</w:t>
            </w:r>
            <w:r w:rsidRPr="001726D9">
              <w:rPr>
                <w:rFonts w:ascii="Arial" w:hAnsi="Arial" w:cs="Arial"/>
                <w:sz w:val="20"/>
                <w:szCs w:val="20"/>
                <w:lang w:val="uk-UA"/>
              </w:rPr>
              <w:t xml:space="preserve"> монтаж системи автоматичного регулювання споживання тепла; відновлення теплової ізоляції трубопроводів; заміна ділянок трубопроводів; заміна запірної арматури; встановлення тепловідбивних екранів між стінами приміщень і радіаторами; заміна опалювальних приладів</w:t>
            </w:r>
          </w:p>
        </w:tc>
        <w:tc>
          <w:tcPr>
            <w:tcW w:w="2844" w:type="dxa"/>
            <w:tcBorders>
              <w:top w:val="single" w:sz="4" w:space="0" w:color="000000"/>
              <w:left w:val="single" w:sz="4" w:space="0" w:color="000000"/>
              <w:bottom w:val="single" w:sz="4" w:space="0" w:color="000000"/>
            </w:tcBorders>
            <w:shd w:val="clear" w:color="auto" w:fill="auto"/>
            <w:vAlign w:val="center"/>
          </w:tcPr>
          <w:p w:rsidR="00EC0FF5" w:rsidRPr="001726D9" w:rsidRDefault="00EC0FF5" w:rsidP="00662960">
            <w:pPr>
              <w:rPr>
                <w:rFonts w:ascii="Arial" w:hAnsi="Arial" w:cs="Arial"/>
                <w:sz w:val="20"/>
                <w:szCs w:val="20"/>
                <w:shd w:val="clear" w:color="auto" w:fill="FFFFFF"/>
                <w:lang w:val="uk-UA"/>
              </w:rPr>
            </w:pPr>
            <w:r w:rsidRPr="001726D9">
              <w:rPr>
                <w:rFonts w:ascii="Arial" w:hAnsi="Arial" w:cs="Arial"/>
                <w:sz w:val="20"/>
                <w:szCs w:val="20"/>
                <w:shd w:val="clear" w:color="auto" w:fill="FFFFFF"/>
                <w:lang w:val="uk-UA"/>
              </w:rPr>
              <w:t>Заступник голови РДА</w:t>
            </w:r>
          </w:p>
          <w:p w:rsidR="00EC0FF5" w:rsidRPr="001726D9" w:rsidRDefault="00EC0FF5" w:rsidP="00662960">
            <w:pPr>
              <w:jc w:val="both"/>
              <w:rPr>
                <w:rFonts w:ascii="Arial" w:hAnsi="Arial" w:cs="Arial"/>
                <w:sz w:val="20"/>
                <w:szCs w:val="20"/>
                <w:lang w:val="uk-UA"/>
              </w:rPr>
            </w:pPr>
            <w:r w:rsidRPr="001726D9">
              <w:rPr>
                <w:rFonts w:ascii="Arial" w:hAnsi="Arial" w:cs="Arial"/>
                <w:sz w:val="20"/>
                <w:szCs w:val="20"/>
                <w:lang w:val="uk-UA"/>
              </w:rPr>
              <w:t>Міський, селищний та сільські голови</w:t>
            </w:r>
          </w:p>
          <w:p w:rsidR="00EC0FF5" w:rsidRPr="001726D9" w:rsidRDefault="00EC0FF5" w:rsidP="00662960">
            <w:pPr>
              <w:jc w:val="both"/>
              <w:rPr>
                <w:rFonts w:ascii="Arial" w:hAnsi="Arial" w:cs="Arial"/>
                <w:sz w:val="20"/>
                <w:szCs w:val="20"/>
                <w:lang w:val="uk-UA"/>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rPr>
                <w:lang w:val="uk-UA"/>
              </w:rPr>
            </w:pPr>
            <w:r w:rsidRPr="001726D9">
              <w:rPr>
                <w:rFonts w:ascii="Arial" w:hAnsi="Arial" w:cs="Arial"/>
                <w:sz w:val="20"/>
                <w:szCs w:val="20"/>
                <w:lang w:val="uk-UA"/>
              </w:rPr>
              <w:t>2018 – 2020 р.р.</w:t>
            </w:r>
          </w:p>
        </w:tc>
      </w:tr>
      <w:tr w:rsidR="00EC0FF5" w:rsidRPr="001726D9" w:rsidTr="00662960">
        <w:trPr>
          <w:trHeight w:val="1233"/>
        </w:trPr>
        <w:tc>
          <w:tcPr>
            <w:tcW w:w="697"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rPr>
                <w:rFonts w:ascii="Arial" w:hAnsi="Arial" w:cs="Arial"/>
                <w:b/>
                <w:sz w:val="20"/>
                <w:szCs w:val="20"/>
                <w:lang w:val="uk-UA"/>
              </w:rPr>
            </w:pPr>
            <w:r w:rsidRPr="001726D9">
              <w:rPr>
                <w:rFonts w:ascii="Arial" w:hAnsi="Arial" w:cs="Arial"/>
                <w:b/>
                <w:sz w:val="20"/>
                <w:szCs w:val="20"/>
                <w:lang w:val="uk-UA"/>
              </w:rPr>
              <w:t>2.</w:t>
            </w:r>
          </w:p>
        </w:tc>
        <w:tc>
          <w:tcPr>
            <w:tcW w:w="4539"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jc w:val="both"/>
              <w:rPr>
                <w:rFonts w:ascii="Arial" w:hAnsi="Arial" w:cs="Arial"/>
                <w:sz w:val="20"/>
                <w:szCs w:val="20"/>
                <w:shd w:val="clear" w:color="auto" w:fill="FFFFFF"/>
                <w:lang w:val="uk-UA"/>
              </w:rPr>
            </w:pPr>
            <w:r w:rsidRPr="001726D9">
              <w:rPr>
                <w:rFonts w:ascii="Arial" w:hAnsi="Arial" w:cs="Arial"/>
                <w:sz w:val="20"/>
                <w:szCs w:val="20"/>
                <w:lang w:val="uk-UA"/>
              </w:rPr>
              <w:t>Модернізація систем електропостачання, у тому числі зовнішнє освітлення вулиць; заміна та ремонт мережі електропостачання; заміна ламп розжарювання на енергозберігаючі люмінесцентні лампи; ремонт мережі зовнішнього освітлення території та її оснащення автоматичною системою управління</w:t>
            </w:r>
          </w:p>
        </w:tc>
        <w:tc>
          <w:tcPr>
            <w:tcW w:w="2844" w:type="dxa"/>
            <w:tcBorders>
              <w:top w:val="single" w:sz="4" w:space="0" w:color="000000"/>
              <w:left w:val="single" w:sz="4" w:space="0" w:color="000000"/>
              <w:bottom w:val="single" w:sz="4" w:space="0" w:color="000000"/>
            </w:tcBorders>
            <w:shd w:val="clear" w:color="auto" w:fill="auto"/>
            <w:vAlign w:val="center"/>
          </w:tcPr>
          <w:p w:rsidR="00EC0FF5" w:rsidRPr="001726D9" w:rsidRDefault="00EC0FF5" w:rsidP="00662960">
            <w:pPr>
              <w:rPr>
                <w:rFonts w:ascii="Arial" w:hAnsi="Arial" w:cs="Arial"/>
                <w:sz w:val="20"/>
                <w:szCs w:val="20"/>
                <w:shd w:val="clear" w:color="auto" w:fill="FFFFFF"/>
                <w:lang w:val="uk-UA"/>
              </w:rPr>
            </w:pPr>
            <w:r w:rsidRPr="001726D9">
              <w:rPr>
                <w:rFonts w:ascii="Arial" w:hAnsi="Arial" w:cs="Arial"/>
                <w:sz w:val="20"/>
                <w:szCs w:val="20"/>
                <w:shd w:val="clear" w:color="auto" w:fill="FFFFFF"/>
                <w:lang w:val="uk-UA"/>
              </w:rPr>
              <w:t>Заступник голови РДА</w:t>
            </w:r>
          </w:p>
          <w:p w:rsidR="00EC0FF5" w:rsidRPr="001726D9" w:rsidRDefault="00EC0FF5" w:rsidP="00662960">
            <w:pPr>
              <w:jc w:val="both"/>
              <w:rPr>
                <w:rFonts w:ascii="Arial" w:hAnsi="Arial" w:cs="Arial"/>
                <w:sz w:val="20"/>
                <w:szCs w:val="20"/>
                <w:lang w:val="uk-UA"/>
              </w:rPr>
            </w:pPr>
            <w:r w:rsidRPr="001726D9">
              <w:rPr>
                <w:rFonts w:ascii="Arial" w:hAnsi="Arial" w:cs="Arial"/>
                <w:sz w:val="20"/>
                <w:szCs w:val="20"/>
                <w:lang w:val="uk-UA"/>
              </w:rPr>
              <w:t>Міський, селищний та сільські голови</w:t>
            </w:r>
          </w:p>
          <w:p w:rsidR="00EC0FF5" w:rsidRPr="001726D9" w:rsidRDefault="00EC0FF5" w:rsidP="00662960">
            <w:pPr>
              <w:jc w:val="both"/>
              <w:rPr>
                <w:rFonts w:ascii="Arial" w:hAnsi="Arial" w:cs="Arial"/>
                <w:sz w:val="20"/>
                <w:szCs w:val="20"/>
                <w:lang w:val="uk-UA"/>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rPr>
                <w:lang w:val="uk-UA"/>
              </w:rPr>
            </w:pPr>
            <w:r w:rsidRPr="001726D9">
              <w:rPr>
                <w:rFonts w:ascii="Arial" w:hAnsi="Arial" w:cs="Arial"/>
                <w:sz w:val="20"/>
                <w:szCs w:val="20"/>
                <w:lang w:val="uk-UA"/>
              </w:rPr>
              <w:t>2018 – 2020 р.р.</w:t>
            </w:r>
          </w:p>
        </w:tc>
      </w:tr>
      <w:tr w:rsidR="00EC0FF5" w:rsidRPr="001726D9" w:rsidTr="00662960">
        <w:tc>
          <w:tcPr>
            <w:tcW w:w="697"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rPr>
                <w:rFonts w:ascii="Arial" w:hAnsi="Arial" w:cs="Arial"/>
                <w:b/>
                <w:sz w:val="20"/>
                <w:szCs w:val="20"/>
                <w:lang w:val="uk-UA"/>
              </w:rPr>
            </w:pPr>
            <w:r w:rsidRPr="001726D9">
              <w:rPr>
                <w:rFonts w:ascii="Arial" w:hAnsi="Arial" w:cs="Arial"/>
                <w:b/>
                <w:sz w:val="20"/>
                <w:szCs w:val="20"/>
                <w:lang w:val="uk-UA"/>
              </w:rPr>
              <w:lastRenderedPageBreak/>
              <w:t>3.</w:t>
            </w:r>
          </w:p>
        </w:tc>
        <w:tc>
          <w:tcPr>
            <w:tcW w:w="4539" w:type="dxa"/>
            <w:tcBorders>
              <w:top w:val="single" w:sz="4" w:space="0" w:color="000000"/>
              <w:left w:val="single" w:sz="4" w:space="0" w:color="000000"/>
              <w:bottom w:val="single" w:sz="4" w:space="0" w:color="000000"/>
            </w:tcBorders>
            <w:shd w:val="clear" w:color="auto" w:fill="auto"/>
            <w:vAlign w:val="center"/>
          </w:tcPr>
          <w:p w:rsidR="00EC0FF5" w:rsidRPr="001726D9" w:rsidRDefault="00EC0FF5" w:rsidP="00662960">
            <w:pPr>
              <w:jc w:val="both"/>
              <w:rPr>
                <w:rFonts w:ascii="Arial" w:hAnsi="Arial" w:cs="Arial"/>
                <w:sz w:val="20"/>
                <w:szCs w:val="20"/>
                <w:lang w:val="uk-UA"/>
              </w:rPr>
            </w:pPr>
            <w:r w:rsidRPr="001726D9">
              <w:rPr>
                <w:rFonts w:ascii="Arial" w:hAnsi="Arial" w:cs="Arial"/>
                <w:sz w:val="20"/>
                <w:szCs w:val="20"/>
                <w:lang w:val="uk-UA"/>
              </w:rPr>
              <w:t>Модернізація внутрішьобудинкових систем водопостачання та систем водовідведення: встановлення (заміна) пристроїв регулювання споживання води; заміна швидкісних бойлерів на сучасні водонагрівачі; заміна ділянок трубопроводів; заміна запірної арматури</w:t>
            </w:r>
          </w:p>
          <w:p w:rsidR="00EC0FF5" w:rsidRPr="001726D9" w:rsidRDefault="00EC0FF5" w:rsidP="00662960">
            <w:pPr>
              <w:rPr>
                <w:rFonts w:ascii="Arial" w:hAnsi="Arial" w:cs="Arial"/>
                <w:sz w:val="20"/>
                <w:szCs w:val="20"/>
                <w:shd w:val="clear" w:color="auto" w:fill="FFFFFF"/>
                <w:lang w:val="uk-UA"/>
              </w:rPr>
            </w:pPr>
            <w:r w:rsidRPr="001726D9">
              <w:rPr>
                <w:rFonts w:ascii="Arial" w:hAnsi="Arial" w:cs="Arial"/>
                <w:sz w:val="20"/>
                <w:szCs w:val="20"/>
                <w:lang w:val="uk-UA"/>
              </w:rPr>
              <w:t xml:space="preserve">монтаж (заміна) приладів обліку води </w:t>
            </w:r>
          </w:p>
        </w:tc>
        <w:tc>
          <w:tcPr>
            <w:tcW w:w="2844" w:type="dxa"/>
            <w:tcBorders>
              <w:top w:val="single" w:sz="4" w:space="0" w:color="000000"/>
              <w:left w:val="single" w:sz="4" w:space="0" w:color="000000"/>
              <w:bottom w:val="single" w:sz="4" w:space="0" w:color="000000"/>
            </w:tcBorders>
            <w:shd w:val="clear" w:color="auto" w:fill="auto"/>
            <w:vAlign w:val="center"/>
          </w:tcPr>
          <w:p w:rsidR="00EC0FF5" w:rsidRPr="001726D9" w:rsidRDefault="00EC0FF5" w:rsidP="00662960">
            <w:pPr>
              <w:rPr>
                <w:rFonts w:ascii="Arial" w:hAnsi="Arial" w:cs="Arial"/>
                <w:sz w:val="20"/>
                <w:szCs w:val="20"/>
                <w:shd w:val="clear" w:color="auto" w:fill="FFFFFF"/>
                <w:lang w:val="uk-UA"/>
              </w:rPr>
            </w:pPr>
            <w:r w:rsidRPr="001726D9">
              <w:rPr>
                <w:rFonts w:ascii="Arial" w:hAnsi="Arial" w:cs="Arial"/>
                <w:sz w:val="20"/>
                <w:szCs w:val="20"/>
                <w:shd w:val="clear" w:color="auto" w:fill="FFFFFF"/>
                <w:lang w:val="uk-UA"/>
              </w:rPr>
              <w:t>Заступник голови РДА</w:t>
            </w:r>
          </w:p>
          <w:p w:rsidR="00EC0FF5" w:rsidRPr="001726D9" w:rsidRDefault="00EC0FF5" w:rsidP="00662960">
            <w:pPr>
              <w:jc w:val="both"/>
              <w:rPr>
                <w:rFonts w:ascii="Arial" w:hAnsi="Arial" w:cs="Arial"/>
                <w:sz w:val="20"/>
                <w:szCs w:val="20"/>
                <w:lang w:val="uk-UA"/>
              </w:rPr>
            </w:pPr>
            <w:r w:rsidRPr="001726D9">
              <w:rPr>
                <w:rFonts w:ascii="Arial" w:hAnsi="Arial" w:cs="Arial"/>
                <w:sz w:val="20"/>
                <w:szCs w:val="20"/>
                <w:lang w:val="uk-UA"/>
              </w:rPr>
              <w:t>Міський, селищний та сільські   голови,ОСББ,управляюча компанія.</w:t>
            </w:r>
          </w:p>
          <w:p w:rsidR="00EC0FF5" w:rsidRPr="001726D9" w:rsidRDefault="00EC0FF5" w:rsidP="00662960">
            <w:pPr>
              <w:jc w:val="both"/>
              <w:rPr>
                <w:rFonts w:ascii="Arial" w:hAnsi="Arial" w:cs="Arial"/>
                <w:sz w:val="20"/>
                <w:szCs w:val="20"/>
                <w:shd w:val="clear" w:color="auto" w:fill="FFFFFF"/>
                <w:lang w:val="uk-UA"/>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rPr>
                <w:lang w:val="uk-UA"/>
              </w:rPr>
            </w:pPr>
            <w:r w:rsidRPr="001726D9">
              <w:rPr>
                <w:rFonts w:ascii="Arial" w:hAnsi="Arial" w:cs="Arial"/>
                <w:sz w:val="20"/>
                <w:szCs w:val="20"/>
                <w:lang w:val="uk-UA"/>
              </w:rPr>
              <w:t>2018 – 2020 р.р.</w:t>
            </w:r>
          </w:p>
        </w:tc>
      </w:tr>
      <w:tr w:rsidR="00EC0FF5" w:rsidRPr="001726D9" w:rsidTr="00662960">
        <w:tc>
          <w:tcPr>
            <w:tcW w:w="697"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rPr>
                <w:rFonts w:ascii="Arial" w:hAnsi="Arial" w:cs="Arial"/>
                <w:b/>
                <w:sz w:val="20"/>
                <w:szCs w:val="20"/>
                <w:lang w:val="uk-UA"/>
              </w:rPr>
            </w:pPr>
            <w:r w:rsidRPr="001726D9">
              <w:rPr>
                <w:rFonts w:ascii="Arial" w:hAnsi="Arial" w:cs="Arial"/>
                <w:b/>
                <w:sz w:val="20"/>
                <w:szCs w:val="20"/>
                <w:lang w:val="uk-UA"/>
              </w:rPr>
              <w:t>4.</w:t>
            </w:r>
          </w:p>
        </w:tc>
        <w:tc>
          <w:tcPr>
            <w:tcW w:w="4539" w:type="dxa"/>
            <w:tcBorders>
              <w:top w:val="single" w:sz="4" w:space="0" w:color="000000"/>
              <w:left w:val="single" w:sz="4" w:space="0" w:color="000000"/>
              <w:bottom w:val="single" w:sz="4" w:space="0" w:color="000000"/>
            </w:tcBorders>
            <w:shd w:val="clear" w:color="auto" w:fill="auto"/>
            <w:vAlign w:val="center"/>
          </w:tcPr>
          <w:p w:rsidR="00EC0FF5" w:rsidRPr="001726D9" w:rsidRDefault="00EC0FF5" w:rsidP="00662960">
            <w:pPr>
              <w:rPr>
                <w:rFonts w:ascii="Arial" w:hAnsi="Arial" w:cs="Arial"/>
                <w:sz w:val="20"/>
                <w:szCs w:val="20"/>
                <w:shd w:val="clear" w:color="auto" w:fill="FFFFFF"/>
                <w:lang w:val="uk-UA"/>
              </w:rPr>
            </w:pPr>
            <w:r w:rsidRPr="001726D9">
              <w:rPr>
                <w:rFonts w:ascii="Arial" w:hAnsi="Arial" w:cs="Arial"/>
                <w:sz w:val="20"/>
                <w:szCs w:val="20"/>
                <w:lang w:val="uk-UA"/>
              </w:rPr>
              <w:t xml:space="preserve">Енергозбереження у житловому фонді: ремонт покрівлі; заміна вікон та вітражів, герметизація та ущільнення віконних та дверних отворів, облаштування вікон навісами; заміна зовніш-ніх дверей; ремонт вимощень ; ремонт пара-петів; ремонт фундаментів; утеплення та ремонт стін </w:t>
            </w:r>
          </w:p>
        </w:tc>
        <w:tc>
          <w:tcPr>
            <w:tcW w:w="2844" w:type="dxa"/>
            <w:tcBorders>
              <w:top w:val="single" w:sz="4" w:space="0" w:color="000000"/>
              <w:left w:val="single" w:sz="4" w:space="0" w:color="000000"/>
              <w:bottom w:val="single" w:sz="4" w:space="0" w:color="000000"/>
            </w:tcBorders>
            <w:shd w:val="clear" w:color="auto" w:fill="auto"/>
            <w:vAlign w:val="center"/>
          </w:tcPr>
          <w:p w:rsidR="00EC0FF5" w:rsidRPr="001726D9" w:rsidRDefault="00EC0FF5" w:rsidP="00662960">
            <w:pPr>
              <w:rPr>
                <w:rFonts w:ascii="Arial" w:hAnsi="Arial" w:cs="Arial"/>
                <w:sz w:val="20"/>
                <w:szCs w:val="20"/>
                <w:shd w:val="clear" w:color="auto" w:fill="FFFFFF"/>
                <w:lang w:val="uk-UA"/>
              </w:rPr>
            </w:pPr>
            <w:r w:rsidRPr="001726D9">
              <w:rPr>
                <w:rFonts w:ascii="Arial" w:hAnsi="Arial" w:cs="Arial"/>
                <w:sz w:val="20"/>
                <w:szCs w:val="20"/>
                <w:shd w:val="clear" w:color="auto" w:fill="FFFFFF"/>
                <w:lang w:val="uk-UA"/>
              </w:rPr>
              <w:t>Заступник голови РДА</w:t>
            </w:r>
          </w:p>
          <w:p w:rsidR="00EC0FF5" w:rsidRPr="001726D9" w:rsidRDefault="00EC0FF5" w:rsidP="00662960">
            <w:pPr>
              <w:jc w:val="both"/>
              <w:rPr>
                <w:rFonts w:ascii="Arial" w:hAnsi="Arial" w:cs="Arial"/>
                <w:sz w:val="20"/>
                <w:szCs w:val="20"/>
                <w:lang w:val="uk-UA"/>
              </w:rPr>
            </w:pPr>
            <w:r w:rsidRPr="001726D9">
              <w:rPr>
                <w:rFonts w:ascii="Arial" w:hAnsi="Arial" w:cs="Arial"/>
                <w:sz w:val="20"/>
                <w:szCs w:val="20"/>
                <w:lang w:val="uk-UA"/>
              </w:rPr>
              <w:t>Міський, селищний та сільські голови, ОСББ, управляюча компанія.</w:t>
            </w:r>
          </w:p>
          <w:p w:rsidR="00EC0FF5" w:rsidRPr="001726D9" w:rsidRDefault="00EC0FF5" w:rsidP="00662960">
            <w:pPr>
              <w:jc w:val="both"/>
              <w:rPr>
                <w:rFonts w:ascii="Arial" w:hAnsi="Arial" w:cs="Arial"/>
                <w:sz w:val="20"/>
                <w:szCs w:val="20"/>
                <w:lang w:val="uk-UA"/>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rPr>
                <w:lang w:val="uk-UA"/>
              </w:rPr>
            </w:pPr>
            <w:r w:rsidRPr="001726D9">
              <w:rPr>
                <w:rFonts w:ascii="Arial" w:hAnsi="Arial" w:cs="Arial"/>
                <w:sz w:val="20"/>
                <w:szCs w:val="20"/>
                <w:lang w:val="uk-UA"/>
              </w:rPr>
              <w:t>2018 – 2020 р.р.</w:t>
            </w:r>
          </w:p>
        </w:tc>
      </w:tr>
      <w:tr w:rsidR="00EC0FF5" w:rsidRPr="001726D9" w:rsidTr="00662960">
        <w:tc>
          <w:tcPr>
            <w:tcW w:w="697"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rPr>
                <w:rFonts w:ascii="Arial" w:hAnsi="Arial" w:cs="Arial"/>
                <w:b/>
                <w:sz w:val="20"/>
                <w:szCs w:val="20"/>
                <w:lang w:val="uk-UA"/>
              </w:rPr>
            </w:pPr>
            <w:r w:rsidRPr="001726D9">
              <w:rPr>
                <w:rFonts w:ascii="Arial" w:hAnsi="Arial" w:cs="Arial"/>
                <w:b/>
                <w:sz w:val="20"/>
                <w:szCs w:val="20"/>
                <w:lang w:val="uk-UA"/>
              </w:rPr>
              <w:t>5.</w:t>
            </w:r>
          </w:p>
        </w:tc>
        <w:tc>
          <w:tcPr>
            <w:tcW w:w="4539" w:type="dxa"/>
            <w:tcBorders>
              <w:top w:val="single" w:sz="4" w:space="0" w:color="000000"/>
              <w:left w:val="single" w:sz="4" w:space="0" w:color="000000"/>
              <w:bottom w:val="single" w:sz="4" w:space="0" w:color="000000"/>
            </w:tcBorders>
            <w:shd w:val="clear" w:color="auto" w:fill="auto"/>
            <w:vAlign w:val="center"/>
          </w:tcPr>
          <w:p w:rsidR="00EC0FF5" w:rsidRDefault="00EC0FF5" w:rsidP="00662960">
            <w:pPr>
              <w:jc w:val="both"/>
              <w:rPr>
                <w:rFonts w:ascii="Arial" w:hAnsi="Arial" w:cs="Arial"/>
                <w:sz w:val="20"/>
                <w:szCs w:val="20"/>
                <w:lang w:val="uk-UA"/>
              </w:rPr>
            </w:pPr>
            <w:r w:rsidRPr="001726D9">
              <w:rPr>
                <w:rFonts w:ascii="Arial" w:hAnsi="Arial" w:cs="Arial"/>
                <w:sz w:val="20"/>
                <w:szCs w:val="20"/>
                <w:lang w:val="uk-UA"/>
              </w:rPr>
              <w:t>Підвищення енергоефективності муніципальної будівлі Кремінської міської ради. Капітальний ремонт фасаду з утепленням стін. Капітальний ремонт приміщень. Капітальний ремонт (заміна) віконних блоків</w:t>
            </w:r>
          </w:p>
          <w:p w:rsidR="006B4053" w:rsidRPr="001726D9" w:rsidRDefault="006B4053" w:rsidP="00662960">
            <w:pPr>
              <w:jc w:val="both"/>
              <w:rPr>
                <w:rFonts w:ascii="Arial" w:hAnsi="Arial" w:cs="Arial"/>
                <w:sz w:val="20"/>
                <w:szCs w:val="20"/>
                <w:lang w:val="uk-UA"/>
              </w:rPr>
            </w:pPr>
            <w:r>
              <w:rPr>
                <w:rFonts w:ascii="Arial" w:hAnsi="Arial" w:cs="Arial"/>
                <w:sz w:val="20"/>
                <w:szCs w:val="20"/>
                <w:lang w:val="uk-UA"/>
              </w:rPr>
              <w:t>(1502,64 тис. грн. Надзвичайна кредитна програма для відновлення України на 2017-2018 рр.)</w:t>
            </w:r>
          </w:p>
        </w:tc>
        <w:tc>
          <w:tcPr>
            <w:tcW w:w="2844" w:type="dxa"/>
            <w:tcBorders>
              <w:top w:val="single" w:sz="4" w:space="0" w:color="000000"/>
              <w:left w:val="single" w:sz="4" w:space="0" w:color="000000"/>
              <w:bottom w:val="single" w:sz="4" w:space="0" w:color="000000"/>
            </w:tcBorders>
            <w:shd w:val="clear" w:color="auto" w:fill="auto"/>
            <w:vAlign w:val="center"/>
          </w:tcPr>
          <w:p w:rsidR="00EC0FF5" w:rsidRPr="001726D9" w:rsidRDefault="00EC0FF5" w:rsidP="00662960">
            <w:pPr>
              <w:rPr>
                <w:rFonts w:ascii="Arial" w:hAnsi="Arial" w:cs="Arial"/>
                <w:sz w:val="20"/>
                <w:szCs w:val="20"/>
                <w:shd w:val="clear" w:color="auto" w:fill="FFFFFF"/>
                <w:lang w:val="uk-UA"/>
              </w:rPr>
            </w:pPr>
            <w:r w:rsidRPr="001726D9">
              <w:rPr>
                <w:rFonts w:ascii="Arial" w:hAnsi="Arial" w:cs="Arial"/>
                <w:sz w:val="20"/>
                <w:szCs w:val="20"/>
                <w:shd w:val="clear" w:color="auto" w:fill="FFFFFF"/>
                <w:lang w:val="uk-UA"/>
              </w:rPr>
              <w:t>Кремінський міський голова</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2017 – 2018 р.р.</w:t>
            </w:r>
          </w:p>
        </w:tc>
      </w:tr>
      <w:tr w:rsidR="00EC0FF5" w:rsidRPr="001726D9" w:rsidTr="00662960">
        <w:tc>
          <w:tcPr>
            <w:tcW w:w="697"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rPr>
                <w:rFonts w:ascii="Arial" w:hAnsi="Arial" w:cs="Arial"/>
                <w:b/>
                <w:sz w:val="20"/>
                <w:szCs w:val="20"/>
                <w:lang w:val="uk-UA"/>
              </w:rPr>
            </w:pPr>
            <w:r w:rsidRPr="001726D9">
              <w:rPr>
                <w:rFonts w:ascii="Arial" w:hAnsi="Arial" w:cs="Arial"/>
                <w:b/>
                <w:sz w:val="20"/>
                <w:szCs w:val="20"/>
                <w:lang w:val="uk-UA"/>
              </w:rPr>
              <w:t>6.</w:t>
            </w:r>
          </w:p>
        </w:tc>
        <w:tc>
          <w:tcPr>
            <w:tcW w:w="4539" w:type="dxa"/>
            <w:tcBorders>
              <w:top w:val="single" w:sz="4" w:space="0" w:color="000000"/>
              <w:left w:val="single" w:sz="4" w:space="0" w:color="000000"/>
              <w:bottom w:val="single" w:sz="4" w:space="0" w:color="000000"/>
            </w:tcBorders>
            <w:shd w:val="clear" w:color="auto" w:fill="auto"/>
            <w:vAlign w:val="center"/>
          </w:tcPr>
          <w:p w:rsidR="00EC0FF5" w:rsidRDefault="00EC0FF5" w:rsidP="00662960">
            <w:pPr>
              <w:jc w:val="both"/>
              <w:rPr>
                <w:rFonts w:ascii="Arial" w:hAnsi="Arial" w:cs="Arial"/>
                <w:sz w:val="20"/>
                <w:szCs w:val="20"/>
                <w:lang w:val="uk-UA"/>
              </w:rPr>
            </w:pPr>
            <w:r w:rsidRPr="001726D9">
              <w:rPr>
                <w:rFonts w:ascii="Arial" w:hAnsi="Arial" w:cs="Arial"/>
                <w:sz w:val="20"/>
                <w:szCs w:val="20"/>
                <w:lang w:val="uk-UA"/>
              </w:rPr>
              <w:t>Капітальний ремонт Михайлівського сільського клубу по вул. Центральна, 124 с. Михайлівка Кремініського району Луганської області</w:t>
            </w:r>
          </w:p>
          <w:p w:rsidR="0012717B" w:rsidRPr="001726D9" w:rsidRDefault="0012717B" w:rsidP="00662960">
            <w:pPr>
              <w:jc w:val="both"/>
              <w:rPr>
                <w:rFonts w:ascii="Arial" w:hAnsi="Arial" w:cs="Arial"/>
                <w:sz w:val="20"/>
                <w:szCs w:val="20"/>
                <w:lang w:val="uk-UA"/>
              </w:rPr>
            </w:pPr>
            <w:r>
              <w:rPr>
                <w:rFonts w:ascii="Arial" w:hAnsi="Arial" w:cs="Arial"/>
                <w:sz w:val="20"/>
                <w:szCs w:val="20"/>
                <w:lang w:val="uk-UA"/>
              </w:rPr>
              <w:t>(0,3444462 млн. грн. Надзвичайна кредитна програма для відновлення України на 2018-2019 рр.)</w:t>
            </w:r>
          </w:p>
        </w:tc>
        <w:tc>
          <w:tcPr>
            <w:tcW w:w="2844" w:type="dxa"/>
            <w:tcBorders>
              <w:top w:val="single" w:sz="4" w:space="0" w:color="000000"/>
              <w:left w:val="single" w:sz="4" w:space="0" w:color="000000"/>
              <w:bottom w:val="single" w:sz="4" w:space="0" w:color="000000"/>
            </w:tcBorders>
            <w:shd w:val="clear" w:color="auto" w:fill="auto"/>
            <w:vAlign w:val="center"/>
          </w:tcPr>
          <w:p w:rsidR="00EC0FF5" w:rsidRPr="001726D9" w:rsidRDefault="00EC0FF5" w:rsidP="00662960">
            <w:pPr>
              <w:rPr>
                <w:rFonts w:ascii="Arial" w:hAnsi="Arial" w:cs="Arial"/>
                <w:sz w:val="20"/>
                <w:szCs w:val="20"/>
                <w:shd w:val="clear" w:color="auto" w:fill="FFFFFF"/>
                <w:lang w:val="uk-UA"/>
              </w:rPr>
            </w:pPr>
            <w:r w:rsidRPr="001726D9">
              <w:rPr>
                <w:rFonts w:ascii="Arial" w:hAnsi="Arial" w:cs="Arial"/>
                <w:sz w:val="20"/>
                <w:szCs w:val="20"/>
                <w:shd w:val="clear" w:color="auto" w:fill="FFFFFF"/>
                <w:lang w:val="uk-UA"/>
              </w:rPr>
              <w:t>Заступник голови РДА,</w:t>
            </w:r>
          </w:p>
          <w:p w:rsidR="00EC0FF5" w:rsidRPr="001726D9" w:rsidRDefault="00EC0FF5" w:rsidP="00662960">
            <w:pPr>
              <w:rPr>
                <w:rFonts w:ascii="Arial" w:hAnsi="Arial" w:cs="Arial"/>
                <w:sz w:val="20"/>
                <w:szCs w:val="20"/>
                <w:shd w:val="clear" w:color="auto" w:fill="FFFFFF"/>
                <w:lang w:val="uk-UA"/>
              </w:rPr>
            </w:pPr>
            <w:r w:rsidRPr="001726D9">
              <w:rPr>
                <w:rFonts w:ascii="Arial" w:hAnsi="Arial" w:cs="Arial"/>
                <w:sz w:val="20"/>
                <w:szCs w:val="20"/>
                <w:lang w:val="uk-UA"/>
              </w:rPr>
              <w:t>Михайлівський сільський голова</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 xml:space="preserve"> 2018 р.</w:t>
            </w:r>
          </w:p>
        </w:tc>
      </w:tr>
      <w:tr w:rsidR="00EC0FF5" w:rsidRPr="001726D9" w:rsidTr="00662960">
        <w:tc>
          <w:tcPr>
            <w:tcW w:w="697"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rPr>
                <w:rFonts w:ascii="Arial" w:hAnsi="Arial" w:cs="Arial"/>
                <w:b/>
                <w:sz w:val="20"/>
                <w:szCs w:val="20"/>
                <w:lang w:val="uk-UA"/>
              </w:rPr>
            </w:pPr>
            <w:r w:rsidRPr="001726D9">
              <w:rPr>
                <w:rFonts w:ascii="Arial" w:hAnsi="Arial" w:cs="Arial"/>
                <w:b/>
                <w:sz w:val="20"/>
                <w:szCs w:val="20"/>
                <w:lang w:val="uk-UA"/>
              </w:rPr>
              <w:t>7.</w:t>
            </w:r>
          </w:p>
        </w:tc>
        <w:tc>
          <w:tcPr>
            <w:tcW w:w="4539" w:type="dxa"/>
            <w:tcBorders>
              <w:top w:val="single" w:sz="4" w:space="0" w:color="000000"/>
              <w:left w:val="single" w:sz="4" w:space="0" w:color="000000"/>
              <w:bottom w:val="single" w:sz="4" w:space="0" w:color="000000"/>
            </w:tcBorders>
            <w:shd w:val="clear" w:color="auto" w:fill="auto"/>
            <w:vAlign w:val="center"/>
          </w:tcPr>
          <w:p w:rsidR="00EC0FF5" w:rsidRDefault="00EC0FF5" w:rsidP="00662960">
            <w:pPr>
              <w:jc w:val="both"/>
              <w:rPr>
                <w:rFonts w:ascii="Arial" w:hAnsi="Arial" w:cs="Arial"/>
                <w:sz w:val="20"/>
                <w:szCs w:val="20"/>
                <w:lang w:val="uk-UA"/>
              </w:rPr>
            </w:pPr>
            <w:r w:rsidRPr="001726D9">
              <w:rPr>
                <w:rFonts w:ascii="Arial" w:hAnsi="Arial" w:cs="Arial"/>
                <w:sz w:val="20"/>
                <w:szCs w:val="20"/>
                <w:lang w:val="uk-UA"/>
              </w:rPr>
              <w:t>Підвищення енергоефективності будівлі клубу, розташованого за адресою вул. Роз'їздна, с-ще Житлівка м. Кремінна Луганської обл. Капітальний ремонт фасаду з теплоізоляцією стін. Капітальний ремонт (заміна) вікон та дверей</w:t>
            </w:r>
          </w:p>
          <w:p w:rsidR="0012717B" w:rsidRPr="001726D9" w:rsidRDefault="0012717B" w:rsidP="00662960">
            <w:pPr>
              <w:jc w:val="both"/>
              <w:rPr>
                <w:rFonts w:ascii="Arial" w:hAnsi="Arial" w:cs="Arial"/>
                <w:sz w:val="20"/>
                <w:szCs w:val="20"/>
                <w:lang w:val="uk-UA"/>
              </w:rPr>
            </w:pPr>
            <w:r>
              <w:rPr>
                <w:rFonts w:ascii="Arial" w:hAnsi="Arial" w:cs="Arial"/>
                <w:sz w:val="20"/>
                <w:szCs w:val="20"/>
                <w:lang w:val="uk-UA"/>
              </w:rPr>
              <w:t>(0,54632 млн. грн. Надзвичайна кредитна програма для відновлення України на 2018-2019 рр.)</w:t>
            </w:r>
          </w:p>
        </w:tc>
        <w:tc>
          <w:tcPr>
            <w:tcW w:w="2844" w:type="dxa"/>
            <w:tcBorders>
              <w:top w:val="single" w:sz="4" w:space="0" w:color="000000"/>
              <w:left w:val="single" w:sz="4" w:space="0" w:color="000000"/>
              <w:bottom w:val="single" w:sz="4" w:space="0" w:color="000000"/>
            </w:tcBorders>
            <w:shd w:val="clear" w:color="auto" w:fill="auto"/>
            <w:vAlign w:val="center"/>
          </w:tcPr>
          <w:p w:rsidR="00EC0FF5" w:rsidRPr="001726D9" w:rsidRDefault="00EC0FF5" w:rsidP="00662960">
            <w:pPr>
              <w:rPr>
                <w:rFonts w:ascii="Arial" w:hAnsi="Arial" w:cs="Arial"/>
                <w:sz w:val="20"/>
                <w:szCs w:val="20"/>
                <w:shd w:val="clear" w:color="auto" w:fill="FFFFFF"/>
                <w:lang w:val="uk-UA"/>
              </w:rPr>
            </w:pPr>
            <w:r w:rsidRPr="001726D9">
              <w:rPr>
                <w:rFonts w:ascii="Arial" w:hAnsi="Arial" w:cs="Arial"/>
                <w:sz w:val="20"/>
                <w:szCs w:val="20"/>
                <w:shd w:val="clear" w:color="auto" w:fill="FFFFFF"/>
                <w:lang w:val="uk-UA"/>
              </w:rPr>
              <w:t>Кремінський міський голова</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2018 р.</w:t>
            </w:r>
          </w:p>
        </w:tc>
      </w:tr>
      <w:tr w:rsidR="00EC0FF5" w:rsidRPr="001726D9" w:rsidTr="00662960">
        <w:tc>
          <w:tcPr>
            <w:tcW w:w="697"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rPr>
                <w:rFonts w:ascii="Arial" w:hAnsi="Arial" w:cs="Arial"/>
                <w:b/>
                <w:sz w:val="20"/>
                <w:szCs w:val="20"/>
                <w:lang w:val="uk-UA"/>
              </w:rPr>
            </w:pPr>
            <w:r w:rsidRPr="001726D9">
              <w:rPr>
                <w:rFonts w:ascii="Arial" w:hAnsi="Arial" w:cs="Arial"/>
                <w:b/>
                <w:sz w:val="20"/>
                <w:szCs w:val="20"/>
                <w:lang w:val="uk-UA"/>
              </w:rPr>
              <w:t>8.</w:t>
            </w:r>
          </w:p>
        </w:tc>
        <w:tc>
          <w:tcPr>
            <w:tcW w:w="4539" w:type="dxa"/>
            <w:tcBorders>
              <w:top w:val="single" w:sz="4" w:space="0" w:color="000000"/>
              <w:left w:val="single" w:sz="4" w:space="0" w:color="000000"/>
              <w:bottom w:val="single" w:sz="4" w:space="0" w:color="000000"/>
            </w:tcBorders>
            <w:shd w:val="clear" w:color="auto" w:fill="auto"/>
            <w:vAlign w:val="center"/>
          </w:tcPr>
          <w:p w:rsidR="00EC0FF5" w:rsidRPr="001726D9" w:rsidRDefault="00EC0FF5" w:rsidP="00662960">
            <w:pPr>
              <w:jc w:val="both"/>
              <w:rPr>
                <w:rFonts w:ascii="Arial" w:hAnsi="Arial" w:cs="Arial"/>
                <w:sz w:val="20"/>
                <w:szCs w:val="20"/>
                <w:lang w:val="uk-UA"/>
              </w:rPr>
            </w:pPr>
            <w:r w:rsidRPr="001726D9">
              <w:rPr>
                <w:rFonts w:ascii="Arial" w:hAnsi="Arial" w:cs="Arial"/>
                <w:sz w:val="20"/>
                <w:szCs w:val="20"/>
                <w:lang w:val="uk-UA"/>
              </w:rPr>
              <w:t xml:space="preserve">Капітальний ремонт теплових мереж м. Кремінна та реконструкція котелень обласних загальноосвітніх шкіл-інтернатів та ліцею  </w:t>
            </w:r>
          </w:p>
        </w:tc>
        <w:tc>
          <w:tcPr>
            <w:tcW w:w="2844" w:type="dxa"/>
            <w:tcBorders>
              <w:top w:val="single" w:sz="4" w:space="0" w:color="000000"/>
              <w:left w:val="single" w:sz="4" w:space="0" w:color="000000"/>
              <w:bottom w:val="single" w:sz="4" w:space="0" w:color="000000"/>
            </w:tcBorders>
            <w:shd w:val="clear" w:color="auto" w:fill="auto"/>
            <w:vAlign w:val="center"/>
          </w:tcPr>
          <w:p w:rsidR="00EC0FF5" w:rsidRPr="001726D9" w:rsidRDefault="00EC0FF5" w:rsidP="00662960">
            <w:pPr>
              <w:rPr>
                <w:rFonts w:ascii="Arial" w:hAnsi="Arial" w:cs="Arial"/>
                <w:sz w:val="20"/>
                <w:szCs w:val="20"/>
                <w:shd w:val="clear" w:color="auto" w:fill="FFFFFF"/>
                <w:lang w:val="uk-UA"/>
              </w:rPr>
            </w:pPr>
            <w:r w:rsidRPr="001726D9">
              <w:rPr>
                <w:rFonts w:ascii="Arial" w:hAnsi="Arial" w:cs="Arial"/>
                <w:sz w:val="20"/>
                <w:szCs w:val="20"/>
                <w:shd w:val="clear" w:color="auto" w:fill="FFFFFF"/>
                <w:lang w:val="uk-UA"/>
              </w:rPr>
              <w:t>Заступник голови РДА</w:t>
            </w:r>
          </w:p>
          <w:p w:rsidR="00EC0FF5" w:rsidRPr="001726D9" w:rsidRDefault="00EC0FF5" w:rsidP="00662960">
            <w:pPr>
              <w:rPr>
                <w:rFonts w:ascii="Arial" w:hAnsi="Arial" w:cs="Arial"/>
                <w:sz w:val="20"/>
                <w:szCs w:val="20"/>
                <w:shd w:val="clear" w:color="auto" w:fill="FFFFFF"/>
                <w:lang w:val="uk-UA"/>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2017 – 2018 р.р.</w:t>
            </w:r>
          </w:p>
        </w:tc>
      </w:tr>
    </w:tbl>
    <w:p w:rsidR="00EC0FF5" w:rsidRPr="001726D9" w:rsidRDefault="00EC0FF5" w:rsidP="00EC0FF5">
      <w:pPr>
        <w:rPr>
          <w:rFonts w:ascii="Arial" w:hAnsi="Arial" w:cs="Arial"/>
          <w:sz w:val="20"/>
          <w:szCs w:val="20"/>
          <w:lang w:val="uk-UA"/>
        </w:rPr>
      </w:pPr>
    </w:p>
    <w:tbl>
      <w:tblPr>
        <w:tblW w:w="0" w:type="auto"/>
        <w:tblInd w:w="70" w:type="dxa"/>
        <w:tblLayout w:type="fixed"/>
        <w:tblCellMar>
          <w:left w:w="70" w:type="dxa"/>
          <w:right w:w="70" w:type="dxa"/>
        </w:tblCellMar>
        <w:tblLook w:val="0000"/>
      </w:tblPr>
      <w:tblGrid>
        <w:gridCol w:w="2844"/>
        <w:gridCol w:w="3206"/>
        <w:gridCol w:w="3623"/>
      </w:tblGrid>
      <w:tr w:rsidR="00EC0FF5" w:rsidRPr="001726D9" w:rsidTr="00662960">
        <w:trPr>
          <w:trHeight w:val="345"/>
        </w:trPr>
        <w:tc>
          <w:tcPr>
            <w:tcW w:w="9673" w:type="dxa"/>
            <w:gridSpan w:val="3"/>
            <w:tcBorders>
              <w:top w:val="single" w:sz="4" w:space="0" w:color="000000"/>
              <w:left w:val="single" w:sz="4" w:space="0" w:color="000000"/>
              <w:bottom w:val="single" w:sz="4" w:space="0" w:color="000000"/>
              <w:right w:val="single" w:sz="4" w:space="0" w:color="000000"/>
            </w:tcBorders>
            <w:shd w:val="clear" w:color="auto" w:fill="CCFFCC"/>
            <w:vAlign w:val="center"/>
          </w:tcPr>
          <w:p w:rsidR="00EC0FF5" w:rsidRPr="001726D9" w:rsidRDefault="00023ADC" w:rsidP="00662960">
            <w:pPr>
              <w:rPr>
                <w:rFonts w:ascii="Arial" w:hAnsi="Arial" w:cs="Arial"/>
                <w:b/>
                <w:sz w:val="20"/>
                <w:szCs w:val="20"/>
                <w:lang w:val="uk-UA"/>
              </w:rPr>
            </w:pPr>
            <w:r>
              <w:rPr>
                <w:rFonts w:ascii="Arial" w:hAnsi="Arial" w:cs="Arial"/>
                <w:b/>
                <w:caps/>
                <w:sz w:val="20"/>
                <w:szCs w:val="20"/>
                <w:lang w:val="uk-UA"/>
              </w:rPr>
              <w:t xml:space="preserve">КРИТИЧНЕ ПИТАННЯ </w:t>
            </w:r>
            <w:r w:rsidR="004E505A">
              <w:rPr>
                <w:rFonts w:ascii="Arial" w:hAnsi="Arial" w:cs="Arial"/>
                <w:b/>
                <w:caps/>
                <w:sz w:val="20"/>
                <w:szCs w:val="20"/>
                <w:lang w:val="en-US"/>
              </w:rPr>
              <w:t>F</w:t>
            </w:r>
            <w:r w:rsidR="00EC0FF5" w:rsidRPr="001726D9">
              <w:rPr>
                <w:rFonts w:ascii="Arial" w:hAnsi="Arial" w:cs="Arial"/>
                <w:b/>
                <w:caps/>
                <w:sz w:val="20"/>
                <w:szCs w:val="20"/>
                <w:lang w:val="uk-UA"/>
              </w:rPr>
              <w:t xml:space="preserve">: </w:t>
            </w:r>
            <w:r w:rsidR="00EC0FF5" w:rsidRPr="001726D9">
              <w:rPr>
                <w:rFonts w:ascii="Arial" w:hAnsi="Arial" w:cs="Arial"/>
                <w:b/>
                <w:sz w:val="20"/>
                <w:szCs w:val="20"/>
                <w:lang w:val="uk-UA"/>
              </w:rPr>
              <w:t>Розвиток інженерної інфраструктури</w:t>
            </w:r>
            <w:r w:rsidR="00EC0FF5" w:rsidRPr="001726D9">
              <w:rPr>
                <w:rFonts w:ascii="Arial" w:hAnsi="Arial" w:cs="Arial"/>
                <w:b/>
                <w:caps/>
                <w:sz w:val="20"/>
                <w:szCs w:val="20"/>
                <w:lang w:val="uk-UA"/>
              </w:rPr>
              <w:t xml:space="preserve"> </w:t>
            </w:r>
          </w:p>
          <w:p w:rsidR="00EC0FF5" w:rsidRPr="001726D9" w:rsidRDefault="00EC0FF5" w:rsidP="00662960">
            <w:pPr>
              <w:rPr>
                <w:rFonts w:ascii="Arial" w:hAnsi="Arial" w:cs="Arial"/>
                <w:b/>
                <w:sz w:val="20"/>
                <w:szCs w:val="20"/>
                <w:lang w:val="uk-UA"/>
              </w:rPr>
            </w:pPr>
          </w:p>
        </w:tc>
      </w:tr>
      <w:tr w:rsidR="00EC0FF5" w:rsidRPr="001726D9" w:rsidTr="00662960">
        <w:trPr>
          <w:trHeight w:val="640"/>
        </w:trPr>
        <w:tc>
          <w:tcPr>
            <w:tcW w:w="2844" w:type="dxa"/>
            <w:tcBorders>
              <w:top w:val="single" w:sz="4" w:space="0" w:color="000000"/>
              <w:left w:val="single" w:sz="4" w:space="0" w:color="000000"/>
              <w:bottom w:val="single" w:sz="4" w:space="0" w:color="000000"/>
            </w:tcBorders>
            <w:shd w:val="clear" w:color="auto" w:fill="auto"/>
          </w:tcPr>
          <w:p w:rsidR="00EC0FF5" w:rsidRPr="001726D9" w:rsidRDefault="00023ADC" w:rsidP="00662960">
            <w:pPr>
              <w:pStyle w:val="5"/>
              <w:ind w:left="0" w:firstLine="0"/>
              <w:rPr>
                <w:rFonts w:ascii="Arial" w:hAnsi="Arial" w:cs="Arial"/>
                <w:b/>
                <w:bCs/>
                <w:lang w:val="uk-UA"/>
              </w:rPr>
            </w:pPr>
            <w:r>
              <w:rPr>
                <w:rFonts w:ascii="Arial" w:hAnsi="Arial" w:cs="Arial"/>
                <w:b/>
                <w:i w:val="0"/>
                <w:lang w:val="uk-UA"/>
              </w:rPr>
              <w:t xml:space="preserve">Стратегічна ціль </w:t>
            </w:r>
            <w:r w:rsidR="004E505A">
              <w:rPr>
                <w:rFonts w:ascii="Arial" w:hAnsi="Arial" w:cs="Arial"/>
                <w:b/>
                <w:i w:val="0"/>
                <w:lang w:val="en-US"/>
              </w:rPr>
              <w:t>F</w:t>
            </w:r>
            <w:r w:rsidR="00EC0FF5" w:rsidRPr="001726D9">
              <w:rPr>
                <w:rFonts w:ascii="Arial" w:hAnsi="Arial" w:cs="Arial"/>
                <w:b/>
                <w:i w:val="0"/>
                <w:lang w:val="uk-UA"/>
              </w:rPr>
              <w:t xml:space="preserve"> 3.</w:t>
            </w:r>
          </w:p>
        </w:tc>
        <w:tc>
          <w:tcPr>
            <w:tcW w:w="6829" w:type="dxa"/>
            <w:gridSpan w:val="2"/>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rPr>
                <w:rFonts w:ascii="Arial" w:hAnsi="Arial" w:cs="Arial"/>
                <w:b/>
                <w:sz w:val="20"/>
                <w:szCs w:val="20"/>
                <w:lang w:val="uk-UA"/>
              </w:rPr>
            </w:pPr>
            <w:r w:rsidRPr="001726D9">
              <w:rPr>
                <w:rFonts w:ascii="Arial" w:hAnsi="Arial" w:cs="Arial"/>
                <w:b/>
                <w:bCs/>
                <w:sz w:val="20"/>
                <w:szCs w:val="20"/>
                <w:lang w:val="uk-UA"/>
              </w:rPr>
              <w:t>Впровадження системи енергозбереження в житлово-комунальному господарстві</w:t>
            </w:r>
          </w:p>
        </w:tc>
      </w:tr>
      <w:tr w:rsidR="00EC0FF5" w:rsidRPr="001726D9" w:rsidTr="00662960">
        <w:trPr>
          <w:trHeight w:val="671"/>
        </w:trPr>
        <w:tc>
          <w:tcPr>
            <w:tcW w:w="2844" w:type="dxa"/>
            <w:tcBorders>
              <w:top w:val="single" w:sz="4" w:space="0" w:color="000000"/>
              <w:left w:val="single" w:sz="4" w:space="0" w:color="000000"/>
              <w:bottom w:val="single" w:sz="4" w:space="0" w:color="000000"/>
            </w:tcBorders>
            <w:shd w:val="clear" w:color="auto" w:fill="auto"/>
          </w:tcPr>
          <w:p w:rsidR="00EC0FF5" w:rsidRPr="001726D9" w:rsidRDefault="00023ADC" w:rsidP="00662960">
            <w:pPr>
              <w:spacing w:before="40" w:after="40"/>
              <w:rPr>
                <w:rFonts w:ascii="Arial" w:hAnsi="Arial" w:cs="Arial"/>
                <w:b/>
                <w:sz w:val="20"/>
                <w:szCs w:val="20"/>
                <w:lang w:val="uk-UA"/>
              </w:rPr>
            </w:pPr>
            <w:r>
              <w:rPr>
                <w:rFonts w:ascii="Arial" w:hAnsi="Arial" w:cs="Arial"/>
                <w:b/>
                <w:sz w:val="20"/>
                <w:szCs w:val="20"/>
                <w:lang w:val="uk-UA"/>
              </w:rPr>
              <w:t xml:space="preserve">Оперативна ціль </w:t>
            </w:r>
            <w:r w:rsidR="004E505A">
              <w:rPr>
                <w:rFonts w:ascii="Arial" w:hAnsi="Arial" w:cs="Arial"/>
                <w:b/>
                <w:sz w:val="20"/>
                <w:szCs w:val="20"/>
                <w:lang w:val="en-US"/>
              </w:rPr>
              <w:t>F</w:t>
            </w:r>
            <w:r w:rsidR="00EC0FF5" w:rsidRPr="001726D9">
              <w:rPr>
                <w:rFonts w:ascii="Arial" w:hAnsi="Arial" w:cs="Arial"/>
                <w:b/>
                <w:sz w:val="20"/>
                <w:szCs w:val="20"/>
                <w:lang w:val="uk-UA"/>
              </w:rPr>
              <w:t xml:space="preserve"> 3.2.</w:t>
            </w:r>
          </w:p>
        </w:tc>
        <w:tc>
          <w:tcPr>
            <w:tcW w:w="6829" w:type="dxa"/>
            <w:gridSpan w:val="2"/>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rPr>
                <w:rFonts w:ascii="Arial" w:hAnsi="Arial" w:cs="Arial"/>
                <w:b/>
                <w:sz w:val="20"/>
                <w:szCs w:val="20"/>
                <w:lang w:val="uk-UA"/>
              </w:rPr>
            </w:pPr>
            <w:r w:rsidRPr="001726D9">
              <w:rPr>
                <w:rFonts w:ascii="Arial" w:hAnsi="Arial" w:cs="Arial"/>
                <w:b/>
                <w:sz w:val="20"/>
                <w:szCs w:val="20"/>
                <w:lang w:val="uk-UA"/>
              </w:rPr>
              <w:t>Аналіз ресурсів та використання альтернативних джерел енергії</w:t>
            </w:r>
          </w:p>
        </w:tc>
      </w:tr>
      <w:tr w:rsidR="00EC0FF5" w:rsidRPr="001726D9" w:rsidTr="00662960">
        <w:trPr>
          <w:trHeight w:val="1067"/>
        </w:trPr>
        <w:tc>
          <w:tcPr>
            <w:tcW w:w="2844"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spacing w:before="40" w:after="40"/>
              <w:rPr>
                <w:rFonts w:ascii="Arial" w:hAnsi="Arial" w:cs="Arial"/>
                <w:sz w:val="20"/>
                <w:szCs w:val="20"/>
                <w:lang w:val="uk-UA"/>
              </w:rPr>
            </w:pPr>
            <w:r w:rsidRPr="001726D9">
              <w:rPr>
                <w:rFonts w:ascii="Arial" w:hAnsi="Arial" w:cs="Arial"/>
                <w:b/>
                <w:sz w:val="20"/>
                <w:szCs w:val="20"/>
                <w:lang w:val="uk-UA"/>
              </w:rPr>
              <w:t xml:space="preserve">Опис </w:t>
            </w:r>
          </w:p>
        </w:tc>
        <w:tc>
          <w:tcPr>
            <w:tcW w:w="6829" w:type="dxa"/>
            <w:gridSpan w:val="2"/>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widowControl w:val="0"/>
              <w:jc w:val="both"/>
              <w:rPr>
                <w:rFonts w:ascii="Arial" w:hAnsi="Arial" w:cs="Arial"/>
                <w:b/>
                <w:sz w:val="20"/>
                <w:szCs w:val="20"/>
                <w:lang w:val="uk-UA"/>
              </w:rPr>
            </w:pPr>
            <w:r w:rsidRPr="001726D9">
              <w:rPr>
                <w:rFonts w:ascii="Arial" w:hAnsi="Arial" w:cs="Arial"/>
                <w:sz w:val="20"/>
                <w:szCs w:val="20"/>
                <w:lang w:val="uk-UA"/>
              </w:rPr>
              <w:t xml:space="preserve">Проведення досліджень наявних альтернативних джерел енергії в комунальній сфері </w:t>
            </w:r>
          </w:p>
        </w:tc>
      </w:tr>
      <w:tr w:rsidR="00EC0FF5" w:rsidRPr="001726D9" w:rsidTr="00662960">
        <w:trPr>
          <w:trHeight w:val="530"/>
        </w:trPr>
        <w:tc>
          <w:tcPr>
            <w:tcW w:w="2844"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spacing w:before="40" w:after="40"/>
              <w:rPr>
                <w:rFonts w:ascii="Arial" w:hAnsi="Arial" w:cs="Arial"/>
                <w:b/>
                <w:bCs/>
                <w:sz w:val="20"/>
                <w:szCs w:val="20"/>
                <w:lang w:val="uk-UA"/>
              </w:rPr>
            </w:pPr>
            <w:r w:rsidRPr="001726D9">
              <w:rPr>
                <w:rFonts w:ascii="Arial" w:hAnsi="Arial" w:cs="Arial"/>
                <w:b/>
                <w:sz w:val="20"/>
                <w:szCs w:val="20"/>
                <w:lang w:val="uk-UA"/>
              </w:rPr>
              <w:t>Результати проекту</w:t>
            </w:r>
          </w:p>
        </w:tc>
        <w:tc>
          <w:tcPr>
            <w:tcW w:w="6829" w:type="dxa"/>
            <w:gridSpan w:val="2"/>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jc w:val="both"/>
              <w:rPr>
                <w:rFonts w:ascii="Arial" w:hAnsi="Arial" w:cs="Arial"/>
                <w:b/>
                <w:sz w:val="20"/>
                <w:szCs w:val="20"/>
                <w:lang w:val="uk-UA"/>
              </w:rPr>
            </w:pPr>
            <w:r w:rsidRPr="001726D9">
              <w:rPr>
                <w:rFonts w:ascii="Arial" w:hAnsi="Arial" w:cs="Arial"/>
                <w:b/>
                <w:bCs/>
                <w:sz w:val="20"/>
                <w:szCs w:val="20"/>
                <w:lang w:val="uk-UA"/>
              </w:rPr>
              <w:t>Енергозбереження в житлово-комунальному господарстві</w:t>
            </w:r>
          </w:p>
        </w:tc>
      </w:tr>
      <w:tr w:rsidR="00EC0FF5" w:rsidRPr="001726D9" w:rsidTr="00662960">
        <w:trPr>
          <w:trHeight w:val="322"/>
        </w:trPr>
        <w:tc>
          <w:tcPr>
            <w:tcW w:w="2844"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spacing w:before="40" w:after="40"/>
              <w:rPr>
                <w:rFonts w:ascii="Arial" w:hAnsi="Arial" w:cs="Arial"/>
                <w:b/>
                <w:sz w:val="20"/>
                <w:szCs w:val="20"/>
                <w:lang w:val="uk-UA"/>
              </w:rPr>
            </w:pPr>
            <w:r w:rsidRPr="001726D9">
              <w:rPr>
                <w:rFonts w:ascii="Arial" w:hAnsi="Arial" w:cs="Arial"/>
                <w:b/>
                <w:sz w:val="20"/>
                <w:szCs w:val="20"/>
                <w:lang w:val="uk-UA"/>
              </w:rPr>
              <w:t>Втілення</w:t>
            </w:r>
          </w:p>
        </w:tc>
        <w:tc>
          <w:tcPr>
            <w:tcW w:w="3206"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spacing w:before="40" w:after="40"/>
              <w:rPr>
                <w:rFonts w:ascii="Arial" w:hAnsi="Arial" w:cs="Arial"/>
                <w:b/>
                <w:sz w:val="20"/>
                <w:szCs w:val="20"/>
                <w:lang w:val="uk-UA"/>
              </w:rPr>
            </w:pPr>
            <w:r w:rsidRPr="001726D9">
              <w:rPr>
                <w:rFonts w:ascii="Arial" w:hAnsi="Arial" w:cs="Arial"/>
                <w:b/>
                <w:sz w:val="20"/>
                <w:szCs w:val="20"/>
                <w:lang w:val="uk-UA"/>
              </w:rPr>
              <w:t>Організація</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spacing w:before="40" w:after="40"/>
              <w:rPr>
                <w:rFonts w:ascii="Arial" w:hAnsi="Arial" w:cs="Arial"/>
                <w:b/>
                <w:sz w:val="20"/>
                <w:szCs w:val="20"/>
                <w:lang w:val="uk-UA"/>
              </w:rPr>
            </w:pPr>
            <w:r w:rsidRPr="001726D9">
              <w:rPr>
                <w:rFonts w:ascii="Arial" w:hAnsi="Arial" w:cs="Arial"/>
                <w:b/>
                <w:sz w:val="20"/>
                <w:szCs w:val="20"/>
                <w:lang w:val="uk-UA"/>
              </w:rPr>
              <w:t>Відповідальна особа</w:t>
            </w:r>
          </w:p>
        </w:tc>
      </w:tr>
      <w:tr w:rsidR="00EC0FF5" w:rsidRPr="001726D9" w:rsidTr="00662960">
        <w:trPr>
          <w:trHeight w:val="528"/>
        </w:trPr>
        <w:tc>
          <w:tcPr>
            <w:tcW w:w="2844"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spacing w:before="40" w:after="40"/>
              <w:rPr>
                <w:rFonts w:ascii="Arial" w:hAnsi="Arial" w:cs="Arial"/>
                <w:sz w:val="20"/>
                <w:szCs w:val="20"/>
                <w:shd w:val="clear" w:color="auto" w:fill="FFFFFF"/>
                <w:lang w:val="uk-UA"/>
              </w:rPr>
            </w:pPr>
            <w:r w:rsidRPr="001726D9">
              <w:rPr>
                <w:rFonts w:ascii="Arial" w:hAnsi="Arial" w:cs="Arial"/>
                <w:b/>
                <w:sz w:val="20"/>
                <w:szCs w:val="20"/>
                <w:lang w:val="uk-UA"/>
              </w:rPr>
              <w:t>Відповідальні</w:t>
            </w:r>
          </w:p>
        </w:tc>
        <w:tc>
          <w:tcPr>
            <w:tcW w:w="3206"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jc w:val="both"/>
              <w:rPr>
                <w:rFonts w:ascii="Arial" w:hAnsi="Arial" w:cs="Arial"/>
                <w:sz w:val="20"/>
                <w:szCs w:val="20"/>
                <w:shd w:val="clear" w:color="auto" w:fill="FFFFFF"/>
                <w:lang w:val="uk-UA"/>
              </w:rPr>
            </w:pPr>
            <w:r w:rsidRPr="001726D9">
              <w:rPr>
                <w:rFonts w:ascii="Arial" w:hAnsi="Arial" w:cs="Arial"/>
                <w:sz w:val="20"/>
                <w:szCs w:val="20"/>
                <w:shd w:val="clear" w:color="auto" w:fill="FFFFFF"/>
                <w:lang w:val="uk-UA"/>
              </w:rPr>
              <w:t xml:space="preserve">Кремінська РДА, </w:t>
            </w:r>
          </w:p>
          <w:p w:rsidR="00EC0FF5" w:rsidRPr="001726D9" w:rsidRDefault="00EC0FF5" w:rsidP="00662960">
            <w:pPr>
              <w:jc w:val="both"/>
              <w:rPr>
                <w:rFonts w:ascii="Arial" w:hAnsi="Arial" w:cs="Arial"/>
                <w:sz w:val="20"/>
                <w:szCs w:val="20"/>
                <w:lang w:val="uk-UA"/>
              </w:rPr>
            </w:pPr>
            <w:r w:rsidRPr="001726D9">
              <w:rPr>
                <w:rFonts w:ascii="Arial" w:hAnsi="Arial" w:cs="Arial"/>
                <w:sz w:val="20"/>
                <w:szCs w:val="20"/>
                <w:lang w:val="uk-UA"/>
              </w:rPr>
              <w:t>Міська, селищна та сільські ради</w:t>
            </w:r>
          </w:p>
          <w:p w:rsidR="00EC0FF5" w:rsidRPr="001726D9" w:rsidRDefault="00EC0FF5" w:rsidP="00662960">
            <w:pPr>
              <w:jc w:val="both"/>
              <w:rPr>
                <w:rFonts w:ascii="Arial" w:hAnsi="Arial" w:cs="Arial"/>
                <w:sz w:val="20"/>
                <w:szCs w:val="20"/>
                <w:shd w:val="clear" w:color="auto" w:fill="FFFFFF"/>
                <w:lang w:val="uk-UA"/>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rPr>
                <w:rFonts w:ascii="Arial" w:hAnsi="Arial" w:cs="Arial"/>
                <w:sz w:val="20"/>
                <w:szCs w:val="20"/>
                <w:shd w:val="clear" w:color="auto" w:fill="FFFFFF"/>
                <w:lang w:val="uk-UA"/>
              </w:rPr>
            </w:pPr>
            <w:r w:rsidRPr="001726D9">
              <w:rPr>
                <w:rFonts w:ascii="Arial" w:hAnsi="Arial" w:cs="Arial"/>
                <w:sz w:val="20"/>
                <w:szCs w:val="20"/>
                <w:shd w:val="clear" w:color="auto" w:fill="FFFFFF"/>
                <w:lang w:val="uk-UA"/>
              </w:rPr>
              <w:t>Заступник голови РДА</w:t>
            </w:r>
          </w:p>
          <w:p w:rsidR="00EC0FF5" w:rsidRPr="001726D9" w:rsidRDefault="00EC0FF5" w:rsidP="00662960">
            <w:pPr>
              <w:jc w:val="both"/>
              <w:rPr>
                <w:rFonts w:ascii="Arial" w:hAnsi="Arial" w:cs="Arial"/>
                <w:sz w:val="20"/>
                <w:szCs w:val="20"/>
                <w:lang w:val="uk-UA"/>
              </w:rPr>
            </w:pPr>
            <w:r w:rsidRPr="001726D9">
              <w:rPr>
                <w:rFonts w:ascii="Arial" w:hAnsi="Arial" w:cs="Arial"/>
                <w:sz w:val="20"/>
                <w:szCs w:val="20"/>
                <w:lang w:val="uk-UA"/>
              </w:rPr>
              <w:t>Міський, селищний та сільські голови</w:t>
            </w:r>
          </w:p>
          <w:p w:rsidR="00EC0FF5" w:rsidRPr="001726D9" w:rsidRDefault="00EC0FF5" w:rsidP="00662960">
            <w:pPr>
              <w:jc w:val="both"/>
              <w:rPr>
                <w:rFonts w:ascii="Arial" w:hAnsi="Arial" w:cs="Arial"/>
                <w:sz w:val="20"/>
                <w:szCs w:val="20"/>
                <w:shd w:val="clear" w:color="auto" w:fill="FFFFFF"/>
                <w:lang w:val="uk-UA"/>
              </w:rPr>
            </w:pPr>
          </w:p>
          <w:p w:rsidR="00EC0FF5" w:rsidRPr="001726D9" w:rsidRDefault="00EC0FF5" w:rsidP="00662960">
            <w:pPr>
              <w:rPr>
                <w:rFonts w:ascii="Arial" w:hAnsi="Arial" w:cs="Arial"/>
                <w:sz w:val="20"/>
                <w:szCs w:val="20"/>
                <w:shd w:val="clear" w:color="auto" w:fill="FFFFFF"/>
                <w:lang w:val="uk-UA"/>
              </w:rPr>
            </w:pPr>
          </w:p>
        </w:tc>
      </w:tr>
      <w:tr w:rsidR="00EC0FF5" w:rsidRPr="001726D9" w:rsidTr="00662960">
        <w:trPr>
          <w:trHeight w:val="1032"/>
        </w:trPr>
        <w:tc>
          <w:tcPr>
            <w:tcW w:w="2844"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spacing w:before="40" w:after="40"/>
              <w:rPr>
                <w:rFonts w:ascii="Arial" w:hAnsi="Arial" w:cs="Arial"/>
                <w:sz w:val="20"/>
                <w:szCs w:val="20"/>
                <w:shd w:val="clear" w:color="auto" w:fill="FFFFFF"/>
                <w:lang w:val="uk-UA"/>
              </w:rPr>
            </w:pPr>
            <w:r w:rsidRPr="001726D9">
              <w:rPr>
                <w:rFonts w:ascii="Arial" w:hAnsi="Arial" w:cs="Arial"/>
                <w:b/>
                <w:sz w:val="20"/>
                <w:szCs w:val="20"/>
                <w:lang w:val="uk-UA"/>
              </w:rPr>
              <w:lastRenderedPageBreak/>
              <w:t>Співпраця із організаціями</w:t>
            </w:r>
          </w:p>
        </w:tc>
        <w:tc>
          <w:tcPr>
            <w:tcW w:w="3206"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rPr>
                <w:rFonts w:ascii="Arial" w:hAnsi="Arial" w:cs="Arial"/>
                <w:sz w:val="20"/>
                <w:szCs w:val="20"/>
                <w:shd w:val="clear" w:color="auto" w:fill="FFFFFF"/>
                <w:lang w:val="uk-UA"/>
              </w:rPr>
            </w:pPr>
            <w:r w:rsidRPr="001726D9">
              <w:rPr>
                <w:rFonts w:ascii="Arial" w:hAnsi="Arial" w:cs="Arial"/>
                <w:sz w:val="20"/>
                <w:szCs w:val="20"/>
                <w:shd w:val="clear" w:color="auto" w:fill="FFFFFF"/>
                <w:lang w:val="uk-UA"/>
              </w:rPr>
              <w:t>Комунальні підприємства району</w:t>
            </w:r>
          </w:p>
          <w:p w:rsidR="00EC0FF5" w:rsidRPr="001726D9" w:rsidRDefault="00EC0FF5" w:rsidP="00662960">
            <w:pPr>
              <w:rPr>
                <w:rFonts w:ascii="Arial" w:hAnsi="Arial" w:cs="Arial"/>
                <w:sz w:val="20"/>
                <w:szCs w:val="20"/>
                <w:shd w:val="clear" w:color="auto" w:fill="FFFFFF"/>
                <w:lang w:val="uk-UA"/>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rPr>
                <w:rFonts w:ascii="Arial" w:hAnsi="Arial" w:cs="Arial"/>
                <w:sz w:val="20"/>
                <w:szCs w:val="20"/>
                <w:shd w:val="clear" w:color="auto" w:fill="FFFFFF"/>
                <w:lang w:val="uk-UA"/>
              </w:rPr>
            </w:pPr>
            <w:r w:rsidRPr="001726D9">
              <w:rPr>
                <w:rFonts w:ascii="Arial" w:hAnsi="Arial" w:cs="Arial"/>
                <w:sz w:val="20"/>
                <w:szCs w:val="20"/>
                <w:shd w:val="clear" w:color="auto" w:fill="FFFFFF"/>
                <w:lang w:val="uk-UA"/>
              </w:rPr>
              <w:t>Керівники комунальних підприємств району</w:t>
            </w:r>
          </w:p>
          <w:p w:rsidR="00EC0FF5" w:rsidRPr="001726D9" w:rsidRDefault="00EC0FF5" w:rsidP="00662960">
            <w:pPr>
              <w:rPr>
                <w:rFonts w:ascii="Arial" w:hAnsi="Arial" w:cs="Arial"/>
                <w:sz w:val="20"/>
                <w:szCs w:val="20"/>
                <w:shd w:val="clear" w:color="auto" w:fill="FFFFFF"/>
                <w:lang w:val="uk-UA"/>
              </w:rPr>
            </w:pPr>
          </w:p>
          <w:p w:rsidR="00EC0FF5" w:rsidRPr="001726D9" w:rsidRDefault="00EC0FF5" w:rsidP="00662960">
            <w:pPr>
              <w:rPr>
                <w:rFonts w:ascii="Arial" w:hAnsi="Arial" w:cs="Arial"/>
                <w:sz w:val="20"/>
                <w:szCs w:val="20"/>
                <w:shd w:val="clear" w:color="auto" w:fill="FFFFFF"/>
                <w:lang w:val="uk-UA"/>
              </w:rPr>
            </w:pPr>
          </w:p>
        </w:tc>
      </w:tr>
    </w:tbl>
    <w:p w:rsidR="00EC0FF5" w:rsidRPr="001726D9" w:rsidRDefault="00EC0FF5" w:rsidP="00EC0FF5">
      <w:pPr>
        <w:rPr>
          <w:rFonts w:ascii="Arial" w:hAnsi="Arial" w:cs="Arial"/>
          <w:sz w:val="20"/>
          <w:szCs w:val="20"/>
          <w:lang w:val="uk-UA"/>
        </w:rPr>
      </w:pPr>
    </w:p>
    <w:tbl>
      <w:tblPr>
        <w:tblW w:w="9699" w:type="dxa"/>
        <w:tblInd w:w="70" w:type="dxa"/>
        <w:tblLayout w:type="fixed"/>
        <w:tblCellMar>
          <w:left w:w="70" w:type="dxa"/>
          <w:right w:w="70" w:type="dxa"/>
        </w:tblCellMar>
        <w:tblLook w:val="0000"/>
      </w:tblPr>
      <w:tblGrid>
        <w:gridCol w:w="697"/>
        <w:gridCol w:w="4076"/>
        <w:gridCol w:w="3165"/>
        <w:gridCol w:w="1761"/>
      </w:tblGrid>
      <w:tr w:rsidR="00EC0FF5" w:rsidRPr="001726D9" w:rsidTr="00662960">
        <w:tc>
          <w:tcPr>
            <w:tcW w:w="9699" w:type="dxa"/>
            <w:gridSpan w:val="4"/>
            <w:tcBorders>
              <w:top w:val="single" w:sz="4" w:space="0" w:color="000000"/>
              <w:left w:val="single" w:sz="4" w:space="0" w:color="000000"/>
              <w:bottom w:val="single" w:sz="4" w:space="0" w:color="000000"/>
              <w:right w:val="single" w:sz="4" w:space="0" w:color="000000"/>
            </w:tcBorders>
            <w:shd w:val="clear" w:color="auto" w:fill="CCFFCC"/>
            <w:vAlign w:val="center"/>
          </w:tcPr>
          <w:p w:rsidR="00EC0FF5" w:rsidRPr="001726D9" w:rsidRDefault="00EC0FF5" w:rsidP="00662960">
            <w:pPr>
              <w:pStyle w:val="2"/>
              <w:spacing w:before="40" w:after="40"/>
              <w:ind w:left="0" w:firstLine="0"/>
              <w:jc w:val="center"/>
              <w:rPr>
                <w:sz w:val="20"/>
                <w:szCs w:val="20"/>
                <w:lang w:val="uk-UA"/>
              </w:rPr>
            </w:pPr>
            <w:r w:rsidRPr="001726D9">
              <w:rPr>
                <w:caps/>
                <w:sz w:val="20"/>
                <w:szCs w:val="20"/>
                <w:lang w:val="uk-UA"/>
              </w:rPr>
              <w:t xml:space="preserve">ПЛАН  заходів – завдань </w:t>
            </w:r>
          </w:p>
          <w:p w:rsidR="00EC0FF5" w:rsidRPr="001726D9" w:rsidRDefault="00EC0FF5" w:rsidP="00662960">
            <w:pPr>
              <w:rPr>
                <w:rFonts w:ascii="Arial" w:hAnsi="Arial" w:cs="Arial"/>
                <w:sz w:val="20"/>
                <w:szCs w:val="20"/>
                <w:lang w:val="uk-UA"/>
              </w:rPr>
            </w:pPr>
          </w:p>
        </w:tc>
      </w:tr>
      <w:tr w:rsidR="00EC0FF5" w:rsidRPr="001726D9" w:rsidTr="00662960">
        <w:tc>
          <w:tcPr>
            <w:tcW w:w="697" w:type="dxa"/>
            <w:tcBorders>
              <w:top w:val="single" w:sz="4" w:space="0" w:color="000000"/>
              <w:left w:val="single" w:sz="4" w:space="0" w:color="000000"/>
              <w:bottom w:val="single" w:sz="4" w:space="0" w:color="000000"/>
            </w:tcBorders>
            <w:shd w:val="clear" w:color="auto" w:fill="auto"/>
            <w:vAlign w:val="center"/>
          </w:tcPr>
          <w:p w:rsidR="00EC0FF5" w:rsidRPr="001726D9" w:rsidRDefault="00EC0FF5" w:rsidP="00662960">
            <w:pPr>
              <w:pStyle w:val="310"/>
              <w:jc w:val="both"/>
              <w:rPr>
                <w:rFonts w:ascii="Arial" w:hAnsi="Arial" w:cs="Arial"/>
                <w:b/>
                <w:sz w:val="20"/>
                <w:szCs w:val="20"/>
                <w:lang w:val="uk-UA"/>
              </w:rPr>
            </w:pPr>
            <w:r w:rsidRPr="001726D9">
              <w:rPr>
                <w:rFonts w:ascii="Arial" w:hAnsi="Arial" w:cs="Arial"/>
                <w:sz w:val="20"/>
                <w:szCs w:val="20"/>
                <w:lang w:val="uk-UA"/>
              </w:rPr>
              <w:t>№</w:t>
            </w:r>
          </w:p>
        </w:tc>
        <w:tc>
          <w:tcPr>
            <w:tcW w:w="4076" w:type="dxa"/>
            <w:tcBorders>
              <w:top w:val="single" w:sz="4" w:space="0" w:color="000000"/>
              <w:left w:val="single" w:sz="4" w:space="0" w:color="000000"/>
              <w:bottom w:val="single" w:sz="4" w:space="0" w:color="000000"/>
            </w:tcBorders>
            <w:shd w:val="clear" w:color="auto" w:fill="auto"/>
            <w:vAlign w:val="center"/>
          </w:tcPr>
          <w:p w:rsidR="00EC0FF5" w:rsidRPr="001726D9" w:rsidRDefault="00EC0FF5" w:rsidP="00662960">
            <w:pPr>
              <w:pStyle w:val="310"/>
              <w:jc w:val="both"/>
              <w:rPr>
                <w:rFonts w:ascii="Arial" w:hAnsi="Arial" w:cs="Arial"/>
                <w:b/>
                <w:sz w:val="20"/>
                <w:szCs w:val="20"/>
                <w:lang w:val="uk-UA"/>
              </w:rPr>
            </w:pPr>
            <w:r w:rsidRPr="001726D9">
              <w:rPr>
                <w:rFonts w:ascii="Arial" w:hAnsi="Arial" w:cs="Arial"/>
                <w:b/>
                <w:sz w:val="20"/>
                <w:szCs w:val="20"/>
                <w:lang w:val="uk-UA"/>
              </w:rPr>
              <w:t>Опис</w:t>
            </w:r>
          </w:p>
        </w:tc>
        <w:tc>
          <w:tcPr>
            <w:tcW w:w="3165" w:type="dxa"/>
            <w:tcBorders>
              <w:top w:val="single" w:sz="4" w:space="0" w:color="000000"/>
              <w:left w:val="single" w:sz="4" w:space="0" w:color="000000"/>
              <w:bottom w:val="single" w:sz="4" w:space="0" w:color="000000"/>
            </w:tcBorders>
            <w:shd w:val="clear" w:color="auto" w:fill="auto"/>
            <w:vAlign w:val="center"/>
          </w:tcPr>
          <w:p w:rsidR="00EC0FF5" w:rsidRPr="001726D9" w:rsidRDefault="00EC0FF5" w:rsidP="00662960">
            <w:pPr>
              <w:pStyle w:val="310"/>
              <w:jc w:val="both"/>
              <w:rPr>
                <w:rFonts w:ascii="Arial" w:hAnsi="Arial" w:cs="Arial"/>
                <w:b/>
                <w:sz w:val="20"/>
                <w:szCs w:val="20"/>
                <w:lang w:val="uk-UA"/>
              </w:rPr>
            </w:pPr>
            <w:r w:rsidRPr="001726D9">
              <w:rPr>
                <w:rFonts w:ascii="Arial" w:hAnsi="Arial" w:cs="Arial"/>
                <w:b/>
                <w:sz w:val="20"/>
                <w:szCs w:val="20"/>
                <w:lang w:val="uk-UA"/>
              </w:rPr>
              <w:t>Відповідальні</w:t>
            </w:r>
          </w:p>
        </w:tc>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F5" w:rsidRPr="001726D9" w:rsidRDefault="00EC0FF5" w:rsidP="00662960">
            <w:pPr>
              <w:pStyle w:val="310"/>
              <w:jc w:val="both"/>
              <w:rPr>
                <w:rFonts w:ascii="Arial" w:hAnsi="Arial" w:cs="Arial"/>
                <w:b/>
                <w:sz w:val="20"/>
                <w:szCs w:val="20"/>
                <w:lang w:val="uk-UA"/>
              </w:rPr>
            </w:pPr>
            <w:r w:rsidRPr="001726D9">
              <w:rPr>
                <w:rFonts w:ascii="Arial" w:hAnsi="Arial" w:cs="Arial"/>
                <w:b/>
                <w:sz w:val="20"/>
                <w:szCs w:val="20"/>
                <w:lang w:val="uk-UA"/>
              </w:rPr>
              <w:t>Строк виконання</w:t>
            </w:r>
          </w:p>
        </w:tc>
      </w:tr>
      <w:tr w:rsidR="00EC0FF5" w:rsidRPr="001726D9" w:rsidTr="00662960">
        <w:tc>
          <w:tcPr>
            <w:tcW w:w="697"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pStyle w:val="310"/>
              <w:jc w:val="both"/>
              <w:rPr>
                <w:rFonts w:ascii="Arial" w:hAnsi="Arial" w:cs="Arial"/>
                <w:bCs/>
                <w:sz w:val="20"/>
                <w:szCs w:val="20"/>
                <w:lang w:val="uk-UA"/>
              </w:rPr>
            </w:pPr>
            <w:r w:rsidRPr="001726D9">
              <w:rPr>
                <w:rFonts w:ascii="Arial" w:hAnsi="Arial" w:cs="Arial"/>
                <w:b/>
                <w:sz w:val="20"/>
                <w:szCs w:val="20"/>
                <w:lang w:val="uk-UA"/>
              </w:rPr>
              <w:t>1.</w:t>
            </w:r>
          </w:p>
        </w:tc>
        <w:tc>
          <w:tcPr>
            <w:tcW w:w="4076" w:type="dxa"/>
            <w:tcBorders>
              <w:top w:val="single" w:sz="4" w:space="0" w:color="000000"/>
              <w:left w:val="single" w:sz="4" w:space="0" w:color="000000"/>
              <w:bottom w:val="single" w:sz="4" w:space="0" w:color="000000"/>
            </w:tcBorders>
            <w:shd w:val="clear" w:color="auto" w:fill="auto"/>
            <w:vAlign w:val="center"/>
          </w:tcPr>
          <w:p w:rsidR="00EC0FF5" w:rsidRPr="001726D9" w:rsidRDefault="00EC0FF5" w:rsidP="00662960">
            <w:pPr>
              <w:pStyle w:val="310"/>
              <w:jc w:val="both"/>
              <w:rPr>
                <w:rFonts w:ascii="Arial" w:hAnsi="Arial" w:cs="Arial"/>
                <w:sz w:val="20"/>
                <w:szCs w:val="20"/>
                <w:shd w:val="clear" w:color="auto" w:fill="FFFFFF"/>
                <w:lang w:val="uk-UA"/>
              </w:rPr>
            </w:pPr>
            <w:r w:rsidRPr="001726D9">
              <w:rPr>
                <w:rFonts w:ascii="Arial" w:hAnsi="Arial" w:cs="Arial"/>
                <w:bCs/>
                <w:sz w:val="20"/>
                <w:szCs w:val="20"/>
                <w:lang w:val="uk-UA"/>
              </w:rPr>
              <w:t>Дослідження альтернативних джерел енергопостачання, визначення необхідних ресурсів для їх освоєння</w:t>
            </w:r>
          </w:p>
        </w:tc>
        <w:tc>
          <w:tcPr>
            <w:tcW w:w="3165" w:type="dxa"/>
            <w:tcBorders>
              <w:top w:val="single" w:sz="4" w:space="0" w:color="000000"/>
              <w:left w:val="single" w:sz="4" w:space="0" w:color="000000"/>
              <w:bottom w:val="single" w:sz="4" w:space="0" w:color="000000"/>
            </w:tcBorders>
            <w:shd w:val="clear" w:color="auto" w:fill="auto"/>
            <w:vAlign w:val="center"/>
          </w:tcPr>
          <w:p w:rsidR="00EC0FF5" w:rsidRPr="001726D9" w:rsidRDefault="00EC0FF5" w:rsidP="00662960">
            <w:pPr>
              <w:rPr>
                <w:rFonts w:ascii="Arial" w:hAnsi="Arial" w:cs="Arial"/>
                <w:sz w:val="20"/>
                <w:szCs w:val="20"/>
                <w:shd w:val="clear" w:color="auto" w:fill="FFFFFF"/>
                <w:lang w:val="uk-UA"/>
              </w:rPr>
            </w:pPr>
            <w:r w:rsidRPr="001726D9">
              <w:rPr>
                <w:rFonts w:ascii="Arial" w:hAnsi="Arial" w:cs="Arial"/>
                <w:sz w:val="20"/>
                <w:szCs w:val="20"/>
                <w:shd w:val="clear" w:color="auto" w:fill="FFFFFF"/>
                <w:lang w:val="uk-UA"/>
              </w:rPr>
              <w:t>Заступник голови РДА</w:t>
            </w:r>
          </w:p>
          <w:p w:rsidR="00EC0FF5" w:rsidRPr="001726D9" w:rsidRDefault="00EC0FF5" w:rsidP="00662960">
            <w:pPr>
              <w:jc w:val="both"/>
              <w:rPr>
                <w:rFonts w:ascii="Arial" w:hAnsi="Arial" w:cs="Arial"/>
                <w:sz w:val="20"/>
                <w:szCs w:val="20"/>
                <w:shd w:val="clear" w:color="auto" w:fill="FFFFFF"/>
                <w:lang w:val="uk-UA"/>
              </w:rPr>
            </w:pPr>
            <w:r w:rsidRPr="001726D9">
              <w:rPr>
                <w:rFonts w:ascii="Arial" w:hAnsi="Arial" w:cs="Arial"/>
                <w:sz w:val="20"/>
                <w:szCs w:val="20"/>
                <w:lang w:val="uk-UA"/>
              </w:rPr>
              <w:t>Міський, селищний та сільські голови</w:t>
            </w:r>
          </w:p>
        </w:tc>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F5" w:rsidRPr="001726D9" w:rsidRDefault="00EC0FF5" w:rsidP="00662960">
            <w:pPr>
              <w:pStyle w:val="310"/>
              <w:jc w:val="both"/>
              <w:rPr>
                <w:rFonts w:ascii="Arial" w:hAnsi="Arial" w:cs="Arial"/>
                <w:b/>
                <w:sz w:val="20"/>
                <w:szCs w:val="20"/>
                <w:lang w:val="uk-UA"/>
              </w:rPr>
            </w:pPr>
            <w:r w:rsidRPr="001726D9">
              <w:rPr>
                <w:rFonts w:ascii="Arial" w:hAnsi="Arial" w:cs="Arial"/>
                <w:bCs/>
                <w:sz w:val="20"/>
                <w:szCs w:val="20"/>
                <w:lang w:val="uk-UA"/>
              </w:rPr>
              <w:t>2018 – 2020 р.р.</w:t>
            </w:r>
          </w:p>
        </w:tc>
      </w:tr>
      <w:tr w:rsidR="00EC0FF5" w:rsidRPr="001726D9" w:rsidTr="00662960">
        <w:tc>
          <w:tcPr>
            <w:tcW w:w="697"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pStyle w:val="310"/>
              <w:jc w:val="both"/>
              <w:rPr>
                <w:rFonts w:ascii="Arial" w:hAnsi="Arial" w:cs="Arial"/>
                <w:bCs/>
                <w:sz w:val="20"/>
                <w:szCs w:val="20"/>
                <w:lang w:val="uk-UA"/>
              </w:rPr>
            </w:pPr>
            <w:r w:rsidRPr="001726D9">
              <w:rPr>
                <w:rFonts w:ascii="Arial" w:hAnsi="Arial" w:cs="Arial"/>
                <w:b/>
                <w:sz w:val="20"/>
                <w:szCs w:val="20"/>
                <w:lang w:val="uk-UA"/>
              </w:rPr>
              <w:t>2.</w:t>
            </w:r>
          </w:p>
        </w:tc>
        <w:tc>
          <w:tcPr>
            <w:tcW w:w="4076"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pStyle w:val="310"/>
              <w:rPr>
                <w:rFonts w:ascii="Arial" w:hAnsi="Arial" w:cs="Arial"/>
                <w:sz w:val="20"/>
                <w:szCs w:val="20"/>
                <w:shd w:val="clear" w:color="auto" w:fill="FFFFFF"/>
                <w:lang w:val="uk-UA"/>
              </w:rPr>
            </w:pPr>
            <w:r w:rsidRPr="001726D9">
              <w:rPr>
                <w:rFonts w:ascii="Arial" w:hAnsi="Arial" w:cs="Arial"/>
                <w:bCs/>
                <w:sz w:val="20"/>
                <w:szCs w:val="20"/>
                <w:lang w:val="uk-UA"/>
              </w:rPr>
              <w:t>Вивчення та визначення напрямків  застосування альтернативних джерел енергопостачання</w:t>
            </w:r>
          </w:p>
        </w:tc>
        <w:tc>
          <w:tcPr>
            <w:tcW w:w="3165" w:type="dxa"/>
            <w:tcBorders>
              <w:top w:val="single" w:sz="4" w:space="0" w:color="000000"/>
              <w:left w:val="single" w:sz="4" w:space="0" w:color="000000"/>
              <w:bottom w:val="single" w:sz="4" w:space="0" w:color="000000"/>
            </w:tcBorders>
            <w:shd w:val="clear" w:color="auto" w:fill="auto"/>
            <w:vAlign w:val="center"/>
          </w:tcPr>
          <w:p w:rsidR="00EC0FF5" w:rsidRPr="001726D9" w:rsidRDefault="00EC0FF5" w:rsidP="00662960">
            <w:pPr>
              <w:rPr>
                <w:rFonts w:ascii="Arial" w:hAnsi="Arial" w:cs="Arial"/>
                <w:sz w:val="20"/>
                <w:szCs w:val="20"/>
                <w:shd w:val="clear" w:color="auto" w:fill="FFFFFF"/>
                <w:lang w:val="uk-UA"/>
              </w:rPr>
            </w:pPr>
            <w:r w:rsidRPr="001726D9">
              <w:rPr>
                <w:rFonts w:ascii="Arial" w:hAnsi="Arial" w:cs="Arial"/>
                <w:sz w:val="20"/>
                <w:szCs w:val="20"/>
                <w:shd w:val="clear" w:color="auto" w:fill="FFFFFF"/>
                <w:lang w:val="uk-UA"/>
              </w:rPr>
              <w:t>Заступник голови РДА</w:t>
            </w:r>
          </w:p>
          <w:p w:rsidR="00EC0FF5" w:rsidRPr="001726D9" w:rsidRDefault="00EC0FF5" w:rsidP="00662960">
            <w:pPr>
              <w:jc w:val="both"/>
              <w:rPr>
                <w:rFonts w:ascii="Arial" w:hAnsi="Arial" w:cs="Arial"/>
                <w:sz w:val="20"/>
                <w:szCs w:val="20"/>
                <w:shd w:val="clear" w:color="auto" w:fill="FFFFFF"/>
                <w:lang w:val="uk-UA"/>
              </w:rPr>
            </w:pPr>
            <w:r w:rsidRPr="001726D9">
              <w:rPr>
                <w:rFonts w:ascii="Arial" w:hAnsi="Arial" w:cs="Arial"/>
                <w:sz w:val="20"/>
                <w:szCs w:val="20"/>
                <w:lang w:val="uk-UA"/>
              </w:rPr>
              <w:t>Міський, селищний та сільські голови</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rPr>
                <w:lang w:val="uk-UA"/>
              </w:rPr>
            </w:pPr>
            <w:r w:rsidRPr="001726D9">
              <w:rPr>
                <w:rFonts w:ascii="Arial" w:hAnsi="Arial" w:cs="Arial"/>
                <w:sz w:val="20"/>
                <w:szCs w:val="20"/>
                <w:lang w:val="uk-UA"/>
              </w:rPr>
              <w:t>2018 – 2020 р.р.</w:t>
            </w:r>
          </w:p>
        </w:tc>
      </w:tr>
      <w:tr w:rsidR="00EC0FF5" w:rsidRPr="001726D9" w:rsidTr="00662960">
        <w:tc>
          <w:tcPr>
            <w:tcW w:w="697"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pStyle w:val="310"/>
              <w:jc w:val="both"/>
              <w:rPr>
                <w:rFonts w:ascii="Arial" w:hAnsi="Arial" w:cs="Arial"/>
                <w:bCs/>
                <w:sz w:val="20"/>
                <w:szCs w:val="20"/>
                <w:lang w:val="uk-UA"/>
              </w:rPr>
            </w:pPr>
            <w:r w:rsidRPr="001726D9">
              <w:rPr>
                <w:rFonts w:ascii="Arial" w:hAnsi="Arial" w:cs="Arial"/>
                <w:b/>
                <w:sz w:val="20"/>
                <w:szCs w:val="20"/>
                <w:lang w:val="uk-UA"/>
              </w:rPr>
              <w:t>3.</w:t>
            </w:r>
          </w:p>
        </w:tc>
        <w:tc>
          <w:tcPr>
            <w:tcW w:w="4076" w:type="dxa"/>
            <w:tcBorders>
              <w:top w:val="single" w:sz="4" w:space="0" w:color="000000"/>
              <w:left w:val="single" w:sz="4" w:space="0" w:color="000000"/>
              <w:bottom w:val="single" w:sz="4" w:space="0" w:color="000000"/>
            </w:tcBorders>
            <w:shd w:val="clear" w:color="auto" w:fill="auto"/>
            <w:vAlign w:val="center"/>
          </w:tcPr>
          <w:p w:rsidR="00EC0FF5" w:rsidRPr="001726D9" w:rsidRDefault="00EC0FF5" w:rsidP="00662960">
            <w:pPr>
              <w:pStyle w:val="310"/>
              <w:jc w:val="both"/>
              <w:rPr>
                <w:rFonts w:ascii="Arial" w:hAnsi="Arial" w:cs="Arial"/>
                <w:sz w:val="20"/>
                <w:szCs w:val="20"/>
                <w:shd w:val="clear" w:color="auto" w:fill="FFFFFF"/>
                <w:lang w:val="uk-UA"/>
              </w:rPr>
            </w:pPr>
            <w:r w:rsidRPr="001726D9">
              <w:rPr>
                <w:rFonts w:ascii="Arial" w:hAnsi="Arial" w:cs="Arial"/>
                <w:bCs/>
                <w:sz w:val="20"/>
                <w:szCs w:val="20"/>
                <w:lang w:val="uk-UA"/>
              </w:rPr>
              <w:t>Розробка інвестиційних проектів застосування альтернативних джерел енергії</w:t>
            </w:r>
          </w:p>
        </w:tc>
        <w:tc>
          <w:tcPr>
            <w:tcW w:w="3165" w:type="dxa"/>
            <w:tcBorders>
              <w:top w:val="single" w:sz="4" w:space="0" w:color="000000"/>
              <w:left w:val="single" w:sz="4" w:space="0" w:color="000000"/>
              <w:bottom w:val="single" w:sz="4" w:space="0" w:color="000000"/>
            </w:tcBorders>
            <w:shd w:val="clear" w:color="auto" w:fill="auto"/>
            <w:vAlign w:val="center"/>
          </w:tcPr>
          <w:p w:rsidR="00EC0FF5" w:rsidRPr="001726D9" w:rsidRDefault="00EC0FF5" w:rsidP="00662960">
            <w:pPr>
              <w:rPr>
                <w:rFonts w:ascii="Arial" w:hAnsi="Arial" w:cs="Arial"/>
                <w:sz w:val="20"/>
                <w:szCs w:val="20"/>
                <w:shd w:val="clear" w:color="auto" w:fill="FFFFFF"/>
                <w:lang w:val="uk-UA"/>
              </w:rPr>
            </w:pPr>
            <w:r w:rsidRPr="001726D9">
              <w:rPr>
                <w:rFonts w:ascii="Arial" w:hAnsi="Arial" w:cs="Arial"/>
                <w:sz w:val="20"/>
                <w:szCs w:val="20"/>
                <w:shd w:val="clear" w:color="auto" w:fill="FFFFFF"/>
                <w:lang w:val="uk-UA"/>
              </w:rPr>
              <w:t>Заступник голови РДА</w:t>
            </w:r>
          </w:p>
          <w:p w:rsidR="00EC0FF5" w:rsidRPr="001726D9" w:rsidRDefault="00EC0FF5" w:rsidP="00662960">
            <w:pPr>
              <w:jc w:val="both"/>
              <w:rPr>
                <w:rFonts w:ascii="Arial" w:hAnsi="Arial" w:cs="Arial"/>
                <w:sz w:val="20"/>
                <w:szCs w:val="20"/>
                <w:shd w:val="clear" w:color="auto" w:fill="FFFFFF"/>
                <w:lang w:val="uk-UA"/>
              </w:rPr>
            </w:pPr>
            <w:r w:rsidRPr="001726D9">
              <w:rPr>
                <w:rFonts w:ascii="Arial" w:hAnsi="Arial" w:cs="Arial"/>
                <w:sz w:val="20"/>
                <w:szCs w:val="20"/>
                <w:lang w:val="uk-UA"/>
              </w:rPr>
              <w:t>Міський, селищний та сільські голови</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rPr>
                <w:lang w:val="uk-UA"/>
              </w:rPr>
            </w:pPr>
            <w:r w:rsidRPr="001726D9">
              <w:rPr>
                <w:rFonts w:ascii="Arial" w:hAnsi="Arial" w:cs="Arial"/>
                <w:sz w:val="20"/>
                <w:szCs w:val="20"/>
                <w:lang w:val="uk-UA"/>
              </w:rPr>
              <w:t>2018 – 2020 р.р.</w:t>
            </w:r>
          </w:p>
        </w:tc>
      </w:tr>
      <w:tr w:rsidR="00EC0FF5" w:rsidRPr="001726D9" w:rsidTr="00662960">
        <w:tc>
          <w:tcPr>
            <w:tcW w:w="697"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rPr>
                <w:rFonts w:ascii="Arial" w:hAnsi="Arial" w:cs="Arial"/>
                <w:bCs/>
                <w:sz w:val="20"/>
                <w:szCs w:val="20"/>
                <w:lang w:val="uk-UA"/>
              </w:rPr>
            </w:pPr>
            <w:r w:rsidRPr="001726D9">
              <w:rPr>
                <w:rFonts w:ascii="Arial" w:hAnsi="Arial" w:cs="Arial"/>
                <w:b/>
                <w:sz w:val="20"/>
                <w:szCs w:val="20"/>
                <w:lang w:val="uk-UA"/>
              </w:rPr>
              <w:t>4.</w:t>
            </w:r>
          </w:p>
        </w:tc>
        <w:tc>
          <w:tcPr>
            <w:tcW w:w="4076"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pStyle w:val="af5"/>
              <w:spacing w:before="0" w:after="0"/>
              <w:rPr>
                <w:rFonts w:ascii="Arial" w:hAnsi="Arial" w:cs="Arial"/>
                <w:sz w:val="20"/>
                <w:szCs w:val="20"/>
                <w:shd w:val="clear" w:color="auto" w:fill="FFFFFF"/>
                <w:lang w:val="uk-UA"/>
              </w:rPr>
            </w:pPr>
            <w:r w:rsidRPr="001726D9">
              <w:rPr>
                <w:rFonts w:ascii="Arial" w:hAnsi="Arial" w:cs="Arial"/>
                <w:bCs/>
                <w:sz w:val="20"/>
                <w:szCs w:val="20"/>
                <w:lang w:val="uk-UA"/>
              </w:rPr>
              <w:t xml:space="preserve">Пошук додаткових джерел фінансування </w:t>
            </w:r>
          </w:p>
        </w:tc>
        <w:tc>
          <w:tcPr>
            <w:tcW w:w="3165" w:type="dxa"/>
            <w:tcBorders>
              <w:top w:val="single" w:sz="4" w:space="0" w:color="000000"/>
              <w:left w:val="single" w:sz="4" w:space="0" w:color="000000"/>
              <w:bottom w:val="single" w:sz="4" w:space="0" w:color="000000"/>
            </w:tcBorders>
            <w:shd w:val="clear" w:color="auto" w:fill="auto"/>
            <w:vAlign w:val="center"/>
          </w:tcPr>
          <w:p w:rsidR="00EC0FF5" w:rsidRPr="001726D9" w:rsidRDefault="00EC0FF5" w:rsidP="00662960">
            <w:pPr>
              <w:rPr>
                <w:rFonts w:ascii="Arial" w:hAnsi="Arial" w:cs="Arial"/>
                <w:sz w:val="20"/>
                <w:szCs w:val="20"/>
                <w:shd w:val="clear" w:color="auto" w:fill="FFFFFF"/>
                <w:lang w:val="uk-UA"/>
              </w:rPr>
            </w:pPr>
            <w:r w:rsidRPr="001726D9">
              <w:rPr>
                <w:rFonts w:ascii="Arial" w:hAnsi="Arial" w:cs="Arial"/>
                <w:sz w:val="20"/>
                <w:szCs w:val="20"/>
                <w:shd w:val="clear" w:color="auto" w:fill="FFFFFF"/>
                <w:lang w:val="uk-UA"/>
              </w:rPr>
              <w:t>Заступник голови РДА</w:t>
            </w:r>
          </w:p>
          <w:p w:rsidR="00EC0FF5" w:rsidRPr="001726D9" w:rsidRDefault="00EC0FF5" w:rsidP="00662960">
            <w:pPr>
              <w:jc w:val="both"/>
              <w:rPr>
                <w:rFonts w:ascii="Arial" w:hAnsi="Arial" w:cs="Arial"/>
                <w:sz w:val="20"/>
                <w:szCs w:val="20"/>
                <w:shd w:val="clear" w:color="auto" w:fill="FFFFFF"/>
                <w:lang w:val="uk-UA"/>
              </w:rPr>
            </w:pPr>
            <w:r w:rsidRPr="001726D9">
              <w:rPr>
                <w:rFonts w:ascii="Arial" w:hAnsi="Arial" w:cs="Arial"/>
                <w:sz w:val="20"/>
                <w:szCs w:val="20"/>
                <w:lang w:val="uk-UA"/>
              </w:rPr>
              <w:t>Міський, селищний та сільські голови</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rPr>
                <w:lang w:val="uk-UA"/>
              </w:rPr>
            </w:pPr>
            <w:r w:rsidRPr="001726D9">
              <w:rPr>
                <w:rFonts w:ascii="Arial" w:hAnsi="Arial" w:cs="Arial"/>
                <w:sz w:val="20"/>
                <w:szCs w:val="20"/>
                <w:lang w:val="uk-UA"/>
              </w:rPr>
              <w:t>2018 – 2019 р.р.</w:t>
            </w:r>
          </w:p>
        </w:tc>
      </w:tr>
      <w:tr w:rsidR="00EC0FF5" w:rsidRPr="001726D9" w:rsidTr="00662960">
        <w:tc>
          <w:tcPr>
            <w:tcW w:w="697"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rPr>
                <w:rFonts w:ascii="Arial" w:hAnsi="Arial" w:cs="Arial"/>
                <w:b/>
                <w:sz w:val="20"/>
                <w:szCs w:val="20"/>
                <w:lang w:val="uk-UA"/>
              </w:rPr>
            </w:pPr>
            <w:r w:rsidRPr="001726D9">
              <w:rPr>
                <w:rFonts w:ascii="Arial" w:hAnsi="Arial" w:cs="Arial"/>
                <w:b/>
                <w:sz w:val="20"/>
                <w:szCs w:val="20"/>
                <w:lang w:val="uk-UA"/>
              </w:rPr>
              <w:t>5.</w:t>
            </w:r>
          </w:p>
        </w:tc>
        <w:tc>
          <w:tcPr>
            <w:tcW w:w="4076" w:type="dxa"/>
            <w:tcBorders>
              <w:top w:val="single" w:sz="4" w:space="0" w:color="000000"/>
              <w:left w:val="single" w:sz="4" w:space="0" w:color="000000"/>
              <w:bottom w:val="single" w:sz="4" w:space="0" w:color="000000"/>
            </w:tcBorders>
            <w:shd w:val="clear" w:color="auto" w:fill="auto"/>
          </w:tcPr>
          <w:p w:rsidR="00EC0FF5" w:rsidRDefault="00EC0FF5" w:rsidP="00662960">
            <w:pPr>
              <w:pStyle w:val="af5"/>
              <w:spacing w:before="0" w:after="0"/>
              <w:rPr>
                <w:rFonts w:ascii="Arial" w:hAnsi="Arial" w:cs="Arial"/>
                <w:bCs/>
                <w:sz w:val="20"/>
                <w:szCs w:val="20"/>
                <w:lang w:val="uk-UA"/>
              </w:rPr>
            </w:pPr>
            <w:r w:rsidRPr="001726D9">
              <w:rPr>
                <w:rFonts w:ascii="Arial" w:hAnsi="Arial" w:cs="Arial"/>
                <w:bCs/>
                <w:sz w:val="20"/>
                <w:szCs w:val="20"/>
                <w:lang w:val="uk-UA"/>
              </w:rPr>
              <w:t>Реалізація комплексного проекту Голубівської сільської ради з капітального ремонту мереж вуличного освітлення</w:t>
            </w:r>
          </w:p>
          <w:p w:rsidR="00075B72" w:rsidRPr="001726D9" w:rsidRDefault="00075B72" w:rsidP="00662960">
            <w:pPr>
              <w:pStyle w:val="af5"/>
              <w:spacing w:before="0" w:after="0"/>
              <w:rPr>
                <w:rFonts w:ascii="Arial" w:hAnsi="Arial" w:cs="Arial"/>
                <w:bCs/>
                <w:sz w:val="20"/>
                <w:szCs w:val="20"/>
                <w:lang w:val="uk-UA"/>
              </w:rPr>
            </w:pPr>
            <w:r>
              <w:rPr>
                <w:rFonts w:ascii="Arial" w:hAnsi="Arial" w:cs="Arial"/>
                <w:bCs/>
                <w:sz w:val="20"/>
                <w:szCs w:val="20"/>
                <w:lang w:val="uk-UA"/>
              </w:rPr>
              <w:t xml:space="preserve">(1,36037191 млн. грн. </w:t>
            </w:r>
            <w:r>
              <w:rPr>
                <w:rFonts w:ascii="Arial" w:hAnsi="Arial" w:cs="Arial"/>
                <w:sz w:val="20"/>
                <w:szCs w:val="20"/>
                <w:lang w:val="uk-UA"/>
              </w:rPr>
              <w:t>Надзвичайна кредитна програма для відновлення України на 2018-2019 рр.)</w:t>
            </w:r>
          </w:p>
        </w:tc>
        <w:tc>
          <w:tcPr>
            <w:tcW w:w="3165" w:type="dxa"/>
            <w:tcBorders>
              <w:top w:val="single" w:sz="4" w:space="0" w:color="000000"/>
              <w:left w:val="single" w:sz="4" w:space="0" w:color="000000"/>
              <w:bottom w:val="single" w:sz="4" w:space="0" w:color="000000"/>
            </w:tcBorders>
            <w:shd w:val="clear" w:color="auto" w:fill="auto"/>
            <w:vAlign w:val="center"/>
          </w:tcPr>
          <w:p w:rsidR="00EC0FF5" w:rsidRPr="001726D9" w:rsidRDefault="00EC0FF5" w:rsidP="00662960">
            <w:pPr>
              <w:rPr>
                <w:rFonts w:ascii="Arial" w:hAnsi="Arial" w:cs="Arial"/>
                <w:sz w:val="20"/>
                <w:szCs w:val="20"/>
                <w:shd w:val="clear" w:color="auto" w:fill="FFFFFF"/>
                <w:lang w:val="uk-UA"/>
              </w:rPr>
            </w:pPr>
            <w:r w:rsidRPr="001726D9">
              <w:rPr>
                <w:rFonts w:ascii="Arial" w:hAnsi="Arial" w:cs="Arial"/>
                <w:sz w:val="20"/>
                <w:szCs w:val="20"/>
                <w:shd w:val="clear" w:color="auto" w:fill="FFFFFF"/>
                <w:lang w:val="uk-UA"/>
              </w:rPr>
              <w:t>Заступник голови РДА</w:t>
            </w:r>
          </w:p>
          <w:p w:rsidR="00EC0FF5" w:rsidRPr="001726D9" w:rsidRDefault="00EC0FF5" w:rsidP="00662960">
            <w:pPr>
              <w:rPr>
                <w:rFonts w:ascii="Arial" w:hAnsi="Arial" w:cs="Arial"/>
                <w:sz w:val="20"/>
                <w:szCs w:val="20"/>
                <w:shd w:val="clear" w:color="auto" w:fill="FFFFFF"/>
                <w:lang w:val="uk-UA"/>
              </w:rPr>
            </w:pPr>
            <w:r w:rsidRPr="001726D9">
              <w:rPr>
                <w:rFonts w:ascii="Arial" w:hAnsi="Arial" w:cs="Arial"/>
                <w:sz w:val="20"/>
                <w:szCs w:val="20"/>
                <w:lang w:val="uk-UA"/>
              </w:rPr>
              <w:t>Голубівський сільський голова</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2018 – 2019 р.р</w:t>
            </w:r>
          </w:p>
        </w:tc>
      </w:tr>
      <w:tr w:rsidR="00EC0FF5" w:rsidRPr="001726D9" w:rsidTr="00662960">
        <w:tc>
          <w:tcPr>
            <w:tcW w:w="697"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rPr>
                <w:rFonts w:ascii="Arial" w:hAnsi="Arial" w:cs="Arial"/>
                <w:b/>
                <w:sz w:val="20"/>
                <w:szCs w:val="20"/>
                <w:lang w:val="uk-UA"/>
              </w:rPr>
            </w:pPr>
            <w:r w:rsidRPr="001726D9">
              <w:rPr>
                <w:rFonts w:ascii="Arial" w:hAnsi="Arial" w:cs="Arial"/>
                <w:b/>
                <w:sz w:val="20"/>
                <w:szCs w:val="20"/>
                <w:lang w:val="uk-UA"/>
              </w:rPr>
              <w:t>6.</w:t>
            </w:r>
          </w:p>
        </w:tc>
        <w:tc>
          <w:tcPr>
            <w:tcW w:w="4076" w:type="dxa"/>
            <w:tcBorders>
              <w:top w:val="single" w:sz="4" w:space="0" w:color="000000"/>
              <w:left w:val="single" w:sz="4" w:space="0" w:color="000000"/>
              <w:bottom w:val="single" w:sz="4" w:space="0" w:color="000000"/>
            </w:tcBorders>
            <w:shd w:val="clear" w:color="auto" w:fill="auto"/>
          </w:tcPr>
          <w:p w:rsidR="00EC0FF5" w:rsidRDefault="00EC0FF5" w:rsidP="00662960">
            <w:pPr>
              <w:pStyle w:val="af5"/>
              <w:spacing w:before="0" w:after="0"/>
              <w:rPr>
                <w:rFonts w:ascii="Arial" w:hAnsi="Arial" w:cs="Arial"/>
                <w:bCs/>
                <w:sz w:val="20"/>
                <w:szCs w:val="20"/>
                <w:lang w:val="uk-UA"/>
              </w:rPr>
            </w:pPr>
            <w:r w:rsidRPr="001726D9">
              <w:rPr>
                <w:rFonts w:ascii="Arial" w:hAnsi="Arial" w:cs="Arial"/>
                <w:bCs/>
                <w:sz w:val="20"/>
                <w:szCs w:val="20"/>
                <w:lang w:val="uk-UA"/>
              </w:rPr>
              <w:t>Проведення робіт з освітлення вулиць за інноваційними технологіями в місті Кремінна та селищі Діброва Кремінського району Луганської області</w:t>
            </w:r>
          </w:p>
          <w:p w:rsidR="00B14AC8" w:rsidRPr="001726D9" w:rsidRDefault="00B14AC8" w:rsidP="00662960">
            <w:pPr>
              <w:pStyle w:val="af5"/>
              <w:spacing w:before="0" w:after="0"/>
              <w:rPr>
                <w:rFonts w:ascii="Arial" w:hAnsi="Arial" w:cs="Arial"/>
                <w:bCs/>
                <w:sz w:val="20"/>
                <w:szCs w:val="20"/>
                <w:lang w:val="uk-UA"/>
              </w:rPr>
            </w:pPr>
            <w:r>
              <w:rPr>
                <w:rFonts w:ascii="Arial" w:hAnsi="Arial" w:cs="Arial"/>
                <w:bCs/>
                <w:sz w:val="20"/>
                <w:szCs w:val="20"/>
                <w:lang w:val="uk-UA"/>
              </w:rPr>
              <w:t xml:space="preserve">(1,84428235 млн. грн. </w:t>
            </w:r>
            <w:r>
              <w:rPr>
                <w:rFonts w:ascii="Arial" w:hAnsi="Arial" w:cs="Arial"/>
                <w:sz w:val="20"/>
                <w:szCs w:val="20"/>
                <w:lang w:val="uk-UA"/>
              </w:rPr>
              <w:t>Надзвичайна кредитна програма для відновлення України на 2018 р.)</w:t>
            </w:r>
          </w:p>
        </w:tc>
        <w:tc>
          <w:tcPr>
            <w:tcW w:w="3165" w:type="dxa"/>
            <w:tcBorders>
              <w:top w:val="single" w:sz="4" w:space="0" w:color="000000"/>
              <w:left w:val="single" w:sz="4" w:space="0" w:color="000000"/>
              <w:bottom w:val="single" w:sz="4" w:space="0" w:color="000000"/>
            </w:tcBorders>
            <w:shd w:val="clear" w:color="auto" w:fill="auto"/>
            <w:vAlign w:val="center"/>
          </w:tcPr>
          <w:p w:rsidR="00EC0FF5" w:rsidRPr="001726D9" w:rsidRDefault="00EC0FF5" w:rsidP="00662960">
            <w:pPr>
              <w:rPr>
                <w:rFonts w:ascii="Arial" w:hAnsi="Arial" w:cs="Arial"/>
                <w:sz w:val="20"/>
                <w:szCs w:val="20"/>
                <w:shd w:val="clear" w:color="auto" w:fill="FFFFFF"/>
                <w:lang w:val="uk-UA"/>
              </w:rPr>
            </w:pPr>
            <w:r w:rsidRPr="001726D9">
              <w:rPr>
                <w:rFonts w:ascii="Arial" w:hAnsi="Arial" w:cs="Arial"/>
                <w:sz w:val="20"/>
                <w:szCs w:val="20"/>
                <w:shd w:val="clear" w:color="auto" w:fill="FFFFFF"/>
                <w:lang w:val="uk-UA"/>
              </w:rPr>
              <w:t>Кремінський міський голова</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2018 р,</w:t>
            </w:r>
          </w:p>
        </w:tc>
      </w:tr>
      <w:tr w:rsidR="00EC0FF5" w:rsidRPr="001726D9" w:rsidTr="00662960">
        <w:tc>
          <w:tcPr>
            <w:tcW w:w="697"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rPr>
                <w:rFonts w:ascii="Arial" w:hAnsi="Arial" w:cs="Arial"/>
                <w:b/>
                <w:sz w:val="20"/>
                <w:szCs w:val="20"/>
                <w:lang w:val="uk-UA"/>
              </w:rPr>
            </w:pPr>
            <w:r w:rsidRPr="001726D9">
              <w:rPr>
                <w:rFonts w:ascii="Arial" w:hAnsi="Arial" w:cs="Arial"/>
                <w:b/>
                <w:sz w:val="20"/>
                <w:szCs w:val="20"/>
                <w:lang w:val="uk-UA"/>
              </w:rPr>
              <w:t>7.</w:t>
            </w:r>
          </w:p>
        </w:tc>
        <w:tc>
          <w:tcPr>
            <w:tcW w:w="4076" w:type="dxa"/>
            <w:tcBorders>
              <w:top w:val="single" w:sz="4" w:space="0" w:color="000000"/>
              <w:left w:val="single" w:sz="4" w:space="0" w:color="000000"/>
              <w:bottom w:val="single" w:sz="4" w:space="0" w:color="000000"/>
            </w:tcBorders>
            <w:shd w:val="clear" w:color="auto" w:fill="auto"/>
          </w:tcPr>
          <w:p w:rsidR="00EC0FF5" w:rsidRDefault="00EC0FF5" w:rsidP="00662960">
            <w:pPr>
              <w:pStyle w:val="af5"/>
              <w:spacing w:before="0" w:after="0"/>
              <w:rPr>
                <w:rFonts w:ascii="Arial" w:hAnsi="Arial" w:cs="Arial"/>
                <w:bCs/>
                <w:sz w:val="20"/>
                <w:szCs w:val="20"/>
                <w:lang w:val="uk-UA"/>
              </w:rPr>
            </w:pPr>
            <w:r w:rsidRPr="001726D9">
              <w:rPr>
                <w:rFonts w:ascii="Arial" w:hAnsi="Arial" w:cs="Arial"/>
                <w:bCs/>
                <w:sz w:val="20"/>
                <w:szCs w:val="20"/>
                <w:lang w:val="uk-UA"/>
              </w:rPr>
              <w:t>Проведення робіт з освітлення вулиць за інноваційними технологіями в селищі міського типу Красноріченське Кремінського району Луганської області</w:t>
            </w:r>
          </w:p>
          <w:p w:rsidR="00075B72" w:rsidRPr="001726D9" w:rsidRDefault="00075B72" w:rsidP="00662960">
            <w:pPr>
              <w:pStyle w:val="af5"/>
              <w:spacing w:before="0" w:after="0"/>
              <w:rPr>
                <w:rFonts w:ascii="Arial" w:hAnsi="Arial" w:cs="Arial"/>
                <w:bCs/>
                <w:sz w:val="20"/>
                <w:szCs w:val="20"/>
                <w:lang w:val="uk-UA"/>
              </w:rPr>
            </w:pPr>
            <w:r>
              <w:rPr>
                <w:rFonts w:ascii="Arial" w:hAnsi="Arial" w:cs="Arial"/>
                <w:bCs/>
                <w:sz w:val="20"/>
                <w:szCs w:val="20"/>
                <w:lang w:val="uk-UA"/>
              </w:rPr>
              <w:t xml:space="preserve">(1,04071984 млн. грн. </w:t>
            </w:r>
            <w:r>
              <w:rPr>
                <w:rFonts w:ascii="Arial" w:hAnsi="Arial" w:cs="Arial"/>
                <w:sz w:val="20"/>
                <w:szCs w:val="20"/>
                <w:lang w:val="uk-UA"/>
              </w:rPr>
              <w:t>Надзвичайна кредитна програма для відновлення України на 2018р.)</w:t>
            </w:r>
          </w:p>
        </w:tc>
        <w:tc>
          <w:tcPr>
            <w:tcW w:w="3165" w:type="dxa"/>
            <w:tcBorders>
              <w:top w:val="single" w:sz="4" w:space="0" w:color="000000"/>
              <w:left w:val="single" w:sz="4" w:space="0" w:color="000000"/>
              <w:bottom w:val="single" w:sz="4" w:space="0" w:color="000000"/>
            </w:tcBorders>
            <w:shd w:val="clear" w:color="auto" w:fill="auto"/>
            <w:vAlign w:val="center"/>
          </w:tcPr>
          <w:p w:rsidR="00EC0FF5" w:rsidRPr="001726D9" w:rsidRDefault="00EC0FF5" w:rsidP="00662960">
            <w:pPr>
              <w:rPr>
                <w:rFonts w:ascii="Arial" w:hAnsi="Arial" w:cs="Arial"/>
                <w:sz w:val="20"/>
                <w:szCs w:val="20"/>
                <w:shd w:val="clear" w:color="auto" w:fill="FFFFFF"/>
                <w:lang w:val="uk-UA"/>
              </w:rPr>
            </w:pPr>
            <w:r w:rsidRPr="001726D9">
              <w:rPr>
                <w:rFonts w:ascii="Arial" w:hAnsi="Arial" w:cs="Arial"/>
                <w:sz w:val="20"/>
                <w:szCs w:val="20"/>
                <w:shd w:val="clear" w:color="auto" w:fill="FFFFFF"/>
                <w:lang w:val="uk-UA"/>
              </w:rPr>
              <w:t>Заступник голови РДА,</w:t>
            </w:r>
          </w:p>
          <w:p w:rsidR="00EC0FF5" w:rsidRPr="001726D9" w:rsidRDefault="00EC0FF5" w:rsidP="00662960">
            <w:pPr>
              <w:rPr>
                <w:rFonts w:ascii="Arial" w:hAnsi="Arial" w:cs="Arial"/>
                <w:sz w:val="20"/>
                <w:szCs w:val="20"/>
                <w:shd w:val="clear" w:color="auto" w:fill="FFFFFF"/>
                <w:lang w:val="uk-UA"/>
              </w:rPr>
            </w:pPr>
            <w:r w:rsidRPr="001726D9">
              <w:rPr>
                <w:rFonts w:ascii="Arial" w:hAnsi="Arial" w:cs="Arial"/>
                <w:sz w:val="20"/>
                <w:szCs w:val="20"/>
                <w:lang w:val="uk-UA"/>
              </w:rPr>
              <w:t>Красноріченський селищний голова</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2018 р,</w:t>
            </w:r>
          </w:p>
        </w:tc>
      </w:tr>
      <w:tr w:rsidR="00EC0FF5" w:rsidRPr="001726D9" w:rsidTr="00662960">
        <w:tc>
          <w:tcPr>
            <w:tcW w:w="697"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rPr>
                <w:rFonts w:ascii="Arial" w:hAnsi="Arial" w:cs="Arial"/>
                <w:b/>
                <w:sz w:val="20"/>
                <w:szCs w:val="20"/>
                <w:lang w:val="uk-UA"/>
              </w:rPr>
            </w:pPr>
            <w:r w:rsidRPr="001726D9">
              <w:rPr>
                <w:rFonts w:ascii="Arial" w:hAnsi="Arial" w:cs="Arial"/>
                <w:b/>
                <w:sz w:val="20"/>
                <w:szCs w:val="20"/>
                <w:lang w:val="uk-UA"/>
              </w:rPr>
              <w:t>8.</w:t>
            </w:r>
          </w:p>
        </w:tc>
        <w:tc>
          <w:tcPr>
            <w:tcW w:w="4076" w:type="dxa"/>
            <w:tcBorders>
              <w:top w:val="single" w:sz="4" w:space="0" w:color="000000"/>
              <w:left w:val="single" w:sz="4" w:space="0" w:color="000000"/>
              <w:bottom w:val="single" w:sz="4" w:space="0" w:color="000000"/>
            </w:tcBorders>
            <w:shd w:val="clear" w:color="auto" w:fill="auto"/>
          </w:tcPr>
          <w:p w:rsidR="00EC0FF5" w:rsidRDefault="00EC0FF5" w:rsidP="00662960">
            <w:pPr>
              <w:pStyle w:val="af5"/>
              <w:spacing w:before="0" w:after="0"/>
              <w:rPr>
                <w:rFonts w:ascii="Arial" w:hAnsi="Arial" w:cs="Arial"/>
                <w:bCs/>
                <w:sz w:val="20"/>
                <w:szCs w:val="20"/>
                <w:lang w:val="uk-UA"/>
              </w:rPr>
            </w:pPr>
            <w:r w:rsidRPr="001726D9">
              <w:rPr>
                <w:rFonts w:ascii="Arial" w:hAnsi="Arial" w:cs="Arial"/>
                <w:bCs/>
                <w:sz w:val="20"/>
                <w:szCs w:val="20"/>
                <w:lang w:val="uk-UA"/>
              </w:rPr>
              <w:t>Проведення робіт з освітлення вулиць за інноваці</w:t>
            </w:r>
            <w:r w:rsidR="00491B7F">
              <w:rPr>
                <w:rFonts w:ascii="Arial" w:hAnsi="Arial" w:cs="Arial"/>
                <w:bCs/>
                <w:sz w:val="20"/>
                <w:szCs w:val="20"/>
                <w:lang w:val="uk-UA"/>
              </w:rPr>
              <w:t>йними технологіями в селі Бараникі</w:t>
            </w:r>
            <w:r w:rsidRPr="001726D9">
              <w:rPr>
                <w:rFonts w:ascii="Arial" w:hAnsi="Arial" w:cs="Arial"/>
                <w:bCs/>
                <w:sz w:val="20"/>
                <w:szCs w:val="20"/>
                <w:lang w:val="uk-UA"/>
              </w:rPr>
              <w:t>вка Кремінского району Луганської області</w:t>
            </w:r>
          </w:p>
          <w:p w:rsidR="00491B7F" w:rsidRPr="001726D9" w:rsidRDefault="00491B7F" w:rsidP="00662960">
            <w:pPr>
              <w:pStyle w:val="af5"/>
              <w:spacing w:before="0" w:after="0"/>
              <w:rPr>
                <w:rFonts w:ascii="Arial" w:hAnsi="Arial" w:cs="Arial"/>
                <w:bCs/>
                <w:sz w:val="20"/>
                <w:szCs w:val="20"/>
                <w:lang w:val="uk-UA"/>
              </w:rPr>
            </w:pPr>
            <w:r>
              <w:rPr>
                <w:rFonts w:ascii="Arial" w:hAnsi="Arial" w:cs="Arial"/>
                <w:bCs/>
                <w:sz w:val="20"/>
                <w:szCs w:val="20"/>
                <w:lang w:val="uk-UA"/>
              </w:rPr>
              <w:t xml:space="preserve">(0,53252602 млн. грн. </w:t>
            </w:r>
            <w:r>
              <w:rPr>
                <w:rFonts w:ascii="Arial" w:hAnsi="Arial" w:cs="Arial"/>
                <w:sz w:val="20"/>
                <w:szCs w:val="20"/>
                <w:lang w:val="uk-UA"/>
              </w:rPr>
              <w:t>Надзвичайна кредитна програма для відновлення України на 2018р.)</w:t>
            </w:r>
          </w:p>
        </w:tc>
        <w:tc>
          <w:tcPr>
            <w:tcW w:w="3165" w:type="dxa"/>
            <w:tcBorders>
              <w:top w:val="single" w:sz="4" w:space="0" w:color="000000"/>
              <w:left w:val="single" w:sz="4" w:space="0" w:color="000000"/>
              <w:bottom w:val="single" w:sz="4" w:space="0" w:color="000000"/>
            </w:tcBorders>
            <w:shd w:val="clear" w:color="auto" w:fill="auto"/>
            <w:vAlign w:val="center"/>
          </w:tcPr>
          <w:p w:rsidR="00EC0FF5" w:rsidRPr="001726D9" w:rsidRDefault="00EC0FF5" w:rsidP="00662960">
            <w:pPr>
              <w:rPr>
                <w:rFonts w:ascii="Arial" w:hAnsi="Arial" w:cs="Arial"/>
                <w:sz w:val="20"/>
                <w:szCs w:val="20"/>
                <w:shd w:val="clear" w:color="auto" w:fill="FFFFFF"/>
                <w:lang w:val="uk-UA"/>
              </w:rPr>
            </w:pPr>
            <w:r w:rsidRPr="001726D9">
              <w:rPr>
                <w:rFonts w:ascii="Arial" w:hAnsi="Arial" w:cs="Arial"/>
                <w:sz w:val="20"/>
                <w:szCs w:val="20"/>
                <w:shd w:val="clear" w:color="auto" w:fill="FFFFFF"/>
                <w:lang w:val="uk-UA"/>
              </w:rPr>
              <w:t>Заступник голови РДА,</w:t>
            </w:r>
          </w:p>
          <w:p w:rsidR="00EC0FF5" w:rsidRPr="001726D9" w:rsidRDefault="00EC0FF5" w:rsidP="00662960">
            <w:pPr>
              <w:rPr>
                <w:rFonts w:ascii="Arial" w:hAnsi="Arial" w:cs="Arial"/>
                <w:sz w:val="20"/>
                <w:szCs w:val="20"/>
                <w:shd w:val="clear" w:color="auto" w:fill="FFFFFF"/>
                <w:lang w:val="uk-UA"/>
              </w:rPr>
            </w:pPr>
            <w:r w:rsidRPr="001726D9">
              <w:rPr>
                <w:rFonts w:ascii="Arial" w:hAnsi="Arial" w:cs="Arial"/>
                <w:sz w:val="20"/>
                <w:szCs w:val="20"/>
                <w:lang w:val="uk-UA"/>
              </w:rPr>
              <w:t>Бараниківський сільський голова</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2018 р,</w:t>
            </w:r>
          </w:p>
        </w:tc>
      </w:tr>
      <w:tr w:rsidR="00EC0FF5" w:rsidRPr="001726D9" w:rsidTr="00662960">
        <w:tc>
          <w:tcPr>
            <w:tcW w:w="697"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rPr>
                <w:rFonts w:ascii="Arial" w:hAnsi="Arial" w:cs="Arial"/>
                <w:b/>
                <w:sz w:val="20"/>
                <w:szCs w:val="20"/>
                <w:lang w:val="uk-UA"/>
              </w:rPr>
            </w:pPr>
            <w:r w:rsidRPr="001726D9">
              <w:rPr>
                <w:rFonts w:ascii="Arial" w:hAnsi="Arial" w:cs="Arial"/>
                <w:b/>
                <w:sz w:val="20"/>
                <w:szCs w:val="20"/>
                <w:lang w:val="uk-UA"/>
              </w:rPr>
              <w:t>9.</w:t>
            </w:r>
          </w:p>
        </w:tc>
        <w:tc>
          <w:tcPr>
            <w:tcW w:w="4076" w:type="dxa"/>
            <w:tcBorders>
              <w:top w:val="single" w:sz="4" w:space="0" w:color="000000"/>
              <w:left w:val="single" w:sz="4" w:space="0" w:color="000000"/>
              <w:bottom w:val="single" w:sz="4" w:space="0" w:color="000000"/>
            </w:tcBorders>
            <w:shd w:val="clear" w:color="auto" w:fill="auto"/>
          </w:tcPr>
          <w:p w:rsidR="00EC0FF5" w:rsidRDefault="00EC0FF5" w:rsidP="00662960">
            <w:pPr>
              <w:pStyle w:val="af5"/>
              <w:spacing w:before="0" w:after="0"/>
              <w:rPr>
                <w:rFonts w:ascii="Arial" w:hAnsi="Arial" w:cs="Arial"/>
                <w:bCs/>
                <w:sz w:val="20"/>
                <w:szCs w:val="20"/>
                <w:lang w:val="uk-UA"/>
              </w:rPr>
            </w:pPr>
            <w:r w:rsidRPr="001726D9">
              <w:rPr>
                <w:rFonts w:ascii="Arial" w:hAnsi="Arial" w:cs="Arial"/>
                <w:bCs/>
                <w:sz w:val="20"/>
                <w:szCs w:val="20"/>
                <w:lang w:val="uk-UA"/>
              </w:rPr>
              <w:t>Проведення робіт з освітлення вулиць за інноваційними технологіями в селі Невське Кремінського району Луганської області</w:t>
            </w:r>
          </w:p>
          <w:p w:rsidR="00491B7F" w:rsidRPr="001726D9" w:rsidRDefault="00491B7F" w:rsidP="00662960">
            <w:pPr>
              <w:pStyle w:val="af5"/>
              <w:spacing w:before="0" w:after="0"/>
              <w:rPr>
                <w:rFonts w:ascii="Arial" w:hAnsi="Arial" w:cs="Arial"/>
                <w:bCs/>
                <w:sz w:val="20"/>
                <w:szCs w:val="20"/>
                <w:lang w:val="uk-UA"/>
              </w:rPr>
            </w:pPr>
            <w:r>
              <w:rPr>
                <w:rFonts w:ascii="Arial" w:hAnsi="Arial" w:cs="Arial"/>
                <w:bCs/>
                <w:sz w:val="20"/>
                <w:szCs w:val="20"/>
                <w:lang w:val="uk-UA"/>
              </w:rPr>
              <w:t xml:space="preserve">(0,63416486 млн. грн. </w:t>
            </w:r>
            <w:r>
              <w:rPr>
                <w:rFonts w:ascii="Arial" w:hAnsi="Arial" w:cs="Arial"/>
                <w:sz w:val="20"/>
                <w:szCs w:val="20"/>
                <w:lang w:val="uk-UA"/>
              </w:rPr>
              <w:t>Надзвичайна кредитна програма для відновлення України на 2018р.)</w:t>
            </w:r>
          </w:p>
        </w:tc>
        <w:tc>
          <w:tcPr>
            <w:tcW w:w="3165" w:type="dxa"/>
            <w:tcBorders>
              <w:top w:val="single" w:sz="4" w:space="0" w:color="000000"/>
              <w:left w:val="single" w:sz="4" w:space="0" w:color="000000"/>
              <w:bottom w:val="single" w:sz="4" w:space="0" w:color="000000"/>
            </w:tcBorders>
            <w:shd w:val="clear" w:color="auto" w:fill="auto"/>
            <w:vAlign w:val="center"/>
          </w:tcPr>
          <w:p w:rsidR="00EC0FF5" w:rsidRPr="001726D9" w:rsidRDefault="00EC0FF5" w:rsidP="00662960">
            <w:pPr>
              <w:rPr>
                <w:rFonts w:ascii="Arial" w:hAnsi="Arial" w:cs="Arial"/>
                <w:sz w:val="20"/>
                <w:szCs w:val="20"/>
                <w:shd w:val="clear" w:color="auto" w:fill="FFFFFF"/>
                <w:lang w:val="uk-UA"/>
              </w:rPr>
            </w:pPr>
            <w:r w:rsidRPr="001726D9">
              <w:rPr>
                <w:rFonts w:ascii="Arial" w:hAnsi="Arial" w:cs="Arial"/>
                <w:sz w:val="20"/>
                <w:szCs w:val="20"/>
                <w:shd w:val="clear" w:color="auto" w:fill="FFFFFF"/>
                <w:lang w:val="uk-UA"/>
              </w:rPr>
              <w:t>Заступник голови РДА,</w:t>
            </w:r>
          </w:p>
          <w:p w:rsidR="00EC0FF5" w:rsidRPr="001726D9" w:rsidRDefault="00EC0FF5" w:rsidP="00662960">
            <w:pPr>
              <w:rPr>
                <w:rFonts w:ascii="Arial" w:hAnsi="Arial" w:cs="Arial"/>
                <w:sz w:val="20"/>
                <w:szCs w:val="20"/>
                <w:shd w:val="clear" w:color="auto" w:fill="FFFFFF"/>
                <w:lang w:val="uk-UA"/>
              </w:rPr>
            </w:pPr>
            <w:r w:rsidRPr="001726D9">
              <w:rPr>
                <w:rFonts w:ascii="Arial" w:hAnsi="Arial" w:cs="Arial"/>
                <w:sz w:val="20"/>
                <w:szCs w:val="20"/>
                <w:lang w:val="uk-UA"/>
              </w:rPr>
              <w:t>Невський сільський голова</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2018 р,</w:t>
            </w:r>
          </w:p>
        </w:tc>
      </w:tr>
      <w:tr w:rsidR="00EC0FF5" w:rsidRPr="001726D9" w:rsidTr="00662960">
        <w:tc>
          <w:tcPr>
            <w:tcW w:w="697"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rPr>
                <w:rFonts w:ascii="Arial" w:hAnsi="Arial" w:cs="Arial"/>
                <w:b/>
                <w:sz w:val="20"/>
                <w:szCs w:val="20"/>
                <w:lang w:val="uk-UA"/>
              </w:rPr>
            </w:pPr>
            <w:r w:rsidRPr="001726D9">
              <w:rPr>
                <w:rFonts w:ascii="Arial" w:hAnsi="Arial" w:cs="Arial"/>
                <w:b/>
                <w:sz w:val="20"/>
                <w:szCs w:val="20"/>
                <w:lang w:val="uk-UA"/>
              </w:rPr>
              <w:t>10.</w:t>
            </w:r>
          </w:p>
        </w:tc>
        <w:tc>
          <w:tcPr>
            <w:tcW w:w="4076"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pStyle w:val="af5"/>
              <w:spacing w:before="0" w:after="0"/>
              <w:rPr>
                <w:rFonts w:ascii="Arial" w:hAnsi="Arial" w:cs="Arial"/>
                <w:bCs/>
                <w:sz w:val="20"/>
                <w:szCs w:val="20"/>
                <w:lang w:val="uk-UA"/>
              </w:rPr>
            </w:pPr>
            <w:r w:rsidRPr="001726D9">
              <w:rPr>
                <w:rFonts w:ascii="Arial" w:hAnsi="Arial" w:cs="Arial"/>
                <w:bCs/>
                <w:sz w:val="20"/>
                <w:szCs w:val="20"/>
                <w:lang w:val="uk-UA"/>
              </w:rPr>
              <w:t>Встановлення вітрогенераторів на насосних станціях м. Кремінна (400 КВт)</w:t>
            </w:r>
          </w:p>
        </w:tc>
        <w:tc>
          <w:tcPr>
            <w:tcW w:w="3165" w:type="dxa"/>
            <w:tcBorders>
              <w:top w:val="single" w:sz="4" w:space="0" w:color="000000"/>
              <w:left w:val="single" w:sz="4" w:space="0" w:color="000000"/>
              <w:bottom w:val="single" w:sz="4" w:space="0" w:color="000000"/>
            </w:tcBorders>
            <w:shd w:val="clear" w:color="auto" w:fill="auto"/>
            <w:vAlign w:val="center"/>
          </w:tcPr>
          <w:p w:rsidR="00EC0FF5" w:rsidRPr="001726D9" w:rsidRDefault="00EC0FF5" w:rsidP="00662960">
            <w:pPr>
              <w:rPr>
                <w:rFonts w:ascii="Arial" w:hAnsi="Arial" w:cs="Arial"/>
                <w:sz w:val="20"/>
                <w:szCs w:val="20"/>
                <w:shd w:val="clear" w:color="auto" w:fill="FFFFFF"/>
                <w:lang w:val="uk-UA"/>
              </w:rPr>
            </w:pPr>
            <w:r w:rsidRPr="001726D9">
              <w:rPr>
                <w:rFonts w:ascii="Arial" w:hAnsi="Arial" w:cs="Arial"/>
                <w:sz w:val="20"/>
                <w:szCs w:val="20"/>
                <w:shd w:val="clear" w:color="auto" w:fill="FFFFFF"/>
                <w:lang w:val="uk-UA"/>
              </w:rPr>
              <w:t>Кремінська міська рада</w:t>
            </w:r>
          </w:p>
          <w:p w:rsidR="00EC0FF5" w:rsidRPr="001726D9" w:rsidRDefault="00EC0FF5" w:rsidP="00662960">
            <w:pPr>
              <w:rPr>
                <w:rFonts w:ascii="Arial" w:hAnsi="Arial" w:cs="Arial"/>
                <w:sz w:val="20"/>
                <w:szCs w:val="20"/>
                <w:shd w:val="clear" w:color="auto" w:fill="FFFFFF"/>
                <w:lang w:val="uk-UA"/>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2018 – 2019 р.р.</w:t>
            </w:r>
          </w:p>
          <w:p w:rsidR="00EC0FF5" w:rsidRPr="001726D9" w:rsidRDefault="00EC0FF5" w:rsidP="00662960">
            <w:pPr>
              <w:rPr>
                <w:rFonts w:ascii="Arial" w:hAnsi="Arial" w:cs="Arial"/>
                <w:sz w:val="20"/>
                <w:szCs w:val="20"/>
                <w:lang w:val="uk-UA"/>
              </w:rPr>
            </w:pPr>
          </w:p>
          <w:p w:rsidR="00EC0FF5" w:rsidRPr="001726D9" w:rsidRDefault="00EC0FF5" w:rsidP="00662960">
            <w:pPr>
              <w:rPr>
                <w:lang w:val="uk-UA"/>
              </w:rPr>
            </w:pPr>
          </w:p>
        </w:tc>
      </w:tr>
      <w:tr w:rsidR="00EC0FF5" w:rsidRPr="001726D9" w:rsidTr="00662960">
        <w:tc>
          <w:tcPr>
            <w:tcW w:w="697"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rPr>
                <w:rFonts w:ascii="Arial" w:hAnsi="Arial" w:cs="Arial"/>
                <w:b/>
                <w:sz w:val="20"/>
                <w:szCs w:val="20"/>
                <w:lang w:val="uk-UA"/>
              </w:rPr>
            </w:pPr>
            <w:r w:rsidRPr="001726D9">
              <w:rPr>
                <w:rFonts w:ascii="Arial" w:hAnsi="Arial" w:cs="Arial"/>
                <w:b/>
                <w:sz w:val="20"/>
                <w:szCs w:val="20"/>
                <w:lang w:val="uk-UA"/>
              </w:rPr>
              <w:t>11.</w:t>
            </w:r>
          </w:p>
        </w:tc>
        <w:tc>
          <w:tcPr>
            <w:tcW w:w="4076"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pStyle w:val="af5"/>
              <w:spacing w:before="0" w:after="0"/>
              <w:rPr>
                <w:rFonts w:ascii="Arial" w:hAnsi="Arial" w:cs="Arial"/>
                <w:bCs/>
                <w:sz w:val="20"/>
                <w:szCs w:val="20"/>
                <w:lang w:val="uk-UA"/>
              </w:rPr>
            </w:pPr>
            <w:r w:rsidRPr="001726D9">
              <w:rPr>
                <w:rFonts w:ascii="Arial" w:hAnsi="Arial" w:cs="Arial"/>
                <w:bCs/>
                <w:sz w:val="20"/>
                <w:szCs w:val="20"/>
                <w:lang w:val="uk-UA"/>
              </w:rPr>
              <w:t xml:space="preserve">Реконструкція та обладнання мереж зовнішнього вуличного освітлення сучасними засобами світлодіодного </w:t>
            </w:r>
            <w:r w:rsidRPr="001726D9">
              <w:rPr>
                <w:rFonts w:ascii="Arial" w:hAnsi="Arial" w:cs="Arial"/>
                <w:bCs/>
                <w:sz w:val="20"/>
                <w:szCs w:val="20"/>
                <w:lang w:val="uk-UA"/>
              </w:rPr>
              <w:lastRenderedPageBreak/>
              <w:t>освітлення в с.Новокраснянка Кремінського району Луганської області</w:t>
            </w:r>
          </w:p>
        </w:tc>
        <w:tc>
          <w:tcPr>
            <w:tcW w:w="3165" w:type="dxa"/>
            <w:tcBorders>
              <w:top w:val="single" w:sz="4" w:space="0" w:color="000000"/>
              <w:left w:val="single" w:sz="4" w:space="0" w:color="000000"/>
              <w:bottom w:val="single" w:sz="4" w:space="0" w:color="000000"/>
            </w:tcBorders>
            <w:shd w:val="clear" w:color="auto" w:fill="auto"/>
            <w:vAlign w:val="center"/>
          </w:tcPr>
          <w:p w:rsidR="00EC0FF5" w:rsidRPr="001726D9" w:rsidRDefault="00EC0FF5" w:rsidP="00662960">
            <w:pPr>
              <w:rPr>
                <w:rFonts w:ascii="Arial" w:hAnsi="Arial" w:cs="Arial"/>
                <w:sz w:val="20"/>
                <w:szCs w:val="20"/>
                <w:shd w:val="clear" w:color="auto" w:fill="FFFFFF"/>
                <w:lang w:val="uk-UA"/>
              </w:rPr>
            </w:pPr>
            <w:r w:rsidRPr="001726D9">
              <w:rPr>
                <w:rFonts w:ascii="Arial" w:hAnsi="Arial" w:cs="Arial"/>
                <w:sz w:val="20"/>
                <w:szCs w:val="20"/>
                <w:shd w:val="clear" w:color="auto" w:fill="FFFFFF"/>
                <w:lang w:val="uk-UA"/>
              </w:rPr>
              <w:lastRenderedPageBreak/>
              <w:t>Заступник голови РДА,</w:t>
            </w:r>
          </w:p>
          <w:p w:rsidR="00EC0FF5" w:rsidRPr="001726D9" w:rsidRDefault="00EC0FF5" w:rsidP="00662960">
            <w:pPr>
              <w:rPr>
                <w:rFonts w:ascii="Arial" w:hAnsi="Arial" w:cs="Arial"/>
                <w:sz w:val="20"/>
                <w:szCs w:val="20"/>
                <w:shd w:val="clear" w:color="auto" w:fill="FFFFFF"/>
                <w:lang w:val="uk-UA"/>
              </w:rPr>
            </w:pPr>
            <w:r w:rsidRPr="001726D9">
              <w:rPr>
                <w:rFonts w:ascii="Arial" w:hAnsi="Arial" w:cs="Arial"/>
                <w:sz w:val="20"/>
                <w:szCs w:val="20"/>
                <w:lang w:val="uk-UA"/>
              </w:rPr>
              <w:t>Новокраснянський сільський голова</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2018 р.</w:t>
            </w:r>
          </w:p>
        </w:tc>
      </w:tr>
      <w:tr w:rsidR="00EC0FF5" w:rsidRPr="001726D9" w:rsidTr="00662960">
        <w:tc>
          <w:tcPr>
            <w:tcW w:w="697"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rPr>
                <w:rFonts w:ascii="Arial" w:hAnsi="Arial" w:cs="Arial"/>
                <w:b/>
                <w:sz w:val="20"/>
                <w:szCs w:val="20"/>
                <w:lang w:val="uk-UA"/>
              </w:rPr>
            </w:pPr>
            <w:r w:rsidRPr="001726D9">
              <w:rPr>
                <w:rFonts w:ascii="Arial" w:hAnsi="Arial" w:cs="Arial"/>
                <w:b/>
                <w:sz w:val="20"/>
                <w:szCs w:val="20"/>
                <w:lang w:val="uk-UA"/>
              </w:rPr>
              <w:lastRenderedPageBreak/>
              <w:t>12</w:t>
            </w:r>
          </w:p>
        </w:tc>
        <w:tc>
          <w:tcPr>
            <w:tcW w:w="4076" w:type="dxa"/>
            <w:tcBorders>
              <w:top w:val="single" w:sz="4" w:space="0" w:color="000000"/>
              <w:left w:val="single" w:sz="4" w:space="0" w:color="000000"/>
              <w:bottom w:val="single" w:sz="4" w:space="0" w:color="000000"/>
            </w:tcBorders>
            <w:shd w:val="clear" w:color="auto" w:fill="auto"/>
          </w:tcPr>
          <w:p w:rsidR="00EC0FF5" w:rsidRPr="001726D9" w:rsidRDefault="00EC0FF5" w:rsidP="00662960">
            <w:pPr>
              <w:pStyle w:val="af5"/>
              <w:spacing w:before="0" w:after="0"/>
              <w:rPr>
                <w:rFonts w:ascii="Arial" w:hAnsi="Arial" w:cs="Arial"/>
                <w:bCs/>
                <w:sz w:val="20"/>
                <w:szCs w:val="20"/>
                <w:lang w:val="uk-UA"/>
              </w:rPr>
            </w:pPr>
            <w:r w:rsidRPr="001726D9">
              <w:rPr>
                <w:rFonts w:ascii="Arial" w:hAnsi="Arial" w:cs="Arial"/>
                <w:bCs/>
                <w:sz w:val="20"/>
                <w:szCs w:val="20"/>
                <w:lang w:val="uk-UA"/>
              </w:rPr>
              <w:t>Реконструкція та обладнання мереж зовнішнього вуличного освітлення сучасними засобами світлодіодного освітлення в с.Новомикильське Кремінського району Луганської області</w:t>
            </w:r>
          </w:p>
        </w:tc>
        <w:tc>
          <w:tcPr>
            <w:tcW w:w="3165" w:type="dxa"/>
            <w:tcBorders>
              <w:top w:val="single" w:sz="4" w:space="0" w:color="000000"/>
              <w:left w:val="single" w:sz="4" w:space="0" w:color="000000"/>
              <w:bottom w:val="single" w:sz="4" w:space="0" w:color="000000"/>
            </w:tcBorders>
            <w:shd w:val="clear" w:color="auto" w:fill="auto"/>
            <w:vAlign w:val="center"/>
          </w:tcPr>
          <w:p w:rsidR="00EC0FF5" w:rsidRPr="001726D9" w:rsidRDefault="00EC0FF5" w:rsidP="00662960">
            <w:pPr>
              <w:rPr>
                <w:rFonts w:ascii="Arial" w:hAnsi="Arial" w:cs="Arial"/>
                <w:sz w:val="20"/>
                <w:szCs w:val="20"/>
                <w:shd w:val="clear" w:color="auto" w:fill="FFFFFF"/>
                <w:lang w:val="uk-UA"/>
              </w:rPr>
            </w:pPr>
            <w:r w:rsidRPr="001726D9">
              <w:rPr>
                <w:rFonts w:ascii="Arial" w:hAnsi="Arial" w:cs="Arial"/>
                <w:sz w:val="20"/>
                <w:szCs w:val="20"/>
                <w:shd w:val="clear" w:color="auto" w:fill="FFFFFF"/>
                <w:lang w:val="uk-UA"/>
              </w:rPr>
              <w:t>Заступник голови РДА,</w:t>
            </w:r>
          </w:p>
          <w:p w:rsidR="00EC0FF5" w:rsidRPr="001726D9" w:rsidRDefault="00EC0FF5" w:rsidP="00662960">
            <w:pPr>
              <w:rPr>
                <w:rFonts w:ascii="Arial" w:hAnsi="Arial" w:cs="Arial"/>
                <w:sz w:val="20"/>
                <w:szCs w:val="20"/>
                <w:shd w:val="clear" w:color="auto" w:fill="FFFFFF"/>
                <w:lang w:val="uk-UA"/>
              </w:rPr>
            </w:pPr>
            <w:r w:rsidRPr="001726D9">
              <w:rPr>
                <w:rFonts w:ascii="Arial" w:hAnsi="Arial" w:cs="Arial"/>
                <w:sz w:val="20"/>
                <w:szCs w:val="20"/>
                <w:lang w:val="uk-UA"/>
              </w:rPr>
              <w:t>Новомикильський сільський голова</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EC0FF5" w:rsidRPr="001726D9" w:rsidRDefault="00EC0FF5" w:rsidP="00662960">
            <w:pPr>
              <w:rPr>
                <w:rFonts w:ascii="Arial" w:hAnsi="Arial" w:cs="Arial"/>
                <w:sz w:val="20"/>
                <w:szCs w:val="20"/>
                <w:lang w:val="uk-UA"/>
              </w:rPr>
            </w:pPr>
            <w:r w:rsidRPr="001726D9">
              <w:rPr>
                <w:rFonts w:ascii="Arial" w:hAnsi="Arial" w:cs="Arial"/>
                <w:sz w:val="20"/>
                <w:szCs w:val="20"/>
                <w:lang w:val="uk-UA"/>
              </w:rPr>
              <w:t>2018 р.</w:t>
            </w:r>
          </w:p>
        </w:tc>
      </w:tr>
    </w:tbl>
    <w:p w:rsidR="00EC0FF5" w:rsidRPr="00023ADC" w:rsidRDefault="00EC0FF5" w:rsidP="007C346E">
      <w:pPr>
        <w:rPr>
          <w:rFonts w:ascii="Arial" w:hAnsi="Arial" w:cs="Arial"/>
          <w:sz w:val="20"/>
          <w:szCs w:val="20"/>
          <w:lang w:val="en-US"/>
        </w:rPr>
      </w:pPr>
    </w:p>
    <w:p w:rsidR="00EC0FF5" w:rsidRDefault="00EC0FF5" w:rsidP="007C346E">
      <w:pPr>
        <w:rPr>
          <w:rFonts w:ascii="Arial" w:hAnsi="Arial" w:cs="Arial"/>
          <w:sz w:val="20"/>
          <w:szCs w:val="20"/>
          <w:lang w:val="en-US"/>
        </w:rPr>
      </w:pPr>
    </w:p>
    <w:p w:rsidR="00EC0FF5" w:rsidRDefault="00EC0FF5" w:rsidP="007C346E">
      <w:pPr>
        <w:rPr>
          <w:rFonts w:ascii="Arial" w:hAnsi="Arial" w:cs="Arial"/>
          <w:sz w:val="20"/>
          <w:szCs w:val="20"/>
          <w:lang w:val="en-US"/>
        </w:rPr>
      </w:pPr>
    </w:p>
    <w:p w:rsidR="00EC0FF5" w:rsidRDefault="00EC0FF5" w:rsidP="007C346E">
      <w:pPr>
        <w:rPr>
          <w:rFonts w:ascii="Arial" w:hAnsi="Arial" w:cs="Arial"/>
          <w:sz w:val="20"/>
          <w:szCs w:val="20"/>
          <w:lang w:val="en-US"/>
        </w:rPr>
      </w:pPr>
    </w:p>
    <w:p w:rsidR="004E505A" w:rsidRDefault="004E505A" w:rsidP="007C346E">
      <w:pPr>
        <w:rPr>
          <w:rFonts w:ascii="Arial" w:hAnsi="Arial" w:cs="Arial"/>
          <w:sz w:val="20"/>
          <w:szCs w:val="20"/>
          <w:lang w:val="en-US"/>
        </w:rPr>
      </w:pPr>
    </w:p>
    <w:p w:rsidR="004E505A" w:rsidRDefault="004E505A" w:rsidP="007C346E">
      <w:pPr>
        <w:rPr>
          <w:rFonts w:ascii="Arial" w:hAnsi="Arial" w:cs="Arial"/>
          <w:sz w:val="20"/>
          <w:szCs w:val="20"/>
          <w:lang w:val="en-US"/>
        </w:rPr>
      </w:pPr>
    </w:p>
    <w:p w:rsidR="004E505A" w:rsidRDefault="004E505A" w:rsidP="007C346E">
      <w:pPr>
        <w:rPr>
          <w:rFonts w:ascii="Arial" w:hAnsi="Arial" w:cs="Arial"/>
          <w:sz w:val="20"/>
          <w:szCs w:val="20"/>
          <w:lang w:val="en-US"/>
        </w:rPr>
      </w:pPr>
    </w:p>
    <w:p w:rsidR="004E505A" w:rsidRDefault="004E505A" w:rsidP="007C346E">
      <w:pPr>
        <w:rPr>
          <w:rFonts w:ascii="Arial" w:hAnsi="Arial" w:cs="Arial"/>
          <w:sz w:val="20"/>
          <w:szCs w:val="20"/>
          <w:lang w:val="en-US"/>
        </w:rPr>
      </w:pPr>
    </w:p>
    <w:sectPr w:rsidR="004E505A" w:rsidSect="0075475C">
      <w:headerReference w:type="even" r:id="rId9"/>
      <w:headerReference w:type="default" r:id="rId10"/>
      <w:footerReference w:type="even" r:id="rId11"/>
      <w:headerReference w:type="first" r:id="rId12"/>
      <w:footerReference w:type="first" r:id="rId13"/>
      <w:pgSz w:w="11906" w:h="16838"/>
      <w:pgMar w:top="709" w:right="566" w:bottom="567" w:left="1418" w:header="709"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D6E" w:rsidRDefault="00903D6E">
      <w:r>
        <w:separator/>
      </w:r>
    </w:p>
  </w:endnote>
  <w:endnote w:type="continuationSeparator" w:id="1">
    <w:p w:rsidR="00903D6E" w:rsidRDefault="00903D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D0A" w:rsidRDefault="001D7D0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D0A" w:rsidRDefault="001D7D0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D6E" w:rsidRDefault="00903D6E">
      <w:r>
        <w:separator/>
      </w:r>
    </w:p>
  </w:footnote>
  <w:footnote w:type="continuationSeparator" w:id="1">
    <w:p w:rsidR="00903D6E" w:rsidRDefault="00903D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D0A" w:rsidRDefault="001D7D0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D0A" w:rsidRDefault="002B76DB">
    <w:pPr>
      <w:pStyle w:val="ae"/>
      <w:jc w:val="right"/>
    </w:pPr>
    <w:fldSimple w:instr=" PAGE   \* MERGEFORMAT ">
      <w:r w:rsidR="00851032">
        <w:rPr>
          <w:noProof/>
        </w:rPr>
        <w:t>51</w:t>
      </w:r>
    </w:fldSimple>
  </w:p>
  <w:p w:rsidR="001D7D0A" w:rsidRDefault="001D7D0A">
    <w:pPr>
      <w:pStyle w:val="a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D0A" w:rsidRDefault="001D7D0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cs="Times New Roman"/>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Times New Roman" w:hAnsi="Times New Roman" w:cs="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Times New Roman" w:hAnsi="Times New Roman" w:cs="Times New Roman"/>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Times New Roman" w:hAnsi="Times New Roman" w:cs="Times New Roman"/>
      </w:rPr>
    </w:lvl>
  </w:abstractNum>
  <w:abstractNum w:abstractNumId="8">
    <w:nsid w:val="00000009"/>
    <w:multiLevelType w:val="singleLevel"/>
    <w:tmpl w:val="00000009"/>
    <w:name w:val="WW8Num9"/>
    <w:lvl w:ilvl="0">
      <w:start w:val="1"/>
      <w:numFmt w:val="bullet"/>
      <w:lvlText w:val=""/>
      <w:lvlJc w:val="left"/>
      <w:pPr>
        <w:tabs>
          <w:tab w:val="num" w:pos="0"/>
        </w:tabs>
        <w:ind w:left="1428" w:hanging="360"/>
      </w:pPr>
      <w:rPr>
        <w:rFonts w:ascii="Symbol" w:hAnsi="Symbol" w:cs="Times New Roman"/>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Times New Roman" w:hAnsi="Times New Roman" w:cs="Symbol"/>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2">
    <w:nsid w:val="0000000D"/>
    <w:multiLevelType w:val="singleLevel"/>
    <w:tmpl w:val="0000000D"/>
    <w:name w:val="WW8Num13"/>
    <w:lvl w:ilvl="0">
      <w:start w:val="1"/>
      <w:numFmt w:val="bullet"/>
      <w:lvlText w:val="•"/>
      <w:lvlJc w:val="left"/>
      <w:pPr>
        <w:tabs>
          <w:tab w:val="num" w:pos="720"/>
        </w:tabs>
        <w:ind w:left="720" w:hanging="360"/>
      </w:pPr>
      <w:rPr>
        <w:rFonts w:ascii="Times New Roman" w:hAnsi="Times New Roman" w:cs="Times New Roman"/>
      </w:r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Times New Roman" w:hAnsi="Times New Roman" w:cs="Times New Roman"/>
      </w:rPr>
    </w:lvl>
  </w:abstractNum>
  <w:abstractNum w:abstractNumId="14">
    <w:nsid w:val="0000000F"/>
    <w:multiLevelType w:val="singleLevel"/>
    <w:tmpl w:val="0000000F"/>
    <w:name w:val="WW8Num15"/>
    <w:lvl w:ilvl="0">
      <w:start w:val="1"/>
      <w:numFmt w:val="bullet"/>
      <w:lvlText w:val=""/>
      <w:lvlJc w:val="left"/>
      <w:pPr>
        <w:tabs>
          <w:tab w:val="num" w:pos="720"/>
        </w:tabs>
        <w:ind w:left="720" w:hanging="360"/>
      </w:pPr>
      <w:rPr>
        <w:rFonts w:ascii="Symbol" w:hAnsi="Symbol" w:cs="Symbol"/>
      </w:rPr>
    </w:lvl>
  </w:abstractNum>
  <w:abstractNum w:abstractNumId="15">
    <w:nsid w:val="00000010"/>
    <w:multiLevelType w:val="singleLevel"/>
    <w:tmpl w:val="00000010"/>
    <w:name w:val="WW8Num16"/>
    <w:lvl w:ilvl="0">
      <w:start w:val="1"/>
      <w:numFmt w:val="bullet"/>
      <w:lvlText w:val=""/>
      <w:lvlJc w:val="left"/>
      <w:pPr>
        <w:tabs>
          <w:tab w:val="num" w:pos="720"/>
        </w:tabs>
        <w:ind w:left="720" w:hanging="360"/>
      </w:pPr>
      <w:rPr>
        <w:rFonts w:ascii="Symbol" w:hAnsi="Symbol" w:cs="Times New Roman"/>
      </w:rPr>
    </w:lvl>
  </w:abstractNum>
  <w:abstractNum w:abstractNumId="16">
    <w:nsid w:val="00000011"/>
    <w:multiLevelType w:val="multilevel"/>
    <w:tmpl w:val="00000011"/>
    <w:name w:val="WW8Num17"/>
    <w:lvl w:ilvl="0">
      <w:start w:val="11"/>
      <w:numFmt w:val="none"/>
      <w:pStyle w:val="nazev"/>
      <w:suff w:val="nothing"/>
      <w:lvlText w:val="Název:"/>
      <w:lvlJc w:val="left"/>
      <w:pPr>
        <w:tabs>
          <w:tab w:val="num" w:pos="0"/>
        </w:tabs>
        <w:ind w:left="1854" w:hanging="1134"/>
      </w:pPr>
      <w:rPr>
        <w:rFonts w:ascii="Times New Roman" w:hAnsi="Times New Roman" w:cs="Times New Roman"/>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7">
    <w:nsid w:val="00000012"/>
    <w:multiLevelType w:val="singleLevel"/>
    <w:tmpl w:val="00000012"/>
    <w:name w:val="WW8Num18"/>
    <w:lvl w:ilvl="0">
      <w:start w:val="1"/>
      <w:numFmt w:val="bullet"/>
      <w:lvlText w:val="•"/>
      <w:lvlJc w:val="left"/>
      <w:pPr>
        <w:tabs>
          <w:tab w:val="num" w:pos="720"/>
        </w:tabs>
        <w:ind w:left="720" w:hanging="360"/>
      </w:pPr>
      <w:rPr>
        <w:rFonts w:ascii="Times New Roman" w:hAnsi="Times New Roman" w:cs="Symbol"/>
      </w:rPr>
    </w:lvl>
  </w:abstractNum>
  <w:abstractNum w:abstractNumId="18">
    <w:nsid w:val="00000013"/>
    <w:multiLevelType w:val="singleLevel"/>
    <w:tmpl w:val="00000013"/>
    <w:name w:val="WW8Num19"/>
    <w:lvl w:ilvl="0">
      <w:start w:val="1"/>
      <w:numFmt w:val="decimal"/>
      <w:lvlText w:val="%1."/>
      <w:lvlJc w:val="left"/>
      <w:pPr>
        <w:tabs>
          <w:tab w:val="num" w:pos="0"/>
        </w:tabs>
        <w:ind w:left="720" w:hanging="360"/>
      </w:pPr>
    </w:lvl>
  </w:abstractNum>
  <w:abstractNum w:abstractNumId="19">
    <w:nsid w:val="00000014"/>
    <w:multiLevelType w:val="singleLevel"/>
    <w:tmpl w:val="00000014"/>
    <w:name w:val="WW8Num20"/>
    <w:lvl w:ilvl="0">
      <w:start w:val="1"/>
      <w:numFmt w:val="bullet"/>
      <w:lvlText w:val="•"/>
      <w:lvlJc w:val="left"/>
      <w:pPr>
        <w:tabs>
          <w:tab w:val="num" w:pos="720"/>
        </w:tabs>
        <w:ind w:left="720" w:hanging="360"/>
      </w:pPr>
      <w:rPr>
        <w:rFonts w:ascii="Times New Roman" w:hAnsi="Times New Roman" w:cs="Symbol"/>
      </w:rPr>
    </w:lvl>
  </w:abstractNum>
  <w:abstractNum w:abstractNumId="20">
    <w:nsid w:val="0000001B"/>
    <w:multiLevelType w:val="singleLevel"/>
    <w:tmpl w:val="0000001B"/>
    <w:name w:val="WW8Num27"/>
    <w:lvl w:ilvl="0">
      <w:start w:val="1"/>
      <w:numFmt w:val="bullet"/>
      <w:lvlText w:val=""/>
      <w:lvlJc w:val="left"/>
      <w:pPr>
        <w:tabs>
          <w:tab w:val="num" w:pos="720"/>
        </w:tabs>
        <w:ind w:left="720" w:hanging="360"/>
      </w:pPr>
      <w:rPr>
        <w:rFonts w:ascii="Symbol" w:hAnsi="Symbol"/>
      </w:rPr>
    </w:lvl>
  </w:abstractNum>
  <w:abstractNum w:abstractNumId="21">
    <w:nsid w:val="00000025"/>
    <w:multiLevelType w:val="singleLevel"/>
    <w:tmpl w:val="00000025"/>
    <w:name w:val="WW8Num37"/>
    <w:lvl w:ilvl="0">
      <w:start w:val="1"/>
      <w:numFmt w:val="bullet"/>
      <w:lvlText w:val=""/>
      <w:lvlJc w:val="left"/>
      <w:pPr>
        <w:tabs>
          <w:tab w:val="num" w:pos="720"/>
        </w:tabs>
        <w:ind w:left="720" w:hanging="360"/>
      </w:pPr>
      <w:rPr>
        <w:rFonts w:ascii="Symbol" w:hAnsi="Symbol"/>
        <w:b w:val="0"/>
        <w:i w:val="0"/>
        <w:sz w:val="20"/>
      </w:rPr>
    </w:lvl>
  </w:abstractNum>
  <w:abstractNum w:abstractNumId="22">
    <w:nsid w:val="00000029"/>
    <w:multiLevelType w:val="singleLevel"/>
    <w:tmpl w:val="00000029"/>
    <w:name w:val="WW8Num41"/>
    <w:lvl w:ilvl="0">
      <w:start w:val="1"/>
      <w:numFmt w:val="bullet"/>
      <w:lvlText w:val=""/>
      <w:lvlJc w:val="left"/>
      <w:pPr>
        <w:tabs>
          <w:tab w:val="num" w:pos="720"/>
        </w:tabs>
        <w:ind w:left="720" w:hanging="360"/>
      </w:pPr>
      <w:rPr>
        <w:rFonts w:ascii="Symbol" w:hAnsi="Symbol"/>
      </w:rPr>
    </w:lvl>
  </w:abstractNum>
  <w:abstractNum w:abstractNumId="23">
    <w:nsid w:val="0000002A"/>
    <w:multiLevelType w:val="singleLevel"/>
    <w:tmpl w:val="0000002A"/>
    <w:name w:val="WW8Num42"/>
    <w:lvl w:ilvl="0">
      <w:start w:val="1"/>
      <w:numFmt w:val="bullet"/>
      <w:lvlText w:val=""/>
      <w:lvlJc w:val="left"/>
      <w:pPr>
        <w:tabs>
          <w:tab w:val="num" w:pos="720"/>
        </w:tabs>
        <w:ind w:left="720" w:hanging="360"/>
      </w:pPr>
      <w:rPr>
        <w:rFonts w:ascii="Symbol" w:hAnsi="Symbol"/>
      </w:rPr>
    </w:lvl>
  </w:abstractNum>
  <w:abstractNum w:abstractNumId="24">
    <w:nsid w:val="00B601F9"/>
    <w:multiLevelType w:val="hybridMultilevel"/>
    <w:tmpl w:val="A7144AE8"/>
    <w:lvl w:ilvl="0" w:tplc="6942A274">
      <w:start w:val="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056D45FB"/>
    <w:multiLevelType w:val="hybridMultilevel"/>
    <w:tmpl w:val="9C7CD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6D814B3"/>
    <w:multiLevelType w:val="hybridMultilevel"/>
    <w:tmpl w:val="2BBE8F34"/>
    <w:lvl w:ilvl="0" w:tplc="AECE9058">
      <w:start w:val="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196E5112"/>
    <w:multiLevelType w:val="hybridMultilevel"/>
    <w:tmpl w:val="CDDCE8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1BE72E29"/>
    <w:multiLevelType w:val="hybridMultilevel"/>
    <w:tmpl w:val="94F4B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64F3B0C"/>
    <w:multiLevelType w:val="hybridMultilevel"/>
    <w:tmpl w:val="04047A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3AD82751"/>
    <w:multiLevelType w:val="hybridMultilevel"/>
    <w:tmpl w:val="78E2FAB4"/>
    <w:lvl w:ilvl="0" w:tplc="553C65AE">
      <w:start w:val="1"/>
      <w:numFmt w:val="bullet"/>
      <w:lvlText w:val=""/>
      <w:lvlJc w:val="left"/>
      <w:pPr>
        <w:tabs>
          <w:tab w:val="num" w:pos="720"/>
        </w:tabs>
        <w:ind w:left="720" w:hanging="360"/>
      </w:pPr>
      <w:rPr>
        <w:rFonts w:ascii="Wingdings" w:hAnsi="Wingdings" w:hint="default"/>
      </w:rPr>
    </w:lvl>
    <w:lvl w:ilvl="1" w:tplc="4EDCB75E" w:tentative="1">
      <w:start w:val="1"/>
      <w:numFmt w:val="bullet"/>
      <w:lvlText w:val=""/>
      <w:lvlJc w:val="left"/>
      <w:pPr>
        <w:tabs>
          <w:tab w:val="num" w:pos="1440"/>
        </w:tabs>
        <w:ind w:left="1440" w:hanging="360"/>
      </w:pPr>
      <w:rPr>
        <w:rFonts w:ascii="Wingdings" w:hAnsi="Wingdings" w:hint="default"/>
      </w:rPr>
    </w:lvl>
    <w:lvl w:ilvl="2" w:tplc="1C847334" w:tentative="1">
      <w:start w:val="1"/>
      <w:numFmt w:val="bullet"/>
      <w:lvlText w:val=""/>
      <w:lvlJc w:val="left"/>
      <w:pPr>
        <w:tabs>
          <w:tab w:val="num" w:pos="2160"/>
        </w:tabs>
        <w:ind w:left="2160" w:hanging="360"/>
      </w:pPr>
      <w:rPr>
        <w:rFonts w:ascii="Wingdings" w:hAnsi="Wingdings" w:hint="default"/>
      </w:rPr>
    </w:lvl>
    <w:lvl w:ilvl="3" w:tplc="F4700BCC" w:tentative="1">
      <w:start w:val="1"/>
      <w:numFmt w:val="bullet"/>
      <w:lvlText w:val=""/>
      <w:lvlJc w:val="left"/>
      <w:pPr>
        <w:tabs>
          <w:tab w:val="num" w:pos="2880"/>
        </w:tabs>
        <w:ind w:left="2880" w:hanging="360"/>
      </w:pPr>
      <w:rPr>
        <w:rFonts w:ascii="Wingdings" w:hAnsi="Wingdings" w:hint="default"/>
      </w:rPr>
    </w:lvl>
    <w:lvl w:ilvl="4" w:tplc="0F301EE2" w:tentative="1">
      <w:start w:val="1"/>
      <w:numFmt w:val="bullet"/>
      <w:lvlText w:val=""/>
      <w:lvlJc w:val="left"/>
      <w:pPr>
        <w:tabs>
          <w:tab w:val="num" w:pos="3600"/>
        </w:tabs>
        <w:ind w:left="3600" w:hanging="360"/>
      </w:pPr>
      <w:rPr>
        <w:rFonts w:ascii="Wingdings" w:hAnsi="Wingdings" w:hint="default"/>
      </w:rPr>
    </w:lvl>
    <w:lvl w:ilvl="5" w:tplc="456CC604" w:tentative="1">
      <w:start w:val="1"/>
      <w:numFmt w:val="bullet"/>
      <w:lvlText w:val=""/>
      <w:lvlJc w:val="left"/>
      <w:pPr>
        <w:tabs>
          <w:tab w:val="num" w:pos="4320"/>
        </w:tabs>
        <w:ind w:left="4320" w:hanging="360"/>
      </w:pPr>
      <w:rPr>
        <w:rFonts w:ascii="Wingdings" w:hAnsi="Wingdings" w:hint="default"/>
      </w:rPr>
    </w:lvl>
    <w:lvl w:ilvl="6" w:tplc="18A61C12" w:tentative="1">
      <w:start w:val="1"/>
      <w:numFmt w:val="bullet"/>
      <w:lvlText w:val=""/>
      <w:lvlJc w:val="left"/>
      <w:pPr>
        <w:tabs>
          <w:tab w:val="num" w:pos="5040"/>
        </w:tabs>
        <w:ind w:left="5040" w:hanging="360"/>
      </w:pPr>
      <w:rPr>
        <w:rFonts w:ascii="Wingdings" w:hAnsi="Wingdings" w:hint="default"/>
      </w:rPr>
    </w:lvl>
    <w:lvl w:ilvl="7" w:tplc="4EF8F40A" w:tentative="1">
      <w:start w:val="1"/>
      <w:numFmt w:val="bullet"/>
      <w:lvlText w:val=""/>
      <w:lvlJc w:val="left"/>
      <w:pPr>
        <w:tabs>
          <w:tab w:val="num" w:pos="5760"/>
        </w:tabs>
        <w:ind w:left="5760" w:hanging="360"/>
      </w:pPr>
      <w:rPr>
        <w:rFonts w:ascii="Wingdings" w:hAnsi="Wingdings" w:hint="default"/>
      </w:rPr>
    </w:lvl>
    <w:lvl w:ilvl="8" w:tplc="DB6C4812" w:tentative="1">
      <w:start w:val="1"/>
      <w:numFmt w:val="bullet"/>
      <w:lvlText w:val=""/>
      <w:lvlJc w:val="left"/>
      <w:pPr>
        <w:tabs>
          <w:tab w:val="num" w:pos="6480"/>
        </w:tabs>
        <w:ind w:left="6480" w:hanging="360"/>
      </w:pPr>
      <w:rPr>
        <w:rFonts w:ascii="Wingdings" w:hAnsi="Wingdings" w:hint="default"/>
      </w:rPr>
    </w:lvl>
  </w:abstractNum>
  <w:abstractNum w:abstractNumId="31">
    <w:nsid w:val="411F1540"/>
    <w:multiLevelType w:val="hybridMultilevel"/>
    <w:tmpl w:val="5B4E2C48"/>
    <w:lvl w:ilvl="0" w:tplc="BE00B9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8633791"/>
    <w:multiLevelType w:val="hybridMultilevel"/>
    <w:tmpl w:val="59E652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ACE728F"/>
    <w:multiLevelType w:val="hybridMultilevel"/>
    <w:tmpl w:val="59E652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0D009E9"/>
    <w:multiLevelType w:val="hybridMultilevel"/>
    <w:tmpl w:val="22AA1622"/>
    <w:lvl w:ilvl="0" w:tplc="B8DA37C0">
      <w:start w:val="1"/>
      <w:numFmt w:val="bullet"/>
      <w:lvlText w:val=""/>
      <w:lvlJc w:val="left"/>
      <w:pPr>
        <w:tabs>
          <w:tab w:val="num" w:pos="720"/>
        </w:tabs>
        <w:ind w:left="720"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AF121B7"/>
    <w:multiLevelType w:val="hybridMultilevel"/>
    <w:tmpl w:val="2774D55C"/>
    <w:lvl w:ilvl="0" w:tplc="D9FE887A">
      <w:start w:val="1"/>
      <w:numFmt w:val="bullet"/>
      <w:lvlText w:val=""/>
      <w:lvlJc w:val="left"/>
      <w:pPr>
        <w:tabs>
          <w:tab w:val="num" w:pos="720"/>
        </w:tabs>
        <w:ind w:left="720" w:hanging="360"/>
      </w:pPr>
      <w:rPr>
        <w:rFonts w:ascii="Wingdings 2" w:hAnsi="Wingdings 2" w:hint="default"/>
      </w:rPr>
    </w:lvl>
    <w:lvl w:ilvl="1" w:tplc="17022098" w:tentative="1">
      <w:start w:val="1"/>
      <w:numFmt w:val="bullet"/>
      <w:lvlText w:val=""/>
      <w:lvlJc w:val="left"/>
      <w:pPr>
        <w:tabs>
          <w:tab w:val="num" w:pos="1440"/>
        </w:tabs>
        <w:ind w:left="1440" w:hanging="360"/>
      </w:pPr>
      <w:rPr>
        <w:rFonts w:ascii="Wingdings 2" w:hAnsi="Wingdings 2" w:hint="default"/>
      </w:rPr>
    </w:lvl>
    <w:lvl w:ilvl="2" w:tplc="A8848318" w:tentative="1">
      <w:start w:val="1"/>
      <w:numFmt w:val="bullet"/>
      <w:lvlText w:val=""/>
      <w:lvlJc w:val="left"/>
      <w:pPr>
        <w:tabs>
          <w:tab w:val="num" w:pos="2160"/>
        </w:tabs>
        <w:ind w:left="2160" w:hanging="360"/>
      </w:pPr>
      <w:rPr>
        <w:rFonts w:ascii="Wingdings 2" w:hAnsi="Wingdings 2" w:hint="default"/>
      </w:rPr>
    </w:lvl>
    <w:lvl w:ilvl="3" w:tplc="C1C667B0" w:tentative="1">
      <w:start w:val="1"/>
      <w:numFmt w:val="bullet"/>
      <w:lvlText w:val=""/>
      <w:lvlJc w:val="left"/>
      <w:pPr>
        <w:tabs>
          <w:tab w:val="num" w:pos="2880"/>
        </w:tabs>
        <w:ind w:left="2880" w:hanging="360"/>
      </w:pPr>
      <w:rPr>
        <w:rFonts w:ascii="Wingdings 2" w:hAnsi="Wingdings 2" w:hint="default"/>
      </w:rPr>
    </w:lvl>
    <w:lvl w:ilvl="4" w:tplc="3DEC0490" w:tentative="1">
      <w:start w:val="1"/>
      <w:numFmt w:val="bullet"/>
      <w:lvlText w:val=""/>
      <w:lvlJc w:val="left"/>
      <w:pPr>
        <w:tabs>
          <w:tab w:val="num" w:pos="3600"/>
        </w:tabs>
        <w:ind w:left="3600" w:hanging="360"/>
      </w:pPr>
      <w:rPr>
        <w:rFonts w:ascii="Wingdings 2" w:hAnsi="Wingdings 2" w:hint="default"/>
      </w:rPr>
    </w:lvl>
    <w:lvl w:ilvl="5" w:tplc="69F8DD08" w:tentative="1">
      <w:start w:val="1"/>
      <w:numFmt w:val="bullet"/>
      <w:lvlText w:val=""/>
      <w:lvlJc w:val="left"/>
      <w:pPr>
        <w:tabs>
          <w:tab w:val="num" w:pos="4320"/>
        </w:tabs>
        <w:ind w:left="4320" w:hanging="360"/>
      </w:pPr>
      <w:rPr>
        <w:rFonts w:ascii="Wingdings 2" w:hAnsi="Wingdings 2" w:hint="default"/>
      </w:rPr>
    </w:lvl>
    <w:lvl w:ilvl="6" w:tplc="0F105194" w:tentative="1">
      <w:start w:val="1"/>
      <w:numFmt w:val="bullet"/>
      <w:lvlText w:val=""/>
      <w:lvlJc w:val="left"/>
      <w:pPr>
        <w:tabs>
          <w:tab w:val="num" w:pos="5040"/>
        </w:tabs>
        <w:ind w:left="5040" w:hanging="360"/>
      </w:pPr>
      <w:rPr>
        <w:rFonts w:ascii="Wingdings 2" w:hAnsi="Wingdings 2" w:hint="default"/>
      </w:rPr>
    </w:lvl>
    <w:lvl w:ilvl="7" w:tplc="29B4238E" w:tentative="1">
      <w:start w:val="1"/>
      <w:numFmt w:val="bullet"/>
      <w:lvlText w:val=""/>
      <w:lvlJc w:val="left"/>
      <w:pPr>
        <w:tabs>
          <w:tab w:val="num" w:pos="5760"/>
        </w:tabs>
        <w:ind w:left="5760" w:hanging="360"/>
      </w:pPr>
      <w:rPr>
        <w:rFonts w:ascii="Wingdings 2" w:hAnsi="Wingdings 2" w:hint="default"/>
      </w:rPr>
    </w:lvl>
    <w:lvl w:ilvl="8" w:tplc="898C54B2" w:tentative="1">
      <w:start w:val="1"/>
      <w:numFmt w:val="bullet"/>
      <w:lvlText w:val=""/>
      <w:lvlJc w:val="left"/>
      <w:pPr>
        <w:tabs>
          <w:tab w:val="num" w:pos="6480"/>
        </w:tabs>
        <w:ind w:left="6480" w:hanging="360"/>
      </w:pPr>
      <w:rPr>
        <w:rFonts w:ascii="Wingdings 2" w:hAnsi="Wingdings 2" w:hint="default"/>
      </w:rPr>
    </w:lvl>
  </w:abstractNum>
  <w:abstractNum w:abstractNumId="36">
    <w:nsid w:val="5BE954B7"/>
    <w:multiLevelType w:val="hybridMultilevel"/>
    <w:tmpl w:val="64D6D44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E221692"/>
    <w:multiLevelType w:val="hybridMultilevel"/>
    <w:tmpl w:val="2BC0DE22"/>
    <w:lvl w:ilvl="0" w:tplc="486CDFF8">
      <w:start w:val="1"/>
      <w:numFmt w:val="bullet"/>
      <w:lvlText w:val=""/>
      <w:lvlJc w:val="left"/>
      <w:pPr>
        <w:tabs>
          <w:tab w:val="num" w:pos="720"/>
        </w:tabs>
        <w:ind w:left="720" w:hanging="360"/>
      </w:pPr>
      <w:rPr>
        <w:rFonts w:ascii="Wingdings" w:hAnsi="Wingdings" w:hint="default"/>
      </w:rPr>
    </w:lvl>
    <w:lvl w:ilvl="1" w:tplc="D6C4BF82" w:tentative="1">
      <w:start w:val="1"/>
      <w:numFmt w:val="bullet"/>
      <w:lvlText w:val=""/>
      <w:lvlJc w:val="left"/>
      <w:pPr>
        <w:tabs>
          <w:tab w:val="num" w:pos="1440"/>
        </w:tabs>
        <w:ind w:left="1440" w:hanging="360"/>
      </w:pPr>
      <w:rPr>
        <w:rFonts w:ascii="Wingdings" w:hAnsi="Wingdings" w:hint="default"/>
      </w:rPr>
    </w:lvl>
    <w:lvl w:ilvl="2" w:tplc="801C40C2" w:tentative="1">
      <w:start w:val="1"/>
      <w:numFmt w:val="bullet"/>
      <w:lvlText w:val=""/>
      <w:lvlJc w:val="left"/>
      <w:pPr>
        <w:tabs>
          <w:tab w:val="num" w:pos="2160"/>
        </w:tabs>
        <w:ind w:left="2160" w:hanging="360"/>
      </w:pPr>
      <w:rPr>
        <w:rFonts w:ascii="Wingdings" w:hAnsi="Wingdings" w:hint="default"/>
      </w:rPr>
    </w:lvl>
    <w:lvl w:ilvl="3" w:tplc="9EE442AA" w:tentative="1">
      <w:start w:val="1"/>
      <w:numFmt w:val="bullet"/>
      <w:lvlText w:val=""/>
      <w:lvlJc w:val="left"/>
      <w:pPr>
        <w:tabs>
          <w:tab w:val="num" w:pos="2880"/>
        </w:tabs>
        <w:ind w:left="2880" w:hanging="360"/>
      </w:pPr>
      <w:rPr>
        <w:rFonts w:ascii="Wingdings" w:hAnsi="Wingdings" w:hint="default"/>
      </w:rPr>
    </w:lvl>
    <w:lvl w:ilvl="4" w:tplc="DAB4B3FA" w:tentative="1">
      <w:start w:val="1"/>
      <w:numFmt w:val="bullet"/>
      <w:lvlText w:val=""/>
      <w:lvlJc w:val="left"/>
      <w:pPr>
        <w:tabs>
          <w:tab w:val="num" w:pos="3600"/>
        </w:tabs>
        <w:ind w:left="3600" w:hanging="360"/>
      </w:pPr>
      <w:rPr>
        <w:rFonts w:ascii="Wingdings" w:hAnsi="Wingdings" w:hint="default"/>
      </w:rPr>
    </w:lvl>
    <w:lvl w:ilvl="5" w:tplc="F3F0F9C0" w:tentative="1">
      <w:start w:val="1"/>
      <w:numFmt w:val="bullet"/>
      <w:lvlText w:val=""/>
      <w:lvlJc w:val="left"/>
      <w:pPr>
        <w:tabs>
          <w:tab w:val="num" w:pos="4320"/>
        </w:tabs>
        <w:ind w:left="4320" w:hanging="360"/>
      </w:pPr>
      <w:rPr>
        <w:rFonts w:ascii="Wingdings" w:hAnsi="Wingdings" w:hint="default"/>
      </w:rPr>
    </w:lvl>
    <w:lvl w:ilvl="6" w:tplc="D4F42F20" w:tentative="1">
      <w:start w:val="1"/>
      <w:numFmt w:val="bullet"/>
      <w:lvlText w:val=""/>
      <w:lvlJc w:val="left"/>
      <w:pPr>
        <w:tabs>
          <w:tab w:val="num" w:pos="5040"/>
        </w:tabs>
        <w:ind w:left="5040" w:hanging="360"/>
      </w:pPr>
      <w:rPr>
        <w:rFonts w:ascii="Wingdings" w:hAnsi="Wingdings" w:hint="default"/>
      </w:rPr>
    </w:lvl>
    <w:lvl w:ilvl="7" w:tplc="6F045D76" w:tentative="1">
      <w:start w:val="1"/>
      <w:numFmt w:val="bullet"/>
      <w:lvlText w:val=""/>
      <w:lvlJc w:val="left"/>
      <w:pPr>
        <w:tabs>
          <w:tab w:val="num" w:pos="5760"/>
        </w:tabs>
        <w:ind w:left="5760" w:hanging="360"/>
      </w:pPr>
      <w:rPr>
        <w:rFonts w:ascii="Wingdings" w:hAnsi="Wingdings" w:hint="default"/>
      </w:rPr>
    </w:lvl>
    <w:lvl w:ilvl="8" w:tplc="01301030" w:tentative="1">
      <w:start w:val="1"/>
      <w:numFmt w:val="bullet"/>
      <w:lvlText w:val=""/>
      <w:lvlJc w:val="left"/>
      <w:pPr>
        <w:tabs>
          <w:tab w:val="num" w:pos="6480"/>
        </w:tabs>
        <w:ind w:left="6480" w:hanging="360"/>
      </w:pPr>
      <w:rPr>
        <w:rFonts w:ascii="Wingdings" w:hAnsi="Wingdings" w:hint="default"/>
      </w:rPr>
    </w:lvl>
  </w:abstractNum>
  <w:abstractNum w:abstractNumId="38">
    <w:nsid w:val="689B5DAF"/>
    <w:multiLevelType w:val="hybridMultilevel"/>
    <w:tmpl w:val="758AC1B6"/>
    <w:lvl w:ilvl="0" w:tplc="AB80EFFE">
      <w:numFmt w:val="bullet"/>
      <w:lvlText w:val="-"/>
      <w:lvlJc w:val="left"/>
      <w:pPr>
        <w:tabs>
          <w:tab w:val="num" w:pos="2280"/>
        </w:tabs>
        <w:ind w:left="2280" w:hanging="360"/>
      </w:pPr>
      <w:rPr>
        <w:rFonts w:ascii="Times New Roman" w:eastAsia="Times New Roman" w:hAnsi="Times New Roman" w:cs="Times New Roman" w:hint="default"/>
      </w:rPr>
    </w:lvl>
    <w:lvl w:ilvl="1" w:tplc="04190003" w:tentative="1">
      <w:start w:val="1"/>
      <w:numFmt w:val="bullet"/>
      <w:lvlText w:val="o"/>
      <w:lvlJc w:val="left"/>
      <w:pPr>
        <w:tabs>
          <w:tab w:val="num" w:pos="3000"/>
        </w:tabs>
        <w:ind w:left="3000" w:hanging="360"/>
      </w:pPr>
      <w:rPr>
        <w:rFonts w:ascii="Courier New" w:hAnsi="Courier New" w:cs="Courier New" w:hint="default"/>
      </w:rPr>
    </w:lvl>
    <w:lvl w:ilvl="2" w:tplc="04190005" w:tentative="1">
      <w:start w:val="1"/>
      <w:numFmt w:val="bullet"/>
      <w:lvlText w:val=""/>
      <w:lvlJc w:val="left"/>
      <w:pPr>
        <w:tabs>
          <w:tab w:val="num" w:pos="3720"/>
        </w:tabs>
        <w:ind w:left="3720" w:hanging="360"/>
      </w:pPr>
      <w:rPr>
        <w:rFonts w:ascii="Wingdings" w:hAnsi="Wingdings" w:hint="default"/>
      </w:rPr>
    </w:lvl>
    <w:lvl w:ilvl="3" w:tplc="04190001" w:tentative="1">
      <w:start w:val="1"/>
      <w:numFmt w:val="bullet"/>
      <w:lvlText w:val=""/>
      <w:lvlJc w:val="left"/>
      <w:pPr>
        <w:tabs>
          <w:tab w:val="num" w:pos="4440"/>
        </w:tabs>
        <w:ind w:left="4440" w:hanging="360"/>
      </w:pPr>
      <w:rPr>
        <w:rFonts w:ascii="Symbol" w:hAnsi="Symbol" w:hint="default"/>
      </w:rPr>
    </w:lvl>
    <w:lvl w:ilvl="4" w:tplc="04190003" w:tentative="1">
      <w:start w:val="1"/>
      <w:numFmt w:val="bullet"/>
      <w:lvlText w:val="o"/>
      <w:lvlJc w:val="left"/>
      <w:pPr>
        <w:tabs>
          <w:tab w:val="num" w:pos="5160"/>
        </w:tabs>
        <w:ind w:left="5160" w:hanging="360"/>
      </w:pPr>
      <w:rPr>
        <w:rFonts w:ascii="Courier New" w:hAnsi="Courier New" w:cs="Courier New" w:hint="default"/>
      </w:rPr>
    </w:lvl>
    <w:lvl w:ilvl="5" w:tplc="04190005" w:tentative="1">
      <w:start w:val="1"/>
      <w:numFmt w:val="bullet"/>
      <w:lvlText w:val=""/>
      <w:lvlJc w:val="left"/>
      <w:pPr>
        <w:tabs>
          <w:tab w:val="num" w:pos="5880"/>
        </w:tabs>
        <w:ind w:left="5880" w:hanging="360"/>
      </w:pPr>
      <w:rPr>
        <w:rFonts w:ascii="Wingdings" w:hAnsi="Wingdings" w:hint="default"/>
      </w:rPr>
    </w:lvl>
    <w:lvl w:ilvl="6" w:tplc="04190001" w:tentative="1">
      <w:start w:val="1"/>
      <w:numFmt w:val="bullet"/>
      <w:lvlText w:val=""/>
      <w:lvlJc w:val="left"/>
      <w:pPr>
        <w:tabs>
          <w:tab w:val="num" w:pos="6600"/>
        </w:tabs>
        <w:ind w:left="6600" w:hanging="360"/>
      </w:pPr>
      <w:rPr>
        <w:rFonts w:ascii="Symbol" w:hAnsi="Symbol" w:hint="default"/>
      </w:rPr>
    </w:lvl>
    <w:lvl w:ilvl="7" w:tplc="04190003" w:tentative="1">
      <w:start w:val="1"/>
      <w:numFmt w:val="bullet"/>
      <w:lvlText w:val="o"/>
      <w:lvlJc w:val="left"/>
      <w:pPr>
        <w:tabs>
          <w:tab w:val="num" w:pos="7320"/>
        </w:tabs>
        <w:ind w:left="7320" w:hanging="360"/>
      </w:pPr>
      <w:rPr>
        <w:rFonts w:ascii="Courier New" w:hAnsi="Courier New" w:cs="Courier New" w:hint="default"/>
      </w:rPr>
    </w:lvl>
    <w:lvl w:ilvl="8" w:tplc="04190005" w:tentative="1">
      <w:start w:val="1"/>
      <w:numFmt w:val="bullet"/>
      <w:lvlText w:val=""/>
      <w:lvlJc w:val="left"/>
      <w:pPr>
        <w:tabs>
          <w:tab w:val="num" w:pos="8040"/>
        </w:tabs>
        <w:ind w:left="8040" w:hanging="360"/>
      </w:pPr>
      <w:rPr>
        <w:rFonts w:ascii="Wingdings" w:hAnsi="Wingdings" w:hint="default"/>
      </w:rPr>
    </w:lvl>
  </w:abstractNum>
  <w:abstractNum w:abstractNumId="39">
    <w:nsid w:val="6DA3530F"/>
    <w:multiLevelType w:val="hybridMultilevel"/>
    <w:tmpl w:val="6C1E1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2D2D4A"/>
    <w:multiLevelType w:val="hybridMultilevel"/>
    <w:tmpl w:val="5BE6184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1">
    <w:nsid w:val="7F746B84"/>
    <w:multiLevelType w:val="hybridMultilevel"/>
    <w:tmpl w:val="2852499A"/>
    <w:lvl w:ilvl="0" w:tplc="3A542B9A">
      <w:start w:val="2013"/>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0"/>
  </w:num>
  <w:num w:numId="11">
    <w:abstractNumId w:val="11"/>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40"/>
  </w:num>
  <w:num w:numId="21">
    <w:abstractNumId w:val="29"/>
  </w:num>
  <w:num w:numId="22">
    <w:abstractNumId w:val="28"/>
  </w:num>
  <w:num w:numId="23">
    <w:abstractNumId w:val="33"/>
  </w:num>
  <w:num w:numId="24">
    <w:abstractNumId w:val="32"/>
  </w:num>
  <w:num w:numId="25">
    <w:abstractNumId w:val="30"/>
  </w:num>
  <w:num w:numId="26">
    <w:abstractNumId w:val="37"/>
  </w:num>
  <w:num w:numId="27">
    <w:abstractNumId w:val="24"/>
  </w:num>
  <w:num w:numId="28">
    <w:abstractNumId w:val="26"/>
  </w:num>
  <w:num w:numId="29">
    <w:abstractNumId w:val="27"/>
  </w:num>
  <w:num w:numId="30">
    <w:abstractNumId w:val="31"/>
  </w:num>
  <w:num w:numId="31">
    <w:abstractNumId w:val="38"/>
  </w:num>
  <w:num w:numId="3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39"/>
  </w:num>
  <w:num w:numId="35">
    <w:abstractNumId w:val="25"/>
  </w:num>
  <w:num w:numId="36">
    <w:abstractNumId w:val="34"/>
  </w:num>
  <w:num w:numId="37">
    <w:abstractNumId w:val="3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embedSystemFonts/>
  <w:hideGrammaticalError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8370"/>
  </w:hdrShapeDefaults>
  <w:footnotePr>
    <w:footnote w:id="0"/>
    <w:footnote w:id="1"/>
  </w:footnotePr>
  <w:endnotePr>
    <w:endnote w:id="0"/>
    <w:endnote w:id="1"/>
  </w:endnotePr>
  <w:compat/>
  <w:rsids>
    <w:rsidRoot w:val="00F86BB9"/>
    <w:rsid w:val="00004718"/>
    <w:rsid w:val="00012084"/>
    <w:rsid w:val="000173A4"/>
    <w:rsid w:val="000173F6"/>
    <w:rsid w:val="000202AD"/>
    <w:rsid w:val="00022C55"/>
    <w:rsid w:val="00023ACB"/>
    <w:rsid w:val="00023ADC"/>
    <w:rsid w:val="00034EA1"/>
    <w:rsid w:val="0004407E"/>
    <w:rsid w:val="00047E7F"/>
    <w:rsid w:val="000505B9"/>
    <w:rsid w:val="000516C2"/>
    <w:rsid w:val="0005305C"/>
    <w:rsid w:val="00060C69"/>
    <w:rsid w:val="00066B8B"/>
    <w:rsid w:val="00073480"/>
    <w:rsid w:val="00075B72"/>
    <w:rsid w:val="00077B8B"/>
    <w:rsid w:val="00080956"/>
    <w:rsid w:val="00081336"/>
    <w:rsid w:val="0008160A"/>
    <w:rsid w:val="00086322"/>
    <w:rsid w:val="000873F6"/>
    <w:rsid w:val="00091A1F"/>
    <w:rsid w:val="00092D2D"/>
    <w:rsid w:val="0009388D"/>
    <w:rsid w:val="00094399"/>
    <w:rsid w:val="000A3530"/>
    <w:rsid w:val="000A3DEC"/>
    <w:rsid w:val="000B2E96"/>
    <w:rsid w:val="000C4D03"/>
    <w:rsid w:val="000C5C50"/>
    <w:rsid w:val="000C7051"/>
    <w:rsid w:val="000E29D0"/>
    <w:rsid w:val="000E3138"/>
    <w:rsid w:val="000F1D70"/>
    <w:rsid w:val="000F537E"/>
    <w:rsid w:val="000F7BE9"/>
    <w:rsid w:val="001034A2"/>
    <w:rsid w:val="001063B5"/>
    <w:rsid w:val="00106D04"/>
    <w:rsid w:val="00107120"/>
    <w:rsid w:val="00121994"/>
    <w:rsid w:val="00122EFF"/>
    <w:rsid w:val="0012717B"/>
    <w:rsid w:val="00127B22"/>
    <w:rsid w:val="00142136"/>
    <w:rsid w:val="001461D3"/>
    <w:rsid w:val="00147CDC"/>
    <w:rsid w:val="00161764"/>
    <w:rsid w:val="001656E0"/>
    <w:rsid w:val="00171BC5"/>
    <w:rsid w:val="001726D9"/>
    <w:rsid w:val="0017443E"/>
    <w:rsid w:val="001772B3"/>
    <w:rsid w:val="00182843"/>
    <w:rsid w:val="00183FB9"/>
    <w:rsid w:val="00187AF7"/>
    <w:rsid w:val="001912E5"/>
    <w:rsid w:val="00193999"/>
    <w:rsid w:val="00196622"/>
    <w:rsid w:val="0019675E"/>
    <w:rsid w:val="001A4FF0"/>
    <w:rsid w:val="001B35C4"/>
    <w:rsid w:val="001C238E"/>
    <w:rsid w:val="001D06C6"/>
    <w:rsid w:val="001D2D17"/>
    <w:rsid w:val="001D7D0A"/>
    <w:rsid w:val="001E0970"/>
    <w:rsid w:val="001E57D1"/>
    <w:rsid w:val="001E5BB6"/>
    <w:rsid w:val="001F0CEB"/>
    <w:rsid w:val="001F4C5E"/>
    <w:rsid w:val="00202A76"/>
    <w:rsid w:val="00205C02"/>
    <w:rsid w:val="0020767D"/>
    <w:rsid w:val="0021469F"/>
    <w:rsid w:val="0022385A"/>
    <w:rsid w:val="002264BD"/>
    <w:rsid w:val="00226978"/>
    <w:rsid w:val="002269A9"/>
    <w:rsid w:val="00230C0C"/>
    <w:rsid w:val="00234D8E"/>
    <w:rsid w:val="002360D5"/>
    <w:rsid w:val="00241132"/>
    <w:rsid w:val="00250D63"/>
    <w:rsid w:val="00253A5D"/>
    <w:rsid w:val="00261A48"/>
    <w:rsid w:val="00262E3C"/>
    <w:rsid w:val="00264361"/>
    <w:rsid w:val="00272ED1"/>
    <w:rsid w:val="0027396A"/>
    <w:rsid w:val="002742F0"/>
    <w:rsid w:val="00280905"/>
    <w:rsid w:val="00280C5B"/>
    <w:rsid w:val="00286388"/>
    <w:rsid w:val="00295FA4"/>
    <w:rsid w:val="00297160"/>
    <w:rsid w:val="00297848"/>
    <w:rsid w:val="002A5A62"/>
    <w:rsid w:val="002B090E"/>
    <w:rsid w:val="002B0C96"/>
    <w:rsid w:val="002B76DB"/>
    <w:rsid w:val="002C5F57"/>
    <w:rsid w:val="002C6D11"/>
    <w:rsid w:val="002D525B"/>
    <w:rsid w:val="002D5FAF"/>
    <w:rsid w:val="002D6ACC"/>
    <w:rsid w:val="002D724B"/>
    <w:rsid w:val="002E43FA"/>
    <w:rsid w:val="002E5C96"/>
    <w:rsid w:val="002E7867"/>
    <w:rsid w:val="002F28EA"/>
    <w:rsid w:val="002F402B"/>
    <w:rsid w:val="002F7B54"/>
    <w:rsid w:val="003050DE"/>
    <w:rsid w:val="00306747"/>
    <w:rsid w:val="00307C20"/>
    <w:rsid w:val="00307EAF"/>
    <w:rsid w:val="00321FC6"/>
    <w:rsid w:val="00334546"/>
    <w:rsid w:val="00334738"/>
    <w:rsid w:val="00336C19"/>
    <w:rsid w:val="00337227"/>
    <w:rsid w:val="00350BD5"/>
    <w:rsid w:val="003512FF"/>
    <w:rsid w:val="00355955"/>
    <w:rsid w:val="00365765"/>
    <w:rsid w:val="0036775F"/>
    <w:rsid w:val="00372C2F"/>
    <w:rsid w:val="00374601"/>
    <w:rsid w:val="00374B17"/>
    <w:rsid w:val="00381DE0"/>
    <w:rsid w:val="00382841"/>
    <w:rsid w:val="00385255"/>
    <w:rsid w:val="00387D4F"/>
    <w:rsid w:val="003A03F4"/>
    <w:rsid w:val="003A45A2"/>
    <w:rsid w:val="003A58ED"/>
    <w:rsid w:val="003A7AA6"/>
    <w:rsid w:val="003B458B"/>
    <w:rsid w:val="003B55BB"/>
    <w:rsid w:val="003C0699"/>
    <w:rsid w:val="003D17A6"/>
    <w:rsid w:val="003D23EB"/>
    <w:rsid w:val="003E05DB"/>
    <w:rsid w:val="003E0897"/>
    <w:rsid w:val="003E4F8E"/>
    <w:rsid w:val="003E7134"/>
    <w:rsid w:val="003F26C3"/>
    <w:rsid w:val="003F2FDB"/>
    <w:rsid w:val="003F7CE6"/>
    <w:rsid w:val="00400984"/>
    <w:rsid w:val="00401EFC"/>
    <w:rsid w:val="00402866"/>
    <w:rsid w:val="004256B5"/>
    <w:rsid w:val="004304A7"/>
    <w:rsid w:val="00432E56"/>
    <w:rsid w:val="004411AF"/>
    <w:rsid w:val="004411E5"/>
    <w:rsid w:val="00442989"/>
    <w:rsid w:val="00443F77"/>
    <w:rsid w:val="00463A7B"/>
    <w:rsid w:val="00471EF2"/>
    <w:rsid w:val="00472007"/>
    <w:rsid w:val="0047474C"/>
    <w:rsid w:val="004751F5"/>
    <w:rsid w:val="004754BF"/>
    <w:rsid w:val="00475A78"/>
    <w:rsid w:val="00476DFC"/>
    <w:rsid w:val="004816CF"/>
    <w:rsid w:val="00481986"/>
    <w:rsid w:val="0048218F"/>
    <w:rsid w:val="00491B7F"/>
    <w:rsid w:val="00492038"/>
    <w:rsid w:val="004A02E6"/>
    <w:rsid w:val="004A0428"/>
    <w:rsid w:val="004A2C96"/>
    <w:rsid w:val="004B017C"/>
    <w:rsid w:val="004B0882"/>
    <w:rsid w:val="004B2B3B"/>
    <w:rsid w:val="004C1E8D"/>
    <w:rsid w:val="004C76B3"/>
    <w:rsid w:val="004D1A49"/>
    <w:rsid w:val="004D2651"/>
    <w:rsid w:val="004D2DE0"/>
    <w:rsid w:val="004D79E9"/>
    <w:rsid w:val="004E216A"/>
    <w:rsid w:val="004E4DA8"/>
    <w:rsid w:val="004E505A"/>
    <w:rsid w:val="004E539C"/>
    <w:rsid w:val="00507E6D"/>
    <w:rsid w:val="0051427B"/>
    <w:rsid w:val="005144C3"/>
    <w:rsid w:val="00514734"/>
    <w:rsid w:val="005148FF"/>
    <w:rsid w:val="00516952"/>
    <w:rsid w:val="00520215"/>
    <w:rsid w:val="00520FBC"/>
    <w:rsid w:val="005254EA"/>
    <w:rsid w:val="005311F4"/>
    <w:rsid w:val="00535CE0"/>
    <w:rsid w:val="005456BE"/>
    <w:rsid w:val="00546594"/>
    <w:rsid w:val="00547F93"/>
    <w:rsid w:val="00556F03"/>
    <w:rsid w:val="0055706F"/>
    <w:rsid w:val="00557F9A"/>
    <w:rsid w:val="00563153"/>
    <w:rsid w:val="005662F2"/>
    <w:rsid w:val="005664B5"/>
    <w:rsid w:val="0057407C"/>
    <w:rsid w:val="00574220"/>
    <w:rsid w:val="005758DC"/>
    <w:rsid w:val="00581E99"/>
    <w:rsid w:val="00582BA8"/>
    <w:rsid w:val="00584E09"/>
    <w:rsid w:val="0058639D"/>
    <w:rsid w:val="005866E7"/>
    <w:rsid w:val="00590176"/>
    <w:rsid w:val="005902C8"/>
    <w:rsid w:val="00593781"/>
    <w:rsid w:val="005945D9"/>
    <w:rsid w:val="005A73B9"/>
    <w:rsid w:val="005B1AA2"/>
    <w:rsid w:val="005C0E6C"/>
    <w:rsid w:val="005C51FF"/>
    <w:rsid w:val="005C5EFE"/>
    <w:rsid w:val="005D0287"/>
    <w:rsid w:val="005D3978"/>
    <w:rsid w:val="005E343A"/>
    <w:rsid w:val="005E7D02"/>
    <w:rsid w:val="005F3F1B"/>
    <w:rsid w:val="006044B6"/>
    <w:rsid w:val="006119EC"/>
    <w:rsid w:val="00622172"/>
    <w:rsid w:val="006244F2"/>
    <w:rsid w:val="00624E78"/>
    <w:rsid w:val="006315E9"/>
    <w:rsid w:val="00632F87"/>
    <w:rsid w:val="00634F3F"/>
    <w:rsid w:val="00640F09"/>
    <w:rsid w:val="00641F09"/>
    <w:rsid w:val="00642E0D"/>
    <w:rsid w:val="00647F32"/>
    <w:rsid w:val="0065281F"/>
    <w:rsid w:val="00652AC1"/>
    <w:rsid w:val="00655276"/>
    <w:rsid w:val="00657E5D"/>
    <w:rsid w:val="006618AB"/>
    <w:rsid w:val="00662664"/>
    <w:rsid w:val="00662960"/>
    <w:rsid w:val="006712FE"/>
    <w:rsid w:val="00673129"/>
    <w:rsid w:val="00674BD4"/>
    <w:rsid w:val="0067622C"/>
    <w:rsid w:val="0068591C"/>
    <w:rsid w:val="0069538D"/>
    <w:rsid w:val="0069698C"/>
    <w:rsid w:val="006A6508"/>
    <w:rsid w:val="006B1BD2"/>
    <w:rsid w:val="006B2215"/>
    <w:rsid w:val="006B4053"/>
    <w:rsid w:val="006B5F45"/>
    <w:rsid w:val="006C08CA"/>
    <w:rsid w:val="006C310A"/>
    <w:rsid w:val="006C6979"/>
    <w:rsid w:val="006D3D27"/>
    <w:rsid w:val="006D6581"/>
    <w:rsid w:val="006E0BE8"/>
    <w:rsid w:val="006E228B"/>
    <w:rsid w:val="006E3720"/>
    <w:rsid w:val="006E4762"/>
    <w:rsid w:val="006E6B55"/>
    <w:rsid w:val="006F38BB"/>
    <w:rsid w:val="006F4B78"/>
    <w:rsid w:val="006F7DF4"/>
    <w:rsid w:val="00706F19"/>
    <w:rsid w:val="0071101D"/>
    <w:rsid w:val="0071169A"/>
    <w:rsid w:val="007117AD"/>
    <w:rsid w:val="007222BB"/>
    <w:rsid w:val="00731BAC"/>
    <w:rsid w:val="00734376"/>
    <w:rsid w:val="00736A3B"/>
    <w:rsid w:val="00737117"/>
    <w:rsid w:val="00740A3E"/>
    <w:rsid w:val="007424BE"/>
    <w:rsid w:val="00743A21"/>
    <w:rsid w:val="0074499D"/>
    <w:rsid w:val="00746D41"/>
    <w:rsid w:val="00751193"/>
    <w:rsid w:val="00751CE4"/>
    <w:rsid w:val="0075475C"/>
    <w:rsid w:val="00757674"/>
    <w:rsid w:val="00775125"/>
    <w:rsid w:val="00775DEC"/>
    <w:rsid w:val="0077607B"/>
    <w:rsid w:val="0078062E"/>
    <w:rsid w:val="007809E3"/>
    <w:rsid w:val="00782DA8"/>
    <w:rsid w:val="00795492"/>
    <w:rsid w:val="0079555C"/>
    <w:rsid w:val="00796A86"/>
    <w:rsid w:val="00797D58"/>
    <w:rsid w:val="007B353F"/>
    <w:rsid w:val="007B3C28"/>
    <w:rsid w:val="007B6881"/>
    <w:rsid w:val="007B738C"/>
    <w:rsid w:val="007C05EC"/>
    <w:rsid w:val="007C1934"/>
    <w:rsid w:val="007C346E"/>
    <w:rsid w:val="007C5A98"/>
    <w:rsid w:val="007D06BD"/>
    <w:rsid w:val="007E069A"/>
    <w:rsid w:val="007E25CD"/>
    <w:rsid w:val="007E38CB"/>
    <w:rsid w:val="007E78B5"/>
    <w:rsid w:val="007F1F21"/>
    <w:rsid w:val="007F2995"/>
    <w:rsid w:val="00801893"/>
    <w:rsid w:val="00810D58"/>
    <w:rsid w:val="0081630C"/>
    <w:rsid w:val="00826870"/>
    <w:rsid w:val="008279C8"/>
    <w:rsid w:val="008301AA"/>
    <w:rsid w:val="008305DF"/>
    <w:rsid w:val="00833F1F"/>
    <w:rsid w:val="00835597"/>
    <w:rsid w:val="0084238E"/>
    <w:rsid w:val="00846BF6"/>
    <w:rsid w:val="00851032"/>
    <w:rsid w:val="008573BB"/>
    <w:rsid w:val="00861C1C"/>
    <w:rsid w:val="00867E7D"/>
    <w:rsid w:val="0087126C"/>
    <w:rsid w:val="00872AB9"/>
    <w:rsid w:val="0087373F"/>
    <w:rsid w:val="00874BAD"/>
    <w:rsid w:val="00874FF1"/>
    <w:rsid w:val="00875383"/>
    <w:rsid w:val="008773FA"/>
    <w:rsid w:val="00882055"/>
    <w:rsid w:val="00883DEC"/>
    <w:rsid w:val="008850C9"/>
    <w:rsid w:val="00886B33"/>
    <w:rsid w:val="008904A0"/>
    <w:rsid w:val="00892ADB"/>
    <w:rsid w:val="0089530A"/>
    <w:rsid w:val="00897BE4"/>
    <w:rsid w:val="008A2523"/>
    <w:rsid w:val="008A5DD7"/>
    <w:rsid w:val="008A6C32"/>
    <w:rsid w:val="008B1249"/>
    <w:rsid w:val="008B14BB"/>
    <w:rsid w:val="008B1C18"/>
    <w:rsid w:val="008B5738"/>
    <w:rsid w:val="008B7898"/>
    <w:rsid w:val="008C0884"/>
    <w:rsid w:val="008E714D"/>
    <w:rsid w:val="008F65FD"/>
    <w:rsid w:val="008F7EFA"/>
    <w:rsid w:val="00900567"/>
    <w:rsid w:val="00903D6E"/>
    <w:rsid w:val="009044AF"/>
    <w:rsid w:val="00907429"/>
    <w:rsid w:val="00921352"/>
    <w:rsid w:val="009268BB"/>
    <w:rsid w:val="00944A0E"/>
    <w:rsid w:val="0095228D"/>
    <w:rsid w:val="00954AC8"/>
    <w:rsid w:val="00954ED4"/>
    <w:rsid w:val="00960302"/>
    <w:rsid w:val="00963DE6"/>
    <w:rsid w:val="009722EC"/>
    <w:rsid w:val="00972A30"/>
    <w:rsid w:val="0097403D"/>
    <w:rsid w:val="009752C6"/>
    <w:rsid w:val="00975FCA"/>
    <w:rsid w:val="00985B0F"/>
    <w:rsid w:val="009A2493"/>
    <w:rsid w:val="009A3B55"/>
    <w:rsid w:val="009A473C"/>
    <w:rsid w:val="009A6E67"/>
    <w:rsid w:val="009B71A4"/>
    <w:rsid w:val="009B79E2"/>
    <w:rsid w:val="009C0502"/>
    <w:rsid w:val="009C1B55"/>
    <w:rsid w:val="009C7DC6"/>
    <w:rsid w:val="009D6AEF"/>
    <w:rsid w:val="009E04F1"/>
    <w:rsid w:val="009E1A98"/>
    <w:rsid w:val="009E2C86"/>
    <w:rsid w:val="009E3068"/>
    <w:rsid w:val="009E4079"/>
    <w:rsid w:val="009E443D"/>
    <w:rsid w:val="009E51B9"/>
    <w:rsid w:val="009E5A83"/>
    <w:rsid w:val="009F6B5C"/>
    <w:rsid w:val="009F6C49"/>
    <w:rsid w:val="009F6DD1"/>
    <w:rsid w:val="00A0028D"/>
    <w:rsid w:val="00A12ADA"/>
    <w:rsid w:val="00A14C36"/>
    <w:rsid w:val="00A23C84"/>
    <w:rsid w:val="00A270EE"/>
    <w:rsid w:val="00A27916"/>
    <w:rsid w:val="00A30C02"/>
    <w:rsid w:val="00A36FEE"/>
    <w:rsid w:val="00A46AC2"/>
    <w:rsid w:val="00A47BCD"/>
    <w:rsid w:val="00A47F46"/>
    <w:rsid w:val="00A572FF"/>
    <w:rsid w:val="00A7281B"/>
    <w:rsid w:val="00A752DC"/>
    <w:rsid w:val="00A86E71"/>
    <w:rsid w:val="00A91200"/>
    <w:rsid w:val="00AA168D"/>
    <w:rsid w:val="00AA4EC5"/>
    <w:rsid w:val="00AB2D90"/>
    <w:rsid w:val="00AB6FD3"/>
    <w:rsid w:val="00AB7EB1"/>
    <w:rsid w:val="00AC6630"/>
    <w:rsid w:val="00AD2BCE"/>
    <w:rsid w:val="00AE0673"/>
    <w:rsid w:val="00AE39AD"/>
    <w:rsid w:val="00AE5941"/>
    <w:rsid w:val="00AE731C"/>
    <w:rsid w:val="00AE7831"/>
    <w:rsid w:val="00B047C9"/>
    <w:rsid w:val="00B04E55"/>
    <w:rsid w:val="00B075B3"/>
    <w:rsid w:val="00B14AC8"/>
    <w:rsid w:val="00B14E0E"/>
    <w:rsid w:val="00B23352"/>
    <w:rsid w:val="00B23E8B"/>
    <w:rsid w:val="00B27C47"/>
    <w:rsid w:val="00B323DC"/>
    <w:rsid w:val="00B3253A"/>
    <w:rsid w:val="00B33657"/>
    <w:rsid w:val="00B35F32"/>
    <w:rsid w:val="00B43CE8"/>
    <w:rsid w:val="00B51052"/>
    <w:rsid w:val="00B510CE"/>
    <w:rsid w:val="00B510ED"/>
    <w:rsid w:val="00B51A5B"/>
    <w:rsid w:val="00B534F4"/>
    <w:rsid w:val="00B57F71"/>
    <w:rsid w:val="00B60682"/>
    <w:rsid w:val="00B70220"/>
    <w:rsid w:val="00B71843"/>
    <w:rsid w:val="00B818F4"/>
    <w:rsid w:val="00B8342D"/>
    <w:rsid w:val="00B83F46"/>
    <w:rsid w:val="00B97302"/>
    <w:rsid w:val="00B974B5"/>
    <w:rsid w:val="00B97856"/>
    <w:rsid w:val="00BA0632"/>
    <w:rsid w:val="00BA1F40"/>
    <w:rsid w:val="00BA5636"/>
    <w:rsid w:val="00BA7D45"/>
    <w:rsid w:val="00BB2863"/>
    <w:rsid w:val="00BB7852"/>
    <w:rsid w:val="00BC150A"/>
    <w:rsid w:val="00BC1DC7"/>
    <w:rsid w:val="00BD5ECC"/>
    <w:rsid w:val="00BE294A"/>
    <w:rsid w:val="00BF4EDF"/>
    <w:rsid w:val="00BF5B23"/>
    <w:rsid w:val="00BF6AF6"/>
    <w:rsid w:val="00C0240E"/>
    <w:rsid w:val="00C103FE"/>
    <w:rsid w:val="00C13971"/>
    <w:rsid w:val="00C1494C"/>
    <w:rsid w:val="00C155A3"/>
    <w:rsid w:val="00C16C7D"/>
    <w:rsid w:val="00C2128A"/>
    <w:rsid w:val="00C24D9E"/>
    <w:rsid w:val="00C24EC2"/>
    <w:rsid w:val="00C27290"/>
    <w:rsid w:val="00C34067"/>
    <w:rsid w:val="00C35829"/>
    <w:rsid w:val="00C35AFD"/>
    <w:rsid w:val="00C36E45"/>
    <w:rsid w:val="00C41F19"/>
    <w:rsid w:val="00C4421F"/>
    <w:rsid w:val="00C448EA"/>
    <w:rsid w:val="00C53BA6"/>
    <w:rsid w:val="00C60A14"/>
    <w:rsid w:val="00C645F0"/>
    <w:rsid w:val="00C74E27"/>
    <w:rsid w:val="00C763B5"/>
    <w:rsid w:val="00C77BE4"/>
    <w:rsid w:val="00C80259"/>
    <w:rsid w:val="00C80C93"/>
    <w:rsid w:val="00C84FF5"/>
    <w:rsid w:val="00C875A4"/>
    <w:rsid w:val="00C87E50"/>
    <w:rsid w:val="00C87F77"/>
    <w:rsid w:val="00C92AB4"/>
    <w:rsid w:val="00C952B8"/>
    <w:rsid w:val="00C96899"/>
    <w:rsid w:val="00C96BA6"/>
    <w:rsid w:val="00CA0F20"/>
    <w:rsid w:val="00CA2D05"/>
    <w:rsid w:val="00CA342D"/>
    <w:rsid w:val="00CA38C6"/>
    <w:rsid w:val="00CA46AD"/>
    <w:rsid w:val="00CA69D2"/>
    <w:rsid w:val="00CA7F03"/>
    <w:rsid w:val="00CB564C"/>
    <w:rsid w:val="00CC125B"/>
    <w:rsid w:val="00CC6E25"/>
    <w:rsid w:val="00CD2515"/>
    <w:rsid w:val="00CD2C92"/>
    <w:rsid w:val="00CD5D90"/>
    <w:rsid w:val="00CD7CA7"/>
    <w:rsid w:val="00CE1F2D"/>
    <w:rsid w:val="00CE61B5"/>
    <w:rsid w:val="00CE6BD6"/>
    <w:rsid w:val="00CE78EC"/>
    <w:rsid w:val="00CF0284"/>
    <w:rsid w:val="00CF0A14"/>
    <w:rsid w:val="00D00D6C"/>
    <w:rsid w:val="00D03CE9"/>
    <w:rsid w:val="00D04F92"/>
    <w:rsid w:val="00D07EFE"/>
    <w:rsid w:val="00D10FE3"/>
    <w:rsid w:val="00D11CE4"/>
    <w:rsid w:val="00D15809"/>
    <w:rsid w:val="00D1620D"/>
    <w:rsid w:val="00D2298E"/>
    <w:rsid w:val="00D27180"/>
    <w:rsid w:val="00D34AC1"/>
    <w:rsid w:val="00D40481"/>
    <w:rsid w:val="00D4207E"/>
    <w:rsid w:val="00D43F41"/>
    <w:rsid w:val="00D56BE7"/>
    <w:rsid w:val="00D6003D"/>
    <w:rsid w:val="00D61311"/>
    <w:rsid w:val="00D64FF6"/>
    <w:rsid w:val="00D656A7"/>
    <w:rsid w:val="00D70287"/>
    <w:rsid w:val="00D7614A"/>
    <w:rsid w:val="00D9081A"/>
    <w:rsid w:val="00D924A8"/>
    <w:rsid w:val="00D93BBD"/>
    <w:rsid w:val="00DA0C6C"/>
    <w:rsid w:val="00DA0E00"/>
    <w:rsid w:val="00DA4750"/>
    <w:rsid w:val="00DA6868"/>
    <w:rsid w:val="00DB7713"/>
    <w:rsid w:val="00DC075A"/>
    <w:rsid w:val="00DC214F"/>
    <w:rsid w:val="00DC660F"/>
    <w:rsid w:val="00DD6BDD"/>
    <w:rsid w:val="00DE13F4"/>
    <w:rsid w:val="00DE2A21"/>
    <w:rsid w:val="00DE3BED"/>
    <w:rsid w:val="00DE48F2"/>
    <w:rsid w:val="00DF4A6D"/>
    <w:rsid w:val="00DF6134"/>
    <w:rsid w:val="00E00DEA"/>
    <w:rsid w:val="00E01CF5"/>
    <w:rsid w:val="00E05B4A"/>
    <w:rsid w:val="00E07030"/>
    <w:rsid w:val="00E07FF8"/>
    <w:rsid w:val="00E103ED"/>
    <w:rsid w:val="00E11824"/>
    <w:rsid w:val="00E158E4"/>
    <w:rsid w:val="00E30CF3"/>
    <w:rsid w:val="00E310F3"/>
    <w:rsid w:val="00E350E1"/>
    <w:rsid w:val="00E3728B"/>
    <w:rsid w:val="00E3774E"/>
    <w:rsid w:val="00E37F17"/>
    <w:rsid w:val="00E4163D"/>
    <w:rsid w:val="00E52009"/>
    <w:rsid w:val="00E524AA"/>
    <w:rsid w:val="00E525B1"/>
    <w:rsid w:val="00E61452"/>
    <w:rsid w:val="00E614E2"/>
    <w:rsid w:val="00E6635F"/>
    <w:rsid w:val="00E76566"/>
    <w:rsid w:val="00E77B5E"/>
    <w:rsid w:val="00E8162F"/>
    <w:rsid w:val="00E8306F"/>
    <w:rsid w:val="00E84C63"/>
    <w:rsid w:val="00E858ED"/>
    <w:rsid w:val="00E91A1F"/>
    <w:rsid w:val="00E95DF7"/>
    <w:rsid w:val="00E960DF"/>
    <w:rsid w:val="00EA1A8C"/>
    <w:rsid w:val="00EA2AF0"/>
    <w:rsid w:val="00EA7B8D"/>
    <w:rsid w:val="00EB68CE"/>
    <w:rsid w:val="00EC0FF5"/>
    <w:rsid w:val="00EC5C6E"/>
    <w:rsid w:val="00ED1FF1"/>
    <w:rsid w:val="00ED43D0"/>
    <w:rsid w:val="00EE0338"/>
    <w:rsid w:val="00EE1D70"/>
    <w:rsid w:val="00EE7CFE"/>
    <w:rsid w:val="00F000CC"/>
    <w:rsid w:val="00F13867"/>
    <w:rsid w:val="00F16FD6"/>
    <w:rsid w:val="00F22E19"/>
    <w:rsid w:val="00F27D8E"/>
    <w:rsid w:val="00F33631"/>
    <w:rsid w:val="00F46BB2"/>
    <w:rsid w:val="00F46E12"/>
    <w:rsid w:val="00F47530"/>
    <w:rsid w:val="00F61573"/>
    <w:rsid w:val="00F71896"/>
    <w:rsid w:val="00F72183"/>
    <w:rsid w:val="00F846A2"/>
    <w:rsid w:val="00F86BB9"/>
    <w:rsid w:val="00F97EAF"/>
    <w:rsid w:val="00FA0623"/>
    <w:rsid w:val="00FA2BD6"/>
    <w:rsid w:val="00FA493E"/>
    <w:rsid w:val="00FB3DDC"/>
    <w:rsid w:val="00FC41CF"/>
    <w:rsid w:val="00FC4F8F"/>
    <w:rsid w:val="00FC7336"/>
    <w:rsid w:val="00FD0A7A"/>
    <w:rsid w:val="00FD1474"/>
    <w:rsid w:val="00FE36DA"/>
    <w:rsid w:val="00FE7081"/>
    <w:rsid w:val="00FF1CC6"/>
    <w:rsid w:val="00FF4A83"/>
    <w:rsid w:val="00FF79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35C4"/>
    <w:pPr>
      <w:suppressAutoHyphens/>
    </w:pPr>
    <w:rPr>
      <w:rFonts w:eastAsia="MS Mincho"/>
      <w:sz w:val="24"/>
      <w:szCs w:val="24"/>
      <w:lang w:eastAsia="ar-SA"/>
    </w:rPr>
  </w:style>
  <w:style w:type="paragraph" w:styleId="1">
    <w:name w:val="heading 1"/>
    <w:basedOn w:val="a"/>
    <w:next w:val="a"/>
    <w:link w:val="10"/>
    <w:qFormat/>
    <w:rsid w:val="00CA0F20"/>
    <w:pPr>
      <w:keepNext/>
      <w:numPr>
        <w:numId w:val="1"/>
      </w:numPr>
      <w:spacing w:before="240" w:after="60"/>
      <w:outlineLvl w:val="0"/>
    </w:pPr>
    <w:rPr>
      <w:rFonts w:ascii="Arial" w:hAnsi="Arial"/>
      <w:b/>
      <w:bCs/>
      <w:kern w:val="1"/>
      <w:sz w:val="32"/>
      <w:szCs w:val="32"/>
    </w:rPr>
  </w:style>
  <w:style w:type="paragraph" w:styleId="2">
    <w:name w:val="heading 2"/>
    <w:basedOn w:val="a"/>
    <w:next w:val="a"/>
    <w:qFormat/>
    <w:rsid w:val="00CA0F20"/>
    <w:pPr>
      <w:keepNext/>
      <w:numPr>
        <w:ilvl w:val="1"/>
        <w:numId w:val="1"/>
      </w:numPr>
      <w:spacing w:before="240" w:after="60"/>
      <w:outlineLvl w:val="1"/>
    </w:pPr>
    <w:rPr>
      <w:rFonts w:ascii="Arial" w:hAnsi="Arial" w:cs="Arial"/>
      <w:b/>
      <w:bCs/>
      <w:i/>
      <w:iCs/>
      <w:sz w:val="28"/>
      <w:szCs w:val="28"/>
    </w:rPr>
  </w:style>
  <w:style w:type="paragraph" w:styleId="5">
    <w:name w:val="heading 5"/>
    <w:basedOn w:val="a"/>
    <w:next w:val="a"/>
    <w:link w:val="50"/>
    <w:qFormat/>
    <w:rsid w:val="00CA0F20"/>
    <w:pPr>
      <w:keepNext/>
      <w:numPr>
        <w:ilvl w:val="4"/>
        <w:numId w:val="1"/>
      </w:numPr>
      <w:spacing w:line="360" w:lineRule="auto"/>
      <w:jc w:val="both"/>
      <w:outlineLvl w:val="4"/>
    </w:pPr>
    <w:rPr>
      <w:rFonts w:ascii="Arial Narrow" w:eastAsia="Times New Roman" w:hAnsi="Arial Narrow" w:cs="Arial Narrow"/>
      <w:i/>
      <w:iCs/>
      <w:sz w:val="20"/>
      <w:szCs w:val="20"/>
      <w:lang w:val="cs-CZ"/>
    </w:rPr>
  </w:style>
  <w:style w:type="paragraph" w:styleId="6">
    <w:name w:val="heading 6"/>
    <w:basedOn w:val="a"/>
    <w:next w:val="a"/>
    <w:qFormat/>
    <w:rsid w:val="00CA0F20"/>
    <w:pPr>
      <w:keepNext/>
      <w:numPr>
        <w:ilvl w:val="5"/>
        <w:numId w:val="1"/>
      </w:numPr>
      <w:jc w:val="both"/>
      <w:outlineLvl w:val="5"/>
    </w:pPr>
    <w:rPr>
      <w:rFonts w:ascii="Arial Narrow" w:eastAsia="Times New Roman" w:hAnsi="Arial Narrow" w:cs="Arial Narrow"/>
      <w:sz w:val="40"/>
      <w:lang w:val="cs-C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CA0F20"/>
    <w:rPr>
      <w:rFonts w:ascii="Times New Roman" w:hAnsi="Times New Roman" w:cs="Times New Roman"/>
    </w:rPr>
  </w:style>
  <w:style w:type="character" w:customStyle="1" w:styleId="WW8Num3z0">
    <w:name w:val="WW8Num3z0"/>
    <w:rsid w:val="00CA0F20"/>
    <w:rPr>
      <w:rFonts w:ascii="Times New Roman" w:hAnsi="Times New Roman" w:cs="Times New Roman"/>
    </w:rPr>
  </w:style>
  <w:style w:type="character" w:customStyle="1" w:styleId="WW8Num4z0">
    <w:name w:val="WW8Num4z0"/>
    <w:rsid w:val="00CA0F20"/>
    <w:rPr>
      <w:rFonts w:ascii="Times New Roman" w:hAnsi="Times New Roman" w:cs="Times New Roman"/>
    </w:rPr>
  </w:style>
  <w:style w:type="character" w:customStyle="1" w:styleId="WW8Num5z0">
    <w:name w:val="WW8Num5z0"/>
    <w:rsid w:val="00CA0F20"/>
    <w:rPr>
      <w:rFonts w:ascii="Times New Roman" w:hAnsi="Times New Roman" w:cs="Times New Roman"/>
    </w:rPr>
  </w:style>
  <w:style w:type="character" w:customStyle="1" w:styleId="WW8Num6z0">
    <w:name w:val="WW8Num6z0"/>
    <w:rsid w:val="00CA0F20"/>
    <w:rPr>
      <w:rFonts w:ascii="Symbol" w:hAnsi="Symbol" w:cs="Symbol"/>
    </w:rPr>
  </w:style>
  <w:style w:type="character" w:customStyle="1" w:styleId="WW8Num7z0">
    <w:name w:val="WW8Num7z0"/>
    <w:rsid w:val="00CA0F20"/>
    <w:rPr>
      <w:rFonts w:ascii="Times New Roman" w:hAnsi="Times New Roman" w:cs="Times New Roman"/>
    </w:rPr>
  </w:style>
  <w:style w:type="character" w:customStyle="1" w:styleId="WW8Num8z0">
    <w:name w:val="WW8Num8z0"/>
    <w:rsid w:val="00CA0F20"/>
    <w:rPr>
      <w:rFonts w:ascii="Times New Roman" w:hAnsi="Times New Roman" w:cs="Times New Roman"/>
    </w:rPr>
  </w:style>
  <w:style w:type="character" w:customStyle="1" w:styleId="WW8Num9z0">
    <w:name w:val="WW8Num9z0"/>
    <w:rsid w:val="00CA0F20"/>
    <w:rPr>
      <w:rFonts w:ascii="Times New Roman" w:hAnsi="Times New Roman" w:cs="Times New Roman"/>
    </w:rPr>
  </w:style>
  <w:style w:type="character" w:customStyle="1" w:styleId="WW8Num10z0">
    <w:name w:val="WW8Num10z0"/>
    <w:rsid w:val="00CA0F20"/>
    <w:rPr>
      <w:rFonts w:ascii="Symbol" w:hAnsi="Symbol" w:cs="Symbol"/>
    </w:rPr>
  </w:style>
  <w:style w:type="character" w:customStyle="1" w:styleId="WW8Num11z0">
    <w:name w:val="WW8Num11z0"/>
    <w:rsid w:val="00CA0F20"/>
    <w:rPr>
      <w:rFonts w:ascii="Symbol" w:hAnsi="Symbol" w:cs="Symbol"/>
    </w:rPr>
  </w:style>
  <w:style w:type="character" w:customStyle="1" w:styleId="WW8Num12z0">
    <w:name w:val="WW8Num12z0"/>
    <w:rsid w:val="00CA0F20"/>
    <w:rPr>
      <w:rFonts w:ascii="Times New Roman" w:hAnsi="Times New Roman" w:cs="Times New Roman"/>
    </w:rPr>
  </w:style>
  <w:style w:type="character" w:customStyle="1" w:styleId="WW8Num13z0">
    <w:name w:val="WW8Num13z0"/>
    <w:rsid w:val="00CA0F20"/>
    <w:rPr>
      <w:rFonts w:ascii="Times New Roman" w:hAnsi="Times New Roman" w:cs="Times New Roman"/>
    </w:rPr>
  </w:style>
  <w:style w:type="character" w:customStyle="1" w:styleId="WW8Num14z0">
    <w:name w:val="WW8Num14z0"/>
    <w:rsid w:val="00CA0F20"/>
    <w:rPr>
      <w:rFonts w:ascii="Times New Roman" w:hAnsi="Times New Roman" w:cs="Times New Roman"/>
    </w:rPr>
  </w:style>
  <w:style w:type="character" w:customStyle="1" w:styleId="WW8Num15z0">
    <w:name w:val="WW8Num15z0"/>
    <w:rsid w:val="00CA0F20"/>
    <w:rPr>
      <w:rFonts w:ascii="Symbol" w:hAnsi="Symbol" w:cs="Symbol"/>
    </w:rPr>
  </w:style>
  <w:style w:type="character" w:customStyle="1" w:styleId="WW8Num16z0">
    <w:name w:val="WW8Num16z0"/>
    <w:rsid w:val="00CA0F20"/>
    <w:rPr>
      <w:rFonts w:ascii="Times New Roman" w:hAnsi="Times New Roman" w:cs="Times New Roman"/>
    </w:rPr>
  </w:style>
  <w:style w:type="character" w:customStyle="1" w:styleId="WW8Num17z0">
    <w:name w:val="WW8Num17z0"/>
    <w:rsid w:val="00CA0F20"/>
    <w:rPr>
      <w:rFonts w:ascii="Times New Roman" w:hAnsi="Times New Roman" w:cs="Times New Roman"/>
    </w:rPr>
  </w:style>
  <w:style w:type="character" w:customStyle="1" w:styleId="WW8Num18z0">
    <w:name w:val="WW8Num18z0"/>
    <w:rsid w:val="00CA0F20"/>
    <w:rPr>
      <w:rFonts w:ascii="Symbol" w:hAnsi="Symbol" w:cs="Symbol"/>
    </w:rPr>
  </w:style>
  <w:style w:type="character" w:customStyle="1" w:styleId="WW8Num20z0">
    <w:name w:val="WW8Num20z0"/>
    <w:rsid w:val="00CA0F20"/>
    <w:rPr>
      <w:rFonts w:ascii="Symbol" w:hAnsi="Symbol" w:cs="Symbol"/>
    </w:rPr>
  </w:style>
  <w:style w:type="character" w:customStyle="1" w:styleId="WW8Num1z0">
    <w:name w:val="WW8Num1z0"/>
    <w:rsid w:val="00CA0F20"/>
    <w:rPr>
      <w:rFonts w:ascii="Times New Roman" w:hAnsi="Times New Roman" w:cs="Times New Roman"/>
    </w:rPr>
  </w:style>
  <w:style w:type="character" w:customStyle="1" w:styleId="WW8Num10z1">
    <w:name w:val="WW8Num10z1"/>
    <w:rsid w:val="00CA0F20"/>
    <w:rPr>
      <w:rFonts w:ascii="Courier New" w:hAnsi="Courier New" w:cs="Courier New"/>
    </w:rPr>
  </w:style>
  <w:style w:type="character" w:customStyle="1" w:styleId="WW8Num10z2">
    <w:name w:val="WW8Num10z2"/>
    <w:rsid w:val="00CA0F20"/>
    <w:rPr>
      <w:rFonts w:ascii="Wingdings" w:hAnsi="Wingdings" w:cs="Wingdings"/>
    </w:rPr>
  </w:style>
  <w:style w:type="character" w:customStyle="1" w:styleId="WW8Num11z1">
    <w:name w:val="WW8Num11z1"/>
    <w:rsid w:val="00CA0F20"/>
    <w:rPr>
      <w:rFonts w:ascii="Courier New" w:hAnsi="Courier New" w:cs="Courier New"/>
    </w:rPr>
  </w:style>
  <w:style w:type="character" w:customStyle="1" w:styleId="WW8Num11z2">
    <w:name w:val="WW8Num11z2"/>
    <w:rsid w:val="00CA0F20"/>
    <w:rPr>
      <w:rFonts w:ascii="Wingdings" w:hAnsi="Wingdings" w:cs="Wingdings"/>
    </w:rPr>
  </w:style>
  <w:style w:type="character" w:customStyle="1" w:styleId="WW8Num18z1">
    <w:name w:val="WW8Num18z1"/>
    <w:rsid w:val="00CA0F20"/>
    <w:rPr>
      <w:rFonts w:ascii="Courier New" w:hAnsi="Courier New" w:cs="Courier New"/>
    </w:rPr>
  </w:style>
  <w:style w:type="character" w:customStyle="1" w:styleId="WW8Num18z2">
    <w:name w:val="WW8Num18z2"/>
    <w:rsid w:val="00CA0F20"/>
    <w:rPr>
      <w:rFonts w:ascii="Wingdings" w:hAnsi="Wingdings" w:cs="Wingdings"/>
    </w:rPr>
  </w:style>
  <w:style w:type="character" w:customStyle="1" w:styleId="WW8Num20z1">
    <w:name w:val="WW8Num20z1"/>
    <w:rsid w:val="00CA0F20"/>
    <w:rPr>
      <w:rFonts w:ascii="Courier New" w:hAnsi="Courier New" w:cs="Courier New"/>
    </w:rPr>
  </w:style>
  <w:style w:type="character" w:customStyle="1" w:styleId="WW8Num20z2">
    <w:name w:val="WW8Num20z2"/>
    <w:rsid w:val="00CA0F20"/>
    <w:rPr>
      <w:rFonts w:ascii="Wingdings" w:hAnsi="Wingdings" w:cs="Wingdings"/>
    </w:rPr>
  </w:style>
  <w:style w:type="character" w:customStyle="1" w:styleId="WW8Num21z0">
    <w:name w:val="WW8Num21z0"/>
    <w:rsid w:val="00CA0F20"/>
    <w:rPr>
      <w:rFonts w:ascii="Arial" w:hAnsi="Arial" w:cs="Arial"/>
      <w:b w:val="0"/>
      <w:i w:val="0"/>
      <w:sz w:val="20"/>
    </w:rPr>
  </w:style>
  <w:style w:type="character" w:customStyle="1" w:styleId="WW8Num22z0">
    <w:name w:val="WW8Num22z0"/>
    <w:rsid w:val="00CA0F20"/>
    <w:rPr>
      <w:rFonts w:ascii="Times New Roman" w:hAnsi="Times New Roman" w:cs="Times New Roman"/>
    </w:rPr>
  </w:style>
  <w:style w:type="character" w:customStyle="1" w:styleId="WW8Num25z0">
    <w:name w:val="WW8Num25z0"/>
    <w:rsid w:val="00CA0F20"/>
    <w:rPr>
      <w:rFonts w:ascii="Arial" w:eastAsia="MS Mincho" w:hAnsi="Arial" w:cs="Arial"/>
    </w:rPr>
  </w:style>
  <w:style w:type="character" w:customStyle="1" w:styleId="WW8Num25z1">
    <w:name w:val="WW8Num25z1"/>
    <w:rsid w:val="00CA0F20"/>
    <w:rPr>
      <w:rFonts w:ascii="Courier New" w:hAnsi="Courier New" w:cs="Courier New"/>
    </w:rPr>
  </w:style>
  <w:style w:type="character" w:customStyle="1" w:styleId="WW8Num25z2">
    <w:name w:val="WW8Num25z2"/>
    <w:rsid w:val="00CA0F20"/>
    <w:rPr>
      <w:rFonts w:ascii="Wingdings" w:hAnsi="Wingdings" w:cs="Wingdings"/>
    </w:rPr>
  </w:style>
  <w:style w:type="character" w:customStyle="1" w:styleId="WW8Num25z3">
    <w:name w:val="WW8Num25z3"/>
    <w:rsid w:val="00CA0F20"/>
    <w:rPr>
      <w:rFonts w:ascii="Symbol" w:hAnsi="Symbol" w:cs="Symbol"/>
    </w:rPr>
  </w:style>
  <w:style w:type="character" w:customStyle="1" w:styleId="WW8Num26z0">
    <w:name w:val="WW8Num26z0"/>
    <w:rsid w:val="00CA0F20"/>
    <w:rPr>
      <w:rFonts w:ascii="Times New Roman" w:hAnsi="Times New Roman" w:cs="Times New Roman"/>
    </w:rPr>
  </w:style>
  <w:style w:type="character" w:customStyle="1" w:styleId="11">
    <w:name w:val="Основной шрифт абзаца1"/>
    <w:rsid w:val="00CA0F20"/>
  </w:style>
  <w:style w:type="character" w:customStyle="1" w:styleId="a3">
    <w:name w:val="Знак"/>
    <w:rsid w:val="00CA0F20"/>
    <w:rPr>
      <w:rFonts w:ascii="Arial Narrow" w:hAnsi="Arial Narrow" w:cs="Arial Narrow"/>
      <w:i/>
      <w:iCs/>
      <w:lang w:val="cs-CZ" w:eastAsia="ar-SA" w:bidi="ar-SA"/>
    </w:rPr>
  </w:style>
  <w:style w:type="character" w:customStyle="1" w:styleId="WW-">
    <w:name w:val="WW- Знак"/>
    <w:rsid w:val="00CA0F20"/>
    <w:rPr>
      <w:rFonts w:ascii="Arial" w:hAnsi="Arial" w:cs="Arial"/>
      <w:b/>
      <w:bCs/>
      <w:kern w:val="1"/>
      <w:sz w:val="32"/>
      <w:szCs w:val="32"/>
      <w:lang w:val="cs-CZ" w:eastAsia="ar-SA" w:bidi="ar-SA"/>
    </w:rPr>
  </w:style>
  <w:style w:type="character" w:customStyle="1" w:styleId="WW-1">
    <w:name w:val="WW- Знак1"/>
    <w:rsid w:val="00CA0F20"/>
    <w:rPr>
      <w:sz w:val="24"/>
      <w:szCs w:val="24"/>
      <w:lang w:val="ru-RU" w:eastAsia="ar-SA" w:bidi="ar-SA"/>
    </w:rPr>
  </w:style>
  <w:style w:type="character" w:customStyle="1" w:styleId="Standardparagraph">
    <w:name w:val="Standard paragraph Знак"/>
    <w:rsid w:val="00CA0F20"/>
    <w:rPr>
      <w:sz w:val="24"/>
      <w:szCs w:val="24"/>
      <w:lang w:val="cs-CZ" w:eastAsia="ar-SA" w:bidi="ar-SA"/>
    </w:rPr>
  </w:style>
  <w:style w:type="character" w:customStyle="1" w:styleId="12">
    <w:name w:val="Стиль1 Знак"/>
    <w:rsid w:val="00CA0F20"/>
    <w:rPr>
      <w:rFonts w:ascii="Arial" w:hAnsi="Arial" w:cs="Arial"/>
      <w:sz w:val="22"/>
      <w:szCs w:val="22"/>
      <w:lang w:val="uk-UA" w:eastAsia="ar-SA" w:bidi="ar-SA"/>
    </w:rPr>
  </w:style>
  <w:style w:type="character" w:styleId="a4">
    <w:name w:val="page number"/>
    <w:basedOn w:val="11"/>
    <w:rsid w:val="00CA0F20"/>
  </w:style>
  <w:style w:type="character" w:customStyle="1" w:styleId="longtext">
    <w:name w:val="long_text"/>
    <w:basedOn w:val="11"/>
    <w:rsid w:val="00CA0F20"/>
  </w:style>
  <w:style w:type="character" w:styleId="a5">
    <w:name w:val="Hyperlink"/>
    <w:rsid w:val="00CA0F20"/>
    <w:rPr>
      <w:color w:val="0000FF"/>
      <w:u w:val="single"/>
    </w:rPr>
  </w:style>
  <w:style w:type="character" w:customStyle="1" w:styleId="a6">
    <w:name w:val="а_Заголовок Страт_план Знак"/>
    <w:rsid w:val="00CA0F20"/>
    <w:rPr>
      <w:rFonts w:ascii="Arial" w:eastAsia="MS Mincho" w:hAnsi="Arial" w:cs="Arial"/>
      <w:b/>
      <w:bCs/>
      <w:kern w:val="1"/>
      <w:sz w:val="40"/>
      <w:szCs w:val="40"/>
      <w:lang w:val="uk-UA" w:eastAsia="ar-SA" w:bidi="ar-SA"/>
    </w:rPr>
  </w:style>
  <w:style w:type="character" w:customStyle="1" w:styleId="WW-12">
    <w:name w:val="WW- Знак12"/>
    <w:rsid w:val="00CA0F20"/>
    <w:rPr>
      <w:rFonts w:eastAsia="MS Mincho"/>
      <w:sz w:val="16"/>
      <w:szCs w:val="16"/>
      <w:lang w:val="ru-RU" w:eastAsia="ar-SA" w:bidi="ar-SA"/>
    </w:rPr>
  </w:style>
  <w:style w:type="character" w:customStyle="1" w:styleId="WW-123">
    <w:name w:val="WW- Знак123"/>
    <w:rsid w:val="00CA0F20"/>
    <w:rPr>
      <w:rFonts w:ascii="Courier New" w:hAnsi="Courier New" w:cs="Courier New"/>
      <w:color w:val="000000"/>
      <w:sz w:val="21"/>
      <w:szCs w:val="21"/>
      <w:lang w:val="ru-RU" w:eastAsia="ar-SA" w:bidi="ar-SA"/>
    </w:rPr>
  </w:style>
  <w:style w:type="character" w:customStyle="1" w:styleId="WW-1234">
    <w:name w:val="WW- Знак1234"/>
    <w:rsid w:val="00CA0F20"/>
    <w:rPr>
      <w:rFonts w:ascii="Tahoma" w:eastAsia="MS Mincho" w:hAnsi="Tahoma" w:cs="Tahoma"/>
      <w:sz w:val="16"/>
      <w:szCs w:val="16"/>
      <w:lang w:val="ru-RU" w:eastAsia="ar-SA" w:bidi="ar-SA"/>
    </w:rPr>
  </w:style>
  <w:style w:type="paragraph" w:customStyle="1" w:styleId="a7">
    <w:name w:val="Заголовок"/>
    <w:basedOn w:val="a"/>
    <w:next w:val="a8"/>
    <w:rsid w:val="00CA0F20"/>
    <w:pPr>
      <w:keepNext/>
      <w:spacing w:before="240" w:after="120"/>
    </w:pPr>
    <w:rPr>
      <w:rFonts w:ascii="Arial" w:eastAsia="Arial Unicode MS" w:hAnsi="Arial" w:cs="Mangal"/>
      <w:sz w:val="28"/>
      <w:szCs w:val="28"/>
    </w:rPr>
  </w:style>
  <w:style w:type="paragraph" w:styleId="a8">
    <w:name w:val="Body Text"/>
    <w:basedOn w:val="a"/>
    <w:rsid w:val="00CA0F20"/>
    <w:pPr>
      <w:spacing w:after="120"/>
    </w:pPr>
    <w:rPr>
      <w:rFonts w:eastAsia="Times New Roman"/>
      <w:lang w:val="cs-CZ"/>
    </w:rPr>
  </w:style>
  <w:style w:type="paragraph" w:styleId="a9">
    <w:name w:val="List"/>
    <w:basedOn w:val="a8"/>
    <w:rsid w:val="00CA0F20"/>
    <w:rPr>
      <w:rFonts w:cs="Mangal"/>
    </w:rPr>
  </w:style>
  <w:style w:type="paragraph" w:customStyle="1" w:styleId="13">
    <w:name w:val="Название1"/>
    <w:basedOn w:val="a"/>
    <w:rsid w:val="00CA0F20"/>
    <w:pPr>
      <w:suppressLineNumbers/>
      <w:spacing w:before="120" w:after="120"/>
    </w:pPr>
    <w:rPr>
      <w:rFonts w:cs="Mangal"/>
      <w:i/>
      <w:iCs/>
    </w:rPr>
  </w:style>
  <w:style w:type="paragraph" w:customStyle="1" w:styleId="14">
    <w:name w:val="Указатель1"/>
    <w:basedOn w:val="a"/>
    <w:rsid w:val="00CA0F20"/>
    <w:pPr>
      <w:suppressLineNumbers/>
    </w:pPr>
    <w:rPr>
      <w:rFonts w:cs="Mangal"/>
    </w:rPr>
  </w:style>
  <w:style w:type="paragraph" w:styleId="aa">
    <w:name w:val="Title"/>
    <w:basedOn w:val="a"/>
    <w:next w:val="ab"/>
    <w:qFormat/>
    <w:rsid w:val="00CA0F20"/>
    <w:pPr>
      <w:spacing w:before="240" w:after="60"/>
      <w:jc w:val="center"/>
    </w:pPr>
    <w:rPr>
      <w:rFonts w:ascii="Arial" w:eastAsia="Times New Roman" w:hAnsi="Arial" w:cs="Arial"/>
      <w:b/>
      <w:bCs/>
      <w:kern w:val="1"/>
      <w:sz w:val="32"/>
      <w:szCs w:val="32"/>
      <w:lang w:val="cs-CZ"/>
    </w:rPr>
  </w:style>
  <w:style w:type="paragraph" w:styleId="ab">
    <w:name w:val="Subtitle"/>
    <w:basedOn w:val="a7"/>
    <w:next w:val="a8"/>
    <w:qFormat/>
    <w:rsid w:val="00CA0F20"/>
    <w:pPr>
      <w:jc w:val="center"/>
    </w:pPr>
    <w:rPr>
      <w:i/>
      <w:iCs/>
    </w:rPr>
  </w:style>
  <w:style w:type="paragraph" w:customStyle="1" w:styleId="ac">
    <w:name w:val="Знак Знак Знак Знак Знак Знак Знак"/>
    <w:basedOn w:val="a"/>
    <w:rsid w:val="00CA0F20"/>
    <w:rPr>
      <w:rFonts w:ascii="Verdana" w:eastAsia="Times New Roman" w:hAnsi="Verdana" w:cs="Verdana"/>
      <w:sz w:val="20"/>
      <w:szCs w:val="20"/>
      <w:lang w:val="en-US"/>
    </w:rPr>
  </w:style>
  <w:style w:type="paragraph" w:customStyle="1" w:styleId="21">
    <w:name w:val="Основной текст 21"/>
    <w:basedOn w:val="a"/>
    <w:rsid w:val="00CA0F20"/>
    <w:pPr>
      <w:spacing w:after="120" w:line="480" w:lineRule="auto"/>
    </w:pPr>
    <w:rPr>
      <w:rFonts w:eastAsia="Times New Roman"/>
    </w:rPr>
  </w:style>
  <w:style w:type="paragraph" w:customStyle="1" w:styleId="CharCharCharChar">
    <w:name w:val="Char Знак Знак Char Знак Знак Char Знак Знак Char Знак Знак Знак Знак Знак Знак Знак Знак Знак"/>
    <w:basedOn w:val="a"/>
    <w:rsid w:val="00CA0F20"/>
    <w:rPr>
      <w:rFonts w:ascii="Verdana" w:eastAsia="Times New Roman" w:hAnsi="Verdana" w:cs="Verdana"/>
      <w:sz w:val="20"/>
      <w:szCs w:val="20"/>
      <w:lang w:val="en-US"/>
    </w:rPr>
  </w:style>
  <w:style w:type="paragraph" w:customStyle="1" w:styleId="CharChar2">
    <w:name w:val="Char Char2"/>
    <w:basedOn w:val="a"/>
    <w:rsid w:val="00CA0F20"/>
    <w:rPr>
      <w:rFonts w:ascii="Verdana" w:eastAsia="Times New Roman" w:hAnsi="Verdana" w:cs="Verdana"/>
      <w:sz w:val="20"/>
      <w:szCs w:val="20"/>
      <w:lang w:val="en-US"/>
    </w:rPr>
  </w:style>
  <w:style w:type="paragraph" w:styleId="ad">
    <w:name w:val="Body Text Indent"/>
    <w:basedOn w:val="a"/>
    <w:rsid w:val="00CA0F20"/>
    <w:pPr>
      <w:spacing w:after="120"/>
      <w:ind w:left="283"/>
    </w:pPr>
    <w:rPr>
      <w:lang w:val="uk-UA"/>
    </w:rPr>
  </w:style>
  <w:style w:type="paragraph" w:styleId="ae">
    <w:name w:val="header"/>
    <w:basedOn w:val="a"/>
    <w:link w:val="af"/>
    <w:uiPriority w:val="99"/>
    <w:rsid w:val="00CA0F20"/>
    <w:pPr>
      <w:tabs>
        <w:tab w:val="center" w:pos="4677"/>
        <w:tab w:val="right" w:pos="9355"/>
      </w:tabs>
    </w:pPr>
  </w:style>
  <w:style w:type="paragraph" w:styleId="af0">
    <w:name w:val="footer"/>
    <w:basedOn w:val="a"/>
    <w:link w:val="af1"/>
    <w:uiPriority w:val="99"/>
    <w:rsid w:val="00CA0F20"/>
    <w:pPr>
      <w:tabs>
        <w:tab w:val="center" w:pos="4677"/>
        <w:tab w:val="right" w:pos="9355"/>
      </w:tabs>
    </w:pPr>
  </w:style>
  <w:style w:type="paragraph" w:customStyle="1" w:styleId="af2">
    <w:name w:val="Знак"/>
    <w:basedOn w:val="a"/>
    <w:rsid w:val="00CA0F20"/>
    <w:rPr>
      <w:rFonts w:ascii="Verdana" w:eastAsia="Times New Roman" w:hAnsi="Verdana" w:cs="Verdana"/>
      <w:sz w:val="20"/>
      <w:szCs w:val="20"/>
      <w:lang w:val="en-US"/>
    </w:rPr>
  </w:style>
  <w:style w:type="paragraph" w:customStyle="1" w:styleId="nazev">
    <w:name w:val="nazev"/>
    <w:basedOn w:val="a"/>
    <w:rsid w:val="00CA0F20"/>
    <w:pPr>
      <w:numPr>
        <w:numId w:val="15"/>
      </w:numPr>
    </w:pPr>
    <w:rPr>
      <w:rFonts w:ascii="Arial" w:eastAsia="Times New Roman" w:hAnsi="Arial" w:cs="Arial"/>
      <w:sz w:val="20"/>
      <w:szCs w:val="20"/>
      <w:lang w:val="cs-CZ"/>
    </w:rPr>
  </w:style>
  <w:style w:type="paragraph" w:styleId="af3">
    <w:name w:val="List Paragraph"/>
    <w:basedOn w:val="a"/>
    <w:qFormat/>
    <w:rsid w:val="00CA0F20"/>
    <w:pPr>
      <w:spacing w:after="200" w:line="276" w:lineRule="auto"/>
      <w:ind w:left="720"/>
    </w:pPr>
    <w:rPr>
      <w:rFonts w:ascii="Calibri" w:eastAsia="Calibri" w:hAnsi="Calibri" w:cs="Calibri"/>
      <w:sz w:val="22"/>
      <w:szCs w:val="22"/>
    </w:rPr>
  </w:style>
  <w:style w:type="paragraph" w:customStyle="1" w:styleId="CharChar">
    <w:name w:val="Char Char"/>
    <w:basedOn w:val="a"/>
    <w:rsid w:val="00CA0F20"/>
    <w:rPr>
      <w:rFonts w:ascii="Verdana" w:eastAsia="Times New Roman" w:hAnsi="Verdana" w:cs="Verdana"/>
      <w:sz w:val="20"/>
      <w:szCs w:val="20"/>
      <w:lang w:val="en-US"/>
    </w:rPr>
  </w:style>
  <w:style w:type="paragraph" w:styleId="15">
    <w:name w:val="toc 1"/>
    <w:basedOn w:val="a"/>
    <w:next w:val="a"/>
    <w:rsid w:val="00CA0F20"/>
    <w:rPr>
      <w:rFonts w:eastAsia="Times New Roman"/>
      <w:lang w:val="cs-CZ"/>
    </w:rPr>
  </w:style>
  <w:style w:type="paragraph" w:styleId="20">
    <w:name w:val="toc 2"/>
    <w:basedOn w:val="a"/>
    <w:next w:val="a"/>
    <w:rsid w:val="00CA0F20"/>
    <w:pPr>
      <w:tabs>
        <w:tab w:val="left" w:pos="660"/>
        <w:tab w:val="right" w:leader="dot" w:pos="9742"/>
      </w:tabs>
      <w:spacing w:before="120" w:after="120"/>
      <w:ind w:left="238"/>
    </w:pPr>
    <w:rPr>
      <w:rFonts w:eastAsia="Times New Roman"/>
      <w:lang w:val="cs-CZ"/>
    </w:rPr>
  </w:style>
  <w:style w:type="paragraph" w:customStyle="1" w:styleId="af4">
    <w:name w:val="а_Заголовок Страт_план"/>
    <w:basedOn w:val="aa"/>
    <w:rsid w:val="00CA0F20"/>
    <w:rPr>
      <w:rFonts w:eastAsia="MS Mincho" w:cs="Times New Roman"/>
      <w:sz w:val="40"/>
      <w:szCs w:val="40"/>
      <w:lang w:val="uk-UA"/>
    </w:rPr>
  </w:style>
  <w:style w:type="paragraph" w:customStyle="1" w:styleId="Styl11">
    <w:name w:val="Styl 11"/>
    <w:basedOn w:val="a"/>
    <w:rsid w:val="00CA0F20"/>
    <w:rPr>
      <w:rFonts w:eastAsia="Times New Roman"/>
      <w:sz w:val="22"/>
      <w:szCs w:val="20"/>
      <w:lang w:val="en-GB"/>
    </w:rPr>
  </w:style>
  <w:style w:type="paragraph" w:customStyle="1" w:styleId="16">
    <w:name w:val="Нумерованный список1"/>
    <w:basedOn w:val="a"/>
    <w:rsid w:val="00CA0F20"/>
    <w:pPr>
      <w:tabs>
        <w:tab w:val="left" w:pos="360"/>
      </w:tabs>
      <w:ind w:left="360" w:hanging="360"/>
    </w:pPr>
    <w:rPr>
      <w:rFonts w:eastAsia="Times New Roman"/>
      <w:lang w:val="cs-CZ"/>
    </w:rPr>
  </w:style>
  <w:style w:type="paragraph" w:customStyle="1" w:styleId="31">
    <w:name w:val="Основной текст с отступом 31"/>
    <w:basedOn w:val="a"/>
    <w:rsid w:val="00CA0F20"/>
    <w:pPr>
      <w:spacing w:after="120"/>
      <w:ind w:left="283"/>
    </w:pPr>
    <w:rPr>
      <w:sz w:val="16"/>
      <w:szCs w:val="16"/>
    </w:rPr>
  </w:style>
  <w:style w:type="paragraph" w:styleId="HTML">
    <w:name w:val="HTML Preformatted"/>
    <w:basedOn w:val="a"/>
    <w:rsid w:val="00CA0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1"/>
      <w:szCs w:val="21"/>
    </w:rPr>
  </w:style>
  <w:style w:type="paragraph" w:styleId="af5">
    <w:name w:val="Normal (Web)"/>
    <w:basedOn w:val="a"/>
    <w:rsid w:val="00CA0F20"/>
    <w:pPr>
      <w:spacing w:before="130" w:after="130"/>
    </w:pPr>
    <w:rPr>
      <w:rFonts w:ascii="Verdana" w:eastAsia="Times New Roman" w:hAnsi="Verdana" w:cs="Verdana"/>
    </w:rPr>
  </w:style>
  <w:style w:type="paragraph" w:customStyle="1" w:styleId="Standardparagraph0">
    <w:name w:val="Основной текст.Standard paragraph"/>
    <w:basedOn w:val="a"/>
    <w:rsid w:val="00CA0F20"/>
    <w:pPr>
      <w:spacing w:after="120"/>
    </w:pPr>
    <w:rPr>
      <w:rFonts w:eastAsia="Times New Roman"/>
      <w:szCs w:val="20"/>
      <w:lang w:val="uk-UA"/>
    </w:rPr>
  </w:style>
  <w:style w:type="paragraph" w:styleId="af6">
    <w:name w:val="Balloon Text"/>
    <w:basedOn w:val="a"/>
    <w:rsid w:val="00CA0F20"/>
    <w:rPr>
      <w:rFonts w:ascii="Tahoma" w:hAnsi="Tahoma" w:cs="Tahoma"/>
      <w:sz w:val="16"/>
      <w:szCs w:val="16"/>
    </w:rPr>
  </w:style>
  <w:style w:type="paragraph" w:customStyle="1" w:styleId="af7">
    <w:name w:val="Содержимое врезки"/>
    <w:basedOn w:val="a8"/>
    <w:rsid w:val="00CA0F20"/>
  </w:style>
  <w:style w:type="paragraph" w:styleId="3">
    <w:name w:val="toc 3"/>
    <w:basedOn w:val="14"/>
    <w:rsid w:val="00CA0F20"/>
    <w:pPr>
      <w:tabs>
        <w:tab w:val="right" w:leader="dot" w:pos="9072"/>
      </w:tabs>
      <w:ind w:left="566"/>
    </w:pPr>
  </w:style>
  <w:style w:type="paragraph" w:styleId="4">
    <w:name w:val="toc 4"/>
    <w:basedOn w:val="14"/>
    <w:rsid w:val="00CA0F20"/>
    <w:pPr>
      <w:tabs>
        <w:tab w:val="right" w:leader="dot" w:pos="8789"/>
      </w:tabs>
      <w:ind w:left="849"/>
    </w:pPr>
  </w:style>
  <w:style w:type="paragraph" w:styleId="51">
    <w:name w:val="toc 5"/>
    <w:basedOn w:val="14"/>
    <w:rsid w:val="00CA0F20"/>
    <w:pPr>
      <w:tabs>
        <w:tab w:val="right" w:leader="dot" w:pos="8506"/>
      </w:tabs>
      <w:ind w:left="1132"/>
    </w:pPr>
  </w:style>
  <w:style w:type="paragraph" w:styleId="60">
    <w:name w:val="toc 6"/>
    <w:basedOn w:val="14"/>
    <w:rsid w:val="00CA0F20"/>
    <w:pPr>
      <w:tabs>
        <w:tab w:val="right" w:leader="dot" w:pos="8223"/>
      </w:tabs>
      <w:ind w:left="1415"/>
    </w:pPr>
  </w:style>
  <w:style w:type="paragraph" w:styleId="7">
    <w:name w:val="toc 7"/>
    <w:basedOn w:val="14"/>
    <w:rsid w:val="00CA0F20"/>
    <w:pPr>
      <w:tabs>
        <w:tab w:val="right" w:leader="dot" w:pos="7940"/>
      </w:tabs>
      <w:ind w:left="1698"/>
    </w:pPr>
  </w:style>
  <w:style w:type="paragraph" w:styleId="8">
    <w:name w:val="toc 8"/>
    <w:basedOn w:val="14"/>
    <w:rsid w:val="00CA0F20"/>
    <w:pPr>
      <w:tabs>
        <w:tab w:val="right" w:leader="dot" w:pos="7657"/>
      </w:tabs>
      <w:ind w:left="1981"/>
    </w:pPr>
  </w:style>
  <w:style w:type="paragraph" w:styleId="9">
    <w:name w:val="toc 9"/>
    <w:basedOn w:val="14"/>
    <w:rsid w:val="00CA0F20"/>
    <w:pPr>
      <w:tabs>
        <w:tab w:val="right" w:leader="dot" w:pos="7374"/>
      </w:tabs>
      <w:ind w:left="2264"/>
    </w:pPr>
  </w:style>
  <w:style w:type="paragraph" w:customStyle="1" w:styleId="100">
    <w:name w:val="Оглавление 10"/>
    <w:basedOn w:val="14"/>
    <w:rsid w:val="00CA0F20"/>
    <w:pPr>
      <w:tabs>
        <w:tab w:val="right" w:leader="dot" w:pos="7091"/>
      </w:tabs>
      <w:ind w:left="2547"/>
    </w:pPr>
  </w:style>
  <w:style w:type="paragraph" w:customStyle="1" w:styleId="af8">
    <w:name w:val="Содержимое таблицы"/>
    <w:basedOn w:val="a"/>
    <w:rsid w:val="00CA0F20"/>
    <w:pPr>
      <w:suppressLineNumbers/>
    </w:pPr>
  </w:style>
  <w:style w:type="paragraph" w:customStyle="1" w:styleId="af9">
    <w:name w:val="Заголовок таблицы"/>
    <w:basedOn w:val="af8"/>
    <w:rsid w:val="00CA0F20"/>
    <w:pPr>
      <w:jc w:val="center"/>
    </w:pPr>
    <w:rPr>
      <w:b/>
      <w:bCs/>
    </w:rPr>
  </w:style>
  <w:style w:type="paragraph" w:customStyle="1" w:styleId="310">
    <w:name w:val="Основной текст 31"/>
    <w:basedOn w:val="a"/>
    <w:rsid w:val="00CA0F20"/>
    <w:pPr>
      <w:spacing w:after="120"/>
    </w:pPr>
    <w:rPr>
      <w:sz w:val="16"/>
      <w:szCs w:val="16"/>
    </w:rPr>
  </w:style>
  <w:style w:type="paragraph" w:styleId="afa">
    <w:name w:val="No Spacing"/>
    <w:uiPriority w:val="1"/>
    <w:qFormat/>
    <w:rsid w:val="00CA0F20"/>
    <w:pPr>
      <w:suppressAutoHyphens/>
    </w:pPr>
    <w:rPr>
      <w:rFonts w:ascii="Calibri" w:eastAsia="Calibri" w:hAnsi="Calibri" w:cs="Calibri"/>
      <w:kern w:val="1"/>
      <w:sz w:val="22"/>
      <w:szCs w:val="22"/>
      <w:lang w:eastAsia="ar-SA"/>
    </w:rPr>
  </w:style>
  <w:style w:type="paragraph" w:customStyle="1" w:styleId="rvps2">
    <w:name w:val="rvps2"/>
    <w:basedOn w:val="a"/>
    <w:rsid w:val="00CA0F20"/>
    <w:pPr>
      <w:spacing w:before="100" w:after="100"/>
    </w:pPr>
    <w:rPr>
      <w:rFonts w:eastAsia="Times New Roman"/>
    </w:rPr>
  </w:style>
  <w:style w:type="character" w:customStyle="1" w:styleId="FontStyle140">
    <w:name w:val="Font Style140"/>
    <w:rsid w:val="00985B0F"/>
    <w:rPr>
      <w:rFonts w:ascii="Times New Roman" w:hAnsi="Times New Roman" w:cs="Times New Roman"/>
      <w:sz w:val="22"/>
      <w:szCs w:val="22"/>
    </w:rPr>
  </w:style>
  <w:style w:type="character" w:customStyle="1" w:styleId="af1">
    <w:name w:val="Нижний колонтитул Знак"/>
    <w:link w:val="af0"/>
    <w:uiPriority w:val="99"/>
    <w:rsid w:val="00FD0A7A"/>
    <w:rPr>
      <w:rFonts w:eastAsia="MS Mincho"/>
      <w:sz w:val="24"/>
      <w:szCs w:val="24"/>
      <w:lang w:eastAsia="ar-SA"/>
    </w:rPr>
  </w:style>
  <w:style w:type="character" w:customStyle="1" w:styleId="af">
    <w:name w:val="Верхний колонтитул Знак"/>
    <w:link w:val="ae"/>
    <w:uiPriority w:val="99"/>
    <w:rsid w:val="002A5A62"/>
    <w:rPr>
      <w:rFonts w:eastAsia="MS Mincho"/>
      <w:sz w:val="24"/>
      <w:szCs w:val="24"/>
      <w:lang w:eastAsia="ar-SA"/>
    </w:rPr>
  </w:style>
  <w:style w:type="character" w:styleId="afb">
    <w:name w:val="line number"/>
    <w:basedOn w:val="a0"/>
    <w:rsid w:val="002A5A62"/>
  </w:style>
  <w:style w:type="character" w:customStyle="1" w:styleId="17">
    <w:name w:val="Основной текст1"/>
    <w:rsid w:val="00D2298E"/>
    <w:rPr>
      <w:rFonts w:ascii="Times New Roman" w:eastAsia="Times New Roman" w:hAnsi="Times New Roman" w:cs="Times New Roman"/>
      <w:b w:val="0"/>
      <w:bCs w:val="0"/>
      <w:i w:val="0"/>
      <w:iCs w:val="0"/>
      <w:smallCaps w:val="0"/>
      <w:strike w:val="0"/>
      <w:spacing w:val="0"/>
      <w:sz w:val="30"/>
      <w:szCs w:val="30"/>
      <w:u w:val="single"/>
    </w:rPr>
  </w:style>
  <w:style w:type="paragraph" w:customStyle="1" w:styleId="22">
    <w:name w:val="Основной текст2"/>
    <w:basedOn w:val="a"/>
    <w:rsid w:val="00D2298E"/>
    <w:pPr>
      <w:widowControl w:val="0"/>
      <w:shd w:val="clear" w:color="auto" w:fill="FFFFFF"/>
      <w:suppressAutoHyphens w:val="0"/>
      <w:spacing w:before="360" w:after="180" w:line="216" w:lineRule="exact"/>
      <w:jc w:val="both"/>
    </w:pPr>
    <w:rPr>
      <w:rFonts w:eastAsia="Times New Roman"/>
      <w:spacing w:val="2"/>
      <w:sz w:val="17"/>
      <w:szCs w:val="17"/>
      <w:lang w:eastAsia="en-US"/>
    </w:rPr>
  </w:style>
  <w:style w:type="character" w:customStyle="1" w:styleId="10">
    <w:name w:val="Заголовок 1 Знак"/>
    <w:link w:val="1"/>
    <w:rsid w:val="00B27C47"/>
    <w:rPr>
      <w:rFonts w:ascii="Arial" w:eastAsia="MS Mincho" w:hAnsi="Arial"/>
      <w:b/>
      <w:bCs/>
      <w:kern w:val="1"/>
      <w:sz w:val="32"/>
      <w:szCs w:val="32"/>
      <w:lang w:eastAsia="ar-SA"/>
    </w:rPr>
  </w:style>
  <w:style w:type="character" w:customStyle="1" w:styleId="HeaderChar">
    <w:name w:val="Header Char"/>
    <w:basedOn w:val="a0"/>
    <w:locked/>
    <w:rsid w:val="00F71896"/>
    <w:rPr>
      <w:rFonts w:ascii="Times New Roman" w:eastAsia="MS Mincho" w:hAnsi="Times New Roman" w:cs="Times New Roman"/>
      <w:sz w:val="24"/>
      <w:szCs w:val="24"/>
      <w:lang w:eastAsia="ar-SA" w:bidi="ar-SA"/>
    </w:rPr>
  </w:style>
  <w:style w:type="paragraph" w:customStyle="1" w:styleId="18">
    <w:name w:val="Абзац списка1"/>
    <w:basedOn w:val="a"/>
    <w:rsid w:val="00F71896"/>
    <w:pPr>
      <w:suppressAutoHyphens w:val="0"/>
      <w:ind w:left="720"/>
      <w:contextualSpacing/>
    </w:pPr>
    <w:rPr>
      <w:rFonts w:eastAsia="Calibri"/>
      <w:color w:val="000000"/>
      <w:lang w:val="uk-UA" w:eastAsia="ru-RU"/>
    </w:rPr>
  </w:style>
  <w:style w:type="paragraph" w:customStyle="1" w:styleId="23">
    <w:name w:val="Абзац списка2"/>
    <w:basedOn w:val="a"/>
    <w:uiPriority w:val="34"/>
    <w:qFormat/>
    <w:rsid w:val="002D724B"/>
    <w:pPr>
      <w:suppressAutoHyphens w:val="0"/>
      <w:spacing w:after="200" w:line="276" w:lineRule="auto"/>
      <w:ind w:left="720"/>
      <w:contextualSpacing/>
    </w:pPr>
    <w:rPr>
      <w:rFonts w:ascii="Calibri" w:eastAsia="Times New Roman" w:hAnsi="Calibri" w:cs="Arial"/>
      <w:sz w:val="22"/>
      <w:szCs w:val="22"/>
      <w:lang w:eastAsia="en-US"/>
    </w:rPr>
  </w:style>
  <w:style w:type="paragraph" w:styleId="30">
    <w:name w:val="Body Text 3"/>
    <w:basedOn w:val="a"/>
    <w:link w:val="32"/>
    <w:rsid w:val="00D656A7"/>
    <w:pPr>
      <w:spacing w:after="120"/>
    </w:pPr>
    <w:rPr>
      <w:sz w:val="16"/>
      <w:szCs w:val="16"/>
    </w:rPr>
  </w:style>
  <w:style w:type="character" w:customStyle="1" w:styleId="32">
    <w:name w:val="Основной текст 3 Знак"/>
    <w:basedOn w:val="a0"/>
    <w:link w:val="30"/>
    <w:rsid w:val="00D656A7"/>
    <w:rPr>
      <w:rFonts w:eastAsia="MS Mincho"/>
      <w:sz w:val="16"/>
      <w:szCs w:val="16"/>
      <w:lang w:eastAsia="ar-SA"/>
    </w:rPr>
  </w:style>
  <w:style w:type="paragraph" w:customStyle="1" w:styleId="14pt">
    <w:name w:val="Обычный + 14 pt"/>
    <w:aliases w:val="полужирный,по ширине,Первая строка:  1,25 см"/>
    <w:basedOn w:val="a"/>
    <w:rsid w:val="00F16FD6"/>
    <w:pPr>
      <w:ind w:firstLine="709"/>
      <w:jc w:val="both"/>
    </w:pPr>
    <w:rPr>
      <w:rFonts w:eastAsia="Times New Roman"/>
      <w:b/>
      <w:bCs/>
      <w:sz w:val="28"/>
      <w:szCs w:val="28"/>
      <w:lang w:val="uk-UA"/>
    </w:rPr>
  </w:style>
  <w:style w:type="paragraph" w:styleId="24">
    <w:name w:val="Body Text 2"/>
    <w:basedOn w:val="a"/>
    <w:link w:val="25"/>
    <w:rsid w:val="00250D63"/>
    <w:pPr>
      <w:spacing w:after="120" w:line="480" w:lineRule="auto"/>
    </w:pPr>
  </w:style>
  <w:style w:type="character" w:customStyle="1" w:styleId="25">
    <w:name w:val="Основной текст 2 Знак"/>
    <w:basedOn w:val="a0"/>
    <w:link w:val="24"/>
    <w:rsid w:val="00250D63"/>
    <w:rPr>
      <w:rFonts w:eastAsia="MS Mincho"/>
      <w:sz w:val="24"/>
      <w:szCs w:val="24"/>
      <w:lang w:eastAsia="ar-SA"/>
    </w:rPr>
  </w:style>
  <w:style w:type="character" w:customStyle="1" w:styleId="afc">
    <w:name w:val="Основной текст_"/>
    <w:link w:val="120"/>
    <w:rsid w:val="00250D63"/>
    <w:rPr>
      <w:sz w:val="30"/>
      <w:szCs w:val="30"/>
      <w:shd w:val="clear" w:color="auto" w:fill="FFFFFF"/>
    </w:rPr>
  </w:style>
  <w:style w:type="paragraph" w:customStyle="1" w:styleId="120">
    <w:name w:val="Основной текст12"/>
    <w:basedOn w:val="a"/>
    <w:link w:val="afc"/>
    <w:rsid w:val="00250D63"/>
    <w:pPr>
      <w:shd w:val="clear" w:color="auto" w:fill="FFFFFF"/>
      <w:suppressAutoHyphens w:val="0"/>
      <w:spacing w:line="547" w:lineRule="exact"/>
    </w:pPr>
    <w:rPr>
      <w:rFonts w:eastAsia="Times New Roman"/>
      <w:sz w:val="30"/>
      <w:szCs w:val="30"/>
      <w:lang w:eastAsia="ru-RU"/>
    </w:rPr>
  </w:style>
  <w:style w:type="character" w:customStyle="1" w:styleId="50">
    <w:name w:val="Заголовок 5 Знак"/>
    <w:basedOn w:val="a0"/>
    <w:link w:val="5"/>
    <w:rsid w:val="00875383"/>
    <w:rPr>
      <w:rFonts w:ascii="Arial Narrow" w:hAnsi="Arial Narrow" w:cs="Arial Narrow"/>
      <w:i/>
      <w:iCs/>
      <w:lang w:val="cs-CZ" w:eastAsia="ar-SA"/>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4A0428"/>
    <w:pPr>
      <w:suppressAutoHyphens w:val="0"/>
    </w:pPr>
    <w:rPr>
      <w:rFonts w:ascii="Verdana" w:eastAsia="Times New Roman" w:hAnsi="Verdana" w:cs="Verdana"/>
      <w:sz w:val="20"/>
      <w:szCs w:val="20"/>
      <w:lang w:val="en-US" w:eastAsia="en-US"/>
    </w:rPr>
  </w:style>
  <w:style w:type="character" w:styleId="afd">
    <w:name w:val="Emphasis"/>
    <w:basedOn w:val="a0"/>
    <w:uiPriority w:val="20"/>
    <w:qFormat/>
    <w:rsid w:val="004A0428"/>
    <w:rPr>
      <w:i/>
      <w:iCs/>
    </w:rPr>
  </w:style>
</w:styles>
</file>

<file path=word/webSettings.xml><?xml version="1.0" encoding="utf-8"?>
<w:webSettings xmlns:r="http://schemas.openxmlformats.org/officeDocument/2006/relationships" xmlns:w="http://schemas.openxmlformats.org/wordprocessingml/2006/main">
  <w:divs>
    <w:div w:id="29570972">
      <w:bodyDiv w:val="1"/>
      <w:marLeft w:val="0"/>
      <w:marRight w:val="0"/>
      <w:marTop w:val="0"/>
      <w:marBottom w:val="0"/>
      <w:divBdr>
        <w:top w:val="none" w:sz="0" w:space="0" w:color="auto"/>
        <w:left w:val="none" w:sz="0" w:space="0" w:color="auto"/>
        <w:bottom w:val="none" w:sz="0" w:space="0" w:color="auto"/>
        <w:right w:val="none" w:sz="0" w:space="0" w:color="auto"/>
      </w:divBdr>
    </w:div>
    <w:div w:id="31267029">
      <w:bodyDiv w:val="1"/>
      <w:marLeft w:val="0"/>
      <w:marRight w:val="0"/>
      <w:marTop w:val="0"/>
      <w:marBottom w:val="0"/>
      <w:divBdr>
        <w:top w:val="none" w:sz="0" w:space="0" w:color="auto"/>
        <w:left w:val="none" w:sz="0" w:space="0" w:color="auto"/>
        <w:bottom w:val="none" w:sz="0" w:space="0" w:color="auto"/>
        <w:right w:val="none" w:sz="0" w:space="0" w:color="auto"/>
      </w:divBdr>
    </w:div>
    <w:div w:id="79449172">
      <w:bodyDiv w:val="1"/>
      <w:marLeft w:val="0"/>
      <w:marRight w:val="0"/>
      <w:marTop w:val="0"/>
      <w:marBottom w:val="0"/>
      <w:divBdr>
        <w:top w:val="none" w:sz="0" w:space="0" w:color="auto"/>
        <w:left w:val="none" w:sz="0" w:space="0" w:color="auto"/>
        <w:bottom w:val="none" w:sz="0" w:space="0" w:color="auto"/>
        <w:right w:val="none" w:sz="0" w:space="0" w:color="auto"/>
      </w:divBdr>
    </w:div>
    <w:div w:id="120727249">
      <w:bodyDiv w:val="1"/>
      <w:marLeft w:val="0"/>
      <w:marRight w:val="0"/>
      <w:marTop w:val="0"/>
      <w:marBottom w:val="0"/>
      <w:divBdr>
        <w:top w:val="none" w:sz="0" w:space="0" w:color="auto"/>
        <w:left w:val="none" w:sz="0" w:space="0" w:color="auto"/>
        <w:bottom w:val="none" w:sz="0" w:space="0" w:color="auto"/>
        <w:right w:val="none" w:sz="0" w:space="0" w:color="auto"/>
      </w:divBdr>
    </w:div>
    <w:div w:id="124929979">
      <w:bodyDiv w:val="1"/>
      <w:marLeft w:val="0"/>
      <w:marRight w:val="0"/>
      <w:marTop w:val="0"/>
      <w:marBottom w:val="0"/>
      <w:divBdr>
        <w:top w:val="none" w:sz="0" w:space="0" w:color="auto"/>
        <w:left w:val="none" w:sz="0" w:space="0" w:color="auto"/>
        <w:bottom w:val="none" w:sz="0" w:space="0" w:color="auto"/>
        <w:right w:val="none" w:sz="0" w:space="0" w:color="auto"/>
      </w:divBdr>
      <w:divsChild>
        <w:div w:id="296254485">
          <w:marLeft w:val="547"/>
          <w:marRight w:val="0"/>
          <w:marTop w:val="77"/>
          <w:marBottom w:val="0"/>
          <w:divBdr>
            <w:top w:val="none" w:sz="0" w:space="0" w:color="auto"/>
            <w:left w:val="none" w:sz="0" w:space="0" w:color="auto"/>
            <w:bottom w:val="none" w:sz="0" w:space="0" w:color="auto"/>
            <w:right w:val="none" w:sz="0" w:space="0" w:color="auto"/>
          </w:divBdr>
        </w:div>
        <w:div w:id="372192662">
          <w:marLeft w:val="547"/>
          <w:marRight w:val="0"/>
          <w:marTop w:val="77"/>
          <w:marBottom w:val="0"/>
          <w:divBdr>
            <w:top w:val="none" w:sz="0" w:space="0" w:color="auto"/>
            <w:left w:val="none" w:sz="0" w:space="0" w:color="auto"/>
            <w:bottom w:val="none" w:sz="0" w:space="0" w:color="auto"/>
            <w:right w:val="none" w:sz="0" w:space="0" w:color="auto"/>
          </w:divBdr>
        </w:div>
        <w:div w:id="660280528">
          <w:marLeft w:val="547"/>
          <w:marRight w:val="0"/>
          <w:marTop w:val="77"/>
          <w:marBottom w:val="0"/>
          <w:divBdr>
            <w:top w:val="none" w:sz="0" w:space="0" w:color="auto"/>
            <w:left w:val="none" w:sz="0" w:space="0" w:color="auto"/>
            <w:bottom w:val="none" w:sz="0" w:space="0" w:color="auto"/>
            <w:right w:val="none" w:sz="0" w:space="0" w:color="auto"/>
          </w:divBdr>
        </w:div>
        <w:div w:id="809978655">
          <w:marLeft w:val="547"/>
          <w:marRight w:val="0"/>
          <w:marTop w:val="77"/>
          <w:marBottom w:val="0"/>
          <w:divBdr>
            <w:top w:val="none" w:sz="0" w:space="0" w:color="auto"/>
            <w:left w:val="none" w:sz="0" w:space="0" w:color="auto"/>
            <w:bottom w:val="none" w:sz="0" w:space="0" w:color="auto"/>
            <w:right w:val="none" w:sz="0" w:space="0" w:color="auto"/>
          </w:divBdr>
        </w:div>
        <w:div w:id="1301809614">
          <w:marLeft w:val="547"/>
          <w:marRight w:val="0"/>
          <w:marTop w:val="77"/>
          <w:marBottom w:val="0"/>
          <w:divBdr>
            <w:top w:val="none" w:sz="0" w:space="0" w:color="auto"/>
            <w:left w:val="none" w:sz="0" w:space="0" w:color="auto"/>
            <w:bottom w:val="none" w:sz="0" w:space="0" w:color="auto"/>
            <w:right w:val="none" w:sz="0" w:space="0" w:color="auto"/>
          </w:divBdr>
        </w:div>
        <w:div w:id="1301960111">
          <w:marLeft w:val="547"/>
          <w:marRight w:val="0"/>
          <w:marTop w:val="77"/>
          <w:marBottom w:val="0"/>
          <w:divBdr>
            <w:top w:val="none" w:sz="0" w:space="0" w:color="auto"/>
            <w:left w:val="none" w:sz="0" w:space="0" w:color="auto"/>
            <w:bottom w:val="none" w:sz="0" w:space="0" w:color="auto"/>
            <w:right w:val="none" w:sz="0" w:space="0" w:color="auto"/>
          </w:divBdr>
        </w:div>
      </w:divsChild>
    </w:div>
    <w:div w:id="153880391">
      <w:bodyDiv w:val="1"/>
      <w:marLeft w:val="0"/>
      <w:marRight w:val="0"/>
      <w:marTop w:val="0"/>
      <w:marBottom w:val="0"/>
      <w:divBdr>
        <w:top w:val="none" w:sz="0" w:space="0" w:color="auto"/>
        <w:left w:val="none" w:sz="0" w:space="0" w:color="auto"/>
        <w:bottom w:val="none" w:sz="0" w:space="0" w:color="auto"/>
        <w:right w:val="none" w:sz="0" w:space="0" w:color="auto"/>
      </w:divBdr>
    </w:div>
    <w:div w:id="179899198">
      <w:bodyDiv w:val="1"/>
      <w:marLeft w:val="0"/>
      <w:marRight w:val="0"/>
      <w:marTop w:val="0"/>
      <w:marBottom w:val="0"/>
      <w:divBdr>
        <w:top w:val="none" w:sz="0" w:space="0" w:color="auto"/>
        <w:left w:val="none" w:sz="0" w:space="0" w:color="auto"/>
        <w:bottom w:val="none" w:sz="0" w:space="0" w:color="auto"/>
        <w:right w:val="none" w:sz="0" w:space="0" w:color="auto"/>
      </w:divBdr>
    </w:div>
    <w:div w:id="254441846">
      <w:bodyDiv w:val="1"/>
      <w:marLeft w:val="0"/>
      <w:marRight w:val="0"/>
      <w:marTop w:val="0"/>
      <w:marBottom w:val="0"/>
      <w:divBdr>
        <w:top w:val="none" w:sz="0" w:space="0" w:color="auto"/>
        <w:left w:val="none" w:sz="0" w:space="0" w:color="auto"/>
        <w:bottom w:val="none" w:sz="0" w:space="0" w:color="auto"/>
        <w:right w:val="none" w:sz="0" w:space="0" w:color="auto"/>
      </w:divBdr>
    </w:div>
    <w:div w:id="285624103">
      <w:bodyDiv w:val="1"/>
      <w:marLeft w:val="0"/>
      <w:marRight w:val="0"/>
      <w:marTop w:val="0"/>
      <w:marBottom w:val="0"/>
      <w:divBdr>
        <w:top w:val="none" w:sz="0" w:space="0" w:color="auto"/>
        <w:left w:val="none" w:sz="0" w:space="0" w:color="auto"/>
        <w:bottom w:val="none" w:sz="0" w:space="0" w:color="auto"/>
        <w:right w:val="none" w:sz="0" w:space="0" w:color="auto"/>
      </w:divBdr>
    </w:div>
    <w:div w:id="333923456">
      <w:bodyDiv w:val="1"/>
      <w:marLeft w:val="0"/>
      <w:marRight w:val="0"/>
      <w:marTop w:val="0"/>
      <w:marBottom w:val="0"/>
      <w:divBdr>
        <w:top w:val="none" w:sz="0" w:space="0" w:color="auto"/>
        <w:left w:val="none" w:sz="0" w:space="0" w:color="auto"/>
        <w:bottom w:val="none" w:sz="0" w:space="0" w:color="auto"/>
        <w:right w:val="none" w:sz="0" w:space="0" w:color="auto"/>
      </w:divBdr>
    </w:div>
    <w:div w:id="433594911">
      <w:bodyDiv w:val="1"/>
      <w:marLeft w:val="0"/>
      <w:marRight w:val="0"/>
      <w:marTop w:val="0"/>
      <w:marBottom w:val="0"/>
      <w:divBdr>
        <w:top w:val="none" w:sz="0" w:space="0" w:color="auto"/>
        <w:left w:val="none" w:sz="0" w:space="0" w:color="auto"/>
        <w:bottom w:val="none" w:sz="0" w:space="0" w:color="auto"/>
        <w:right w:val="none" w:sz="0" w:space="0" w:color="auto"/>
      </w:divBdr>
    </w:div>
    <w:div w:id="464394811">
      <w:bodyDiv w:val="1"/>
      <w:marLeft w:val="0"/>
      <w:marRight w:val="0"/>
      <w:marTop w:val="0"/>
      <w:marBottom w:val="0"/>
      <w:divBdr>
        <w:top w:val="none" w:sz="0" w:space="0" w:color="auto"/>
        <w:left w:val="none" w:sz="0" w:space="0" w:color="auto"/>
        <w:bottom w:val="none" w:sz="0" w:space="0" w:color="auto"/>
        <w:right w:val="none" w:sz="0" w:space="0" w:color="auto"/>
      </w:divBdr>
    </w:div>
    <w:div w:id="508450843">
      <w:bodyDiv w:val="1"/>
      <w:marLeft w:val="0"/>
      <w:marRight w:val="0"/>
      <w:marTop w:val="0"/>
      <w:marBottom w:val="0"/>
      <w:divBdr>
        <w:top w:val="none" w:sz="0" w:space="0" w:color="auto"/>
        <w:left w:val="none" w:sz="0" w:space="0" w:color="auto"/>
        <w:bottom w:val="none" w:sz="0" w:space="0" w:color="auto"/>
        <w:right w:val="none" w:sz="0" w:space="0" w:color="auto"/>
      </w:divBdr>
      <w:divsChild>
        <w:div w:id="1245338327">
          <w:marLeft w:val="432"/>
          <w:marRight w:val="0"/>
          <w:marTop w:val="96"/>
          <w:marBottom w:val="0"/>
          <w:divBdr>
            <w:top w:val="none" w:sz="0" w:space="0" w:color="auto"/>
            <w:left w:val="none" w:sz="0" w:space="0" w:color="auto"/>
            <w:bottom w:val="none" w:sz="0" w:space="0" w:color="auto"/>
            <w:right w:val="none" w:sz="0" w:space="0" w:color="auto"/>
          </w:divBdr>
        </w:div>
        <w:div w:id="475999918">
          <w:marLeft w:val="432"/>
          <w:marRight w:val="0"/>
          <w:marTop w:val="96"/>
          <w:marBottom w:val="0"/>
          <w:divBdr>
            <w:top w:val="none" w:sz="0" w:space="0" w:color="auto"/>
            <w:left w:val="none" w:sz="0" w:space="0" w:color="auto"/>
            <w:bottom w:val="none" w:sz="0" w:space="0" w:color="auto"/>
            <w:right w:val="none" w:sz="0" w:space="0" w:color="auto"/>
          </w:divBdr>
        </w:div>
        <w:div w:id="1333147374">
          <w:marLeft w:val="432"/>
          <w:marRight w:val="0"/>
          <w:marTop w:val="96"/>
          <w:marBottom w:val="0"/>
          <w:divBdr>
            <w:top w:val="none" w:sz="0" w:space="0" w:color="auto"/>
            <w:left w:val="none" w:sz="0" w:space="0" w:color="auto"/>
            <w:bottom w:val="none" w:sz="0" w:space="0" w:color="auto"/>
            <w:right w:val="none" w:sz="0" w:space="0" w:color="auto"/>
          </w:divBdr>
        </w:div>
        <w:div w:id="1703551264">
          <w:marLeft w:val="432"/>
          <w:marRight w:val="0"/>
          <w:marTop w:val="96"/>
          <w:marBottom w:val="0"/>
          <w:divBdr>
            <w:top w:val="none" w:sz="0" w:space="0" w:color="auto"/>
            <w:left w:val="none" w:sz="0" w:space="0" w:color="auto"/>
            <w:bottom w:val="none" w:sz="0" w:space="0" w:color="auto"/>
            <w:right w:val="none" w:sz="0" w:space="0" w:color="auto"/>
          </w:divBdr>
        </w:div>
        <w:div w:id="1636372537">
          <w:marLeft w:val="432"/>
          <w:marRight w:val="0"/>
          <w:marTop w:val="96"/>
          <w:marBottom w:val="0"/>
          <w:divBdr>
            <w:top w:val="none" w:sz="0" w:space="0" w:color="auto"/>
            <w:left w:val="none" w:sz="0" w:space="0" w:color="auto"/>
            <w:bottom w:val="none" w:sz="0" w:space="0" w:color="auto"/>
            <w:right w:val="none" w:sz="0" w:space="0" w:color="auto"/>
          </w:divBdr>
        </w:div>
        <w:div w:id="1914855245">
          <w:marLeft w:val="432"/>
          <w:marRight w:val="0"/>
          <w:marTop w:val="96"/>
          <w:marBottom w:val="0"/>
          <w:divBdr>
            <w:top w:val="none" w:sz="0" w:space="0" w:color="auto"/>
            <w:left w:val="none" w:sz="0" w:space="0" w:color="auto"/>
            <w:bottom w:val="none" w:sz="0" w:space="0" w:color="auto"/>
            <w:right w:val="none" w:sz="0" w:space="0" w:color="auto"/>
          </w:divBdr>
        </w:div>
      </w:divsChild>
    </w:div>
    <w:div w:id="550191117">
      <w:bodyDiv w:val="1"/>
      <w:marLeft w:val="0"/>
      <w:marRight w:val="0"/>
      <w:marTop w:val="0"/>
      <w:marBottom w:val="0"/>
      <w:divBdr>
        <w:top w:val="none" w:sz="0" w:space="0" w:color="auto"/>
        <w:left w:val="none" w:sz="0" w:space="0" w:color="auto"/>
        <w:bottom w:val="none" w:sz="0" w:space="0" w:color="auto"/>
        <w:right w:val="none" w:sz="0" w:space="0" w:color="auto"/>
      </w:divBdr>
    </w:div>
    <w:div w:id="557592543">
      <w:bodyDiv w:val="1"/>
      <w:marLeft w:val="0"/>
      <w:marRight w:val="0"/>
      <w:marTop w:val="0"/>
      <w:marBottom w:val="0"/>
      <w:divBdr>
        <w:top w:val="none" w:sz="0" w:space="0" w:color="auto"/>
        <w:left w:val="none" w:sz="0" w:space="0" w:color="auto"/>
        <w:bottom w:val="none" w:sz="0" w:space="0" w:color="auto"/>
        <w:right w:val="none" w:sz="0" w:space="0" w:color="auto"/>
      </w:divBdr>
    </w:div>
    <w:div w:id="606959978">
      <w:bodyDiv w:val="1"/>
      <w:marLeft w:val="0"/>
      <w:marRight w:val="0"/>
      <w:marTop w:val="0"/>
      <w:marBottom w:val="0"/>
      <w:divBdr>
        <w:top w:val="none" w:sz="0" w:space="0" w:color="auto"/>
        <w:left w:val="none" w:sz="0" w:space="0" w:color="auto"/>
        <w:bottom w:val="none" w:sz="0" w:space="0" w:color="auto"/>
        <w:right w:val="none" w:sz="0" w:space="0" w:color="auto"/>
      </w:divBdr>
    </w:div>
    <w:div w:id="609899642">
      <w:bodyDiv w:val="1"/>
      <w:marLeft w:val="0"/>
      <w:marRight w:val="0"/>
      <w:marTop w:val="0"/>
      <w:marBottom w:val="0"/>
      <w:divBdr>
        <w:top w:val="none" w:sz="0" w:space="0" w:color="auto"/>
        <w:left w:val="none" w:sz="0" w:space="0" w:color="auto"/>
        <w:bottom w:val="none" w:sz="0" w:space="0" w:color="auto"/>
        <w:right w:val="none" w:sz="0" w:space="0" w:color="auto"/>
      </w:divBdr>
    </w:div>
    <w:div w:id="636840782">
      <w:bodyDiv w:val="1"/>
      <w:marLeft w:val="0"/>
      <w:marRight w:val="0"/>
      <w:marTop w:val="0"/>
      <w:marBottom w:val="0"/>
      <w:divBdr>
        <w:top w:val="none" w:sz="0" w:space="0" w:color="auto"/>
        <w:left w:val="none" w:sz="0" w:space="0" w:color="auto"/>
        <w:bottom w:val="none" w:sz="0" w:space="0" w:color="auto"/>
        <w:right w:val="none" w:sz="0" w:space="0" w:color="auto"/>
      </w:divBdr>
    </w:div>
    <w:div w:id="641613981">
      <w:bodyDiv w:val="1"/>
      <w:marLeft w:val="0"/>
      <w:marRight w:val="0"/>
      <w:marTop w:val="0"/>
      <w:marBottom w:val="0"/>
      <w:divBdr>
        <w:top w:val="none" w:sz="0" w:space="0" w:color="auto"/>
        <w:left w:val="none" w:sz="0" w:space="0" w:color="auto"/>
        <w:bottom w:val="none" w:sz="0" w:space="0" w:color="auto"/>
        <w:right w:val="none" w:sz="0" w:space="0" w:color="auto"/>
      </w:divBdr>
    </w:div>
    <w:div w:id="651837405">
      <w:bodyDiv w:val="1"/>
      <w:marLeft w:val="0"/>
      <w:marRight w:val="0"/>
      <w:marTop w:val="0"/>
      <w:marBottom w:val="0"/>
      <w:divBdr>
        <w:top w:val="none" w:sz="0" w:space="0" w:color="auto"/>
        <w:left w:val="none" w:sz="0" w:space="0" w:color="auto"/>
        <w:bottom w:val="none" w:sz="0" w:space="0" w:color="auto"/>
        <w:right w:val="none" w:sz="0" w:space="0" w:color="auto"/>
      </w:divBdr>
    </w:div>
    <w:div w:id="671681300">
      <w:bodyDiv w:val="1"/>
      <w:marLeft w:val="0"/>
      <w:marRight w:val="0"/>
      <w:marTop w:val="0"/>
      <w:marBottom w:val="0"/>
      <w:divBdr>
        <w:top w:val="none" w:sz="0" w:space="0" w:color="auto"/>
        <w:left w:val="none" w:sz="0" w:space="0" w:color="auto"/>
        <w:bottom w:val="none" w:sz="0" w:space="0" w:color="auto"/>
        <w:right w:val="none" w:sz="0" w:space="0" w:color="auto"/>
      </w:divBdr>
    </w:div>
    <w:div w:id="674771969">
      <w:bodyDiv w:val="1"/>
      <w:marLeft w:val="0"/>
      <w:marRight w:val="0"/>
      <w:marTop w:val="0"/>
      <w:marBottom w:val="0"/>
      <w:divBdr>
        <w:top w:val="none" w:sz="0" w:space="0" w:color="auto"/>
        <w:left w:val="none" w:sz="0" w:space="0" w:color="auto"/>
        <w:bottom w:val="none" w:sz="0" w:space="0" w:color="auto"/>
        <w:right w:val="none" w:sz="0" w:space="0" w:color="auto"/>
      </w:divBdr>
    </w:div>
    <w:div w:id="687681173">
      <w:bodyDiv w:val="1"/>
      <w:marLeft w:val="0"/>
      <w:marRight w:val="0"/>
      <w:marTop w:val="0"/>
      <w:marBottom w:val="0"/>
      <w:divBdr>
        <w:top w:val="none" w:sz="0" w:space="0" w:color="auto"/>
        <w:left w:val="none" w:sz="0" w:space="0" w:color="auto"/>
        <w:bottom w:val="none" w:sz="0" w:space="0" w:color="auto"/>
        <w:right w:val="none" w:sz="0" w:space="0" w:color="auto"/>
      </w:divBdr>
    </w:div>
    <w:div w:id="699815262">
      <w:bodyDiv w:val="1"/>
      <w:marLeft w:val="0"/>
      <w:marRight w:val="0"/>
      <w:marTop w:val="0"/>
      <w:marBottom w:val="0"/>
      <w:divBdr>
        <w:top w:val="none" w:sz="0" w:space="0" w:color="auto"/>
        <w:left w:val="none" w:sz="0" w:space="0" w:color="auto"/>
        <w:bottom w:val="none" w:sz="0" w:space="0" w:color="auto"/>
        <w:right w:val="none" w:sz="0" w:space="0" w:color="auto"/>
      </w:divBdr>
    </w:div>
    <w:div w:id="733309829">
      <w:bodyDiv w:val="1"/>
      <w:marLeft w:val="0"/>
      <w:marRight w:val="0"/>
      <w:marTop w:val="0"/>
      <w:marBottom w:val="0"/>
      <w:divBdr>
        <w:top w:val="none" w:sz="0" w:space="0" w:color="auto"/>
        <w:left w:val="none" w:sz="0" w:space="0" w:color="auto"/>
        <w:bottom w:val="none" w:sz="0" w:space="0" w:color="auto"/>
        <w:right w:val="none" w:sz="0" w:space="0" w:color="auto"/>
      </w:divBdr>
    </w:div>
    <w:div w:id="746608088">
      <w:bodyDiv w:val="1"/>
      <w:marLeft w:val="0"/>
      <w:marRight w:val="0"/>
      <w:marTop w:val="0"/>
      <w:marBottom w:val="0"/>
      <w:divBdr>
        <w:top w:val="none" w:sz="0" w:space="0" w:color="auto"/>
        <w:left w:val="none" w:sz="0" w:space="0" w:color="auto"/>
        <w:bottom w:val="none" w:sz="0" w:space="0" w:color="auto"/>
        <w:right w:val="none" w:sz="0" w:space="0" w:color="auto"/>
      </w:divBdr>
    </w:div>
    <w:div w:id="771169593">
      <w:bodyDiv w:val="1"/>
      <w:marLeft w:val="0"/>
      <w:marRight w:val="0"/>
      <w:marTop w:val="0"/>
      <w:marBottom w:val="0"/>
      <w:divBdr>
        <w:top w:val="none" w:sz="0" w:space="0" w:color="auto"/>
        <w:left w:val="none" w:sz="0" w:space="0" w:color="auto"/>
        <w:bottom w:val="none" w:sz="0" w:space="0" w:color="auto"/>
        <w:right w:val="none" w:sz="0" w:space="0" w:color="auto"/>
      </w:divBdr>
    </w:div>
    <w:div w:id="778723198">
      <w:bodyDiv w:val="1"/>
      <w:marLeft w:val="0"/>
      <w:marRight w:val="0"/>
      <w:marTop w:val="0"/>
      <w:marBottom w:val="0"/>
      <w:divBdr>
        <w:top w:val="none" w:sz="0" w:space="0" w:color="auto"/>
        <w:left w:val="none" w:sz="0" w:space="0" w:color="auto"/>
        <w:bottom w:val="none" w:sz="0" w:space="0" w:color="auto"/>
        <w:right w:val="none" w:sz="0" w:space="0" w:color="auto"/>
      </w:divBdr>
    </w:div>
    <w:div w:id="779495825">
      <w:bodyDiv w:val="1"/>
      <w:marLeft w:val="0"/>
      <w:marRight w:val="0"/>
      <w:marTop w:val="0"/>
      <w:marBottom w:val="0"/>
      <w:divBdr>
        <w:top w:val="none" w:sz="0" w:space="0" w:color="auto"/>
        <w:left w:val="none" w:sz="0" w:space="0" w:color="auto"/>
        <w:bottom w:val="none" w:sz="0" w:space="0" w:color="auto"/>
        <w:right w:val="none" w:sz="0" w:space="0" w:color="auto"/>
      </w:divBdr>
    </w:div>
    <w:div w:id="789201705">
      <w:bodyDiv w:val="1"/>
      <w:marLeft w:val="0"/>
      <w:marRight w:val="0"/>
      <w:marTop w:val="0"/>
      <w:marBottom w:val="0"/>
      <w:divBdr>
        <w:top w:val="none" w:sz="0" w:space="0" w:color="auto"/>
        <w:left w:val="none" w:sz="0" w:space="0" w:color="auto"/>
        <w:bottom w:val="none" w:sz="0" w:space="0" w:color="auto"/>
        <w:right w:val="none" w:sz="0" w:space="0" w:color="auto"/>
      </w:divBdr>
    </w:div>
    <w:div w:id="855003569">
      <w:bodyDiv w:val="1"/>
      <w:marLeft w:val="0"/>
      <w:marRight w:val="0"/>
      <w:marTop w:val="0"/>
      <w:marBottom w:val="0"/>
      <w:divBdr>
        <w:top w:val="none" w:sz="0" w:space="0" w:color="auto"/>
        <w:left w:val="none" w:sz="0" w:space="0" w:color="auto"/>
        <w:bottom w:val="none" w:sz="0" w:space="0" w:color="auto"/>
        <w:right w:val="none" w:sz="0" w:space="0" w:color="auto"/>
      </w:divBdr>
    </w:div>
    <w:div w:id="892617381">
      <w:bodyDiv w:val="1"/>
      <w:marLeft w:val="0"/>
      <w:marRight w:val="0"/>
      <w:marTop w:val="0"/>
      <w:marBottom w:val="0"/>
      <w:divBdr>
        <w:top w:val="none" w:sz="0" w:space="0" w:color="auto"/>
        <w:left w:val="none" w:sz="0" w:space="0" w:color="auto"/>
        <w:bottom w:val="none" w:sz="0" w:space="0" w:color="auto"/>
        <w:right w:val="none" w:sz="0" w:space="0" w:color="auto"/>
      </w:divBdr>
    </w:div>
    <w:div w:id="911742443">
      <w:bodyDiv w:val="1"/>
      <w:marLeft w:val="0"/>
      <w:marRight w:val="0"/>
      <w:marTop w:val="0"/>
      <w:marBottom w:val="0"/>
      <w:divBdr>
        <w:top w:val="none" w:sz="0" w:space="0" w:color="auto"/>
        <w:left w:val="none" w:sz="0" w:space="0" w:color="auto"/>
        <w:bottom w:val="none" w:sz="0" w:space="0" w:color="auto"/>
        <w:right w:val="none" w:sz="0" w:space="0" w:color="auto"/>
      </w:divBdr>
    </w:div>
    <w:div w:id="919948179">
      <w:bodyDiv w:val="1"/>
      <w:marLeft w:val="0"/>
      <w:marRight w:val="0"/>
      <w:marTop w:val="0"/>
      <w:marBottom w:val="0"/>
      <w:divBdr>
        <w:top w:val="none" w:sz="0" w:space="0" w:color="auto"/>
        <w:left w:val="none" w:sz="0" w:space="0" w:color="auto"/>
        <w:bottom w:val="none" w:sz="0" w:space="0" w:color="auto"/>
        <w:right w:val="none" w:sz="0" w:space="0" w:color="auto"/>
      </w:divBdr>
    </w:div>
    <w:div w:id="996422377">
      <w:bodyDiv w:val="1"/>
      <w:marLeft w:val="0"/>
      <w:marRight w:val="0"/>
      <w:marTop w:val="0"/>
      <w:marBottom w:val="0"/>
      <w:divBdr>
        <w:top w:val="none" w:sz="0" w:space="0" w:color="auto"/>
        <w:left w:val="none" w:sz="0" w:space="0" w:color="auto"/>
        <w:bottom w:val="none" w:sz="0" w:space="0" w:color="auto"/>
        <w:right w:val="none" w:sz="0" w:space="0" w:color="auto"/>
      </w:divBdr>
    </w:div>
    <w:div w:id="999849873">
      <w:bodyDiv w:val="1"/>
      <w:marLeft w:val="0"/>
      <w:marRight w:val="0"/>
      <w:marTop w:val="0"/>
      <w:marBottom w:val="0"/>
      <w:divBdr>
        <w:top w:val="none" w:sz="0" w:space="0" w:color="auto"/>
        <w:left w:val="none" w:sz="0" w:space="0" w:color="auto"/>
        <w:bottom w:val="none" w:sz="0" w:space="0" w:color="auto"/>
        <w:right w:val="none" w:sz="0" w:space="0" w:color="auto"/>
      </w:divBdr>
    </w:div>
    <w:div w:id="1010259939">
      <w:bodyDiv w:val="1"/>
      <w:marLeft w:val="0"/>
      <w:marRight w:val="0"/>
      <w:marTop w:val="0"/>
      <w:marBottom w:val="0"/>
      <w:divBdr>
        <w:top w:val="none" w:sz="0" w:space="0" w:color="auto"/>
        <w:left w:val="none" w:sz="0" w:space="0" w:color="auto"/>
        <w:bottom w:val="none" w:sz="0" w:space="0" w:color="auto"/>
        <w:right w:val="none" w:sz="0" w:space="0" w:color="auto"/>
      </w:divBdr>
    </w:div>
    <w:div w:id="1017081962">
      <w:bodyDiv w:val="1"/>
      <w:marLeft w:val="0"/>
      <w:marRight w:val="0"/>
      <w:marTop w:val="0"/>
      <w:marBottom w:val="0"/>
      <w:divBdr>
        <w:top w:val="none" w:sz="0" w:space="0" w:color="auto"/>
        <w:left w:val="none" w:sz="0" w:space="0" w:color="auto"/>
        <w:bottom w:val="none" w:sz="0" w:space="0" w:color="auto"/>
        <w:right w:val="none" w:sz="0" w:space="0" w:color="auto"/>
      </w:divBdr>
    </w:div>
    <w:div w:id="1028289315">
      <w:bodyDiv w:val="1"/>
      <w:marLeft w:val="0"/>
      <w:marRight w:val="0"/>
      <w:marTop w:val="0"/>
      <w:marBottom w:val="0"/>
      <w:divBdr>
        <w:top w:val="none" w:sz="0" w:space="0" w:color="auto"/>
        <w:left w:val="none" w:sz="0" w:space="0" w:color="auto"/>
        <w:bottom w:val="none" w:sz="0" w:space="0" w:color="auto"/>
        <w:right w:val="none" w:sz="0" w:space="0" w:color="auto"/>
      </w:divBdr>
    </w:div>
    <w:div w:id="1029768375">
      <w:bodyDiv w:val="1"/>
      <w:marLeft w:val="0"/>
      <w:marRight w:val="0"/>
      <w:marTop w:val="0"/>
      <w:marBottom w:val="0"/>
      <w:divBdr>
        <w:top w:val="none" w:sz="0" w:space="0" w:color="auto"/>
        <w:left w:val="none" w:sz="0" w:space="0" w:color="auto"/>
        <w:bottom w:val="none" w:sz="0" w:space="0" w:color="auto"/>
        <w:right w:val="none" w:sz="0" w:space="0" w:color="auto"/>
      </w:divBdr>
    </w:div>
    <w:div w:id="1109468872">
      <w:bodyDiv w:val="1"/>
      <w:marLeft w:val="0"/>
      <w:marRight w:val="0"/>
      <w:marTop w:val="0"/>
      <w:marBottom w:val="0"/>
      <w:divBdr>
        <w:top w:val="none" w:sz="0" w:space="0" w:color="auto"/>
        <w:left w:val="none" w:sz="0" w:space="0" w:color="auto"/>
        <w:bottom w:val="none" w:sz="0" w:space="0" w:color="auto"/>
        <w:right w:val="none" w:sz="0" w:space="0" w:color="auto"/>
      </w:divBdr>
    </w:div>
    <w:div w:id="1133212781">
      <w:bodyDiv w:val="1"/>
      <w:marLeft w:val="0"/>
      <w:marRight w:val="0"/>
      <w:marTop w:val="0"/>
      <w:marBottom w:val="0"/>
      <w:divBdr>
        <w:top w:val="none" w:sz="0" w:space="0" w:color="auto"/>
        <w:left w:val="none" w:sz="0" w:space="0" w:color="auto"/>
        <w:bottom w:val="none" w:sz="0" w:space="0" w:color="auto"/>
        <w:right w:val="none" w:sz="0" w:space="0" w:color="auto"/>
      </w:divBdr>
      <w:divsChild>
        <w:div w:id="592904287">
          <w:marLeft w:val="547"/>
          <w:marRight w:val="0"/>
          <w:marTop w:val="96"/>
          <w:marBottom w:val="0"/>
          <w:divBdr>
            <w:top w:val="none" w:sz="0" w:space="0" w:color="auto"/>
            <w:left w:val="none" w:sz="0" w:space="0" w:color="auto"/>
            <w:bottom w:val="none" w:sz="0" w:space="0" w:color="auto"/>
            <w:right w:val="none" w:sz="0" w:space="0" w:color="auto"/>
          </w:divBdr>
        </w:div>
        <w:div w:id="594678921">
          <w:marLeft w:val="547"/>
          <w:marRight w:val="0"/>
          <w:marTop w:val="96"/>
          <w:marBottom w:val="0"/>
          <w:divBdr>
            <w:top w:val="none" w:sz="0" w:space="0" w:color="auto"/>
            <w:left w:val="none" w:sz="0" w:space="0" w:color="auto"/>
            <w:bottom w:val="none" w:sz="0" w:space="0" w:color="auto"/>
            <w:right w:val="none" w:sz="0" w:space="0" w:color="auto"/>
          </w:divBdr>
        </w:div>
        <w:div w:id="777335539">
          <w:marLeft w:val="547"/>
          <w:marRight w:val="0"/>
          <w:marTop w:val="96"/>
          <w:marBottom w:val="0"/>
          <w:divBdr>
            <w:top w:val="none" w:sz="0" w:space="0" w:color="auto"/>
            <w:left w:val="none" w:sz="0" w:space="0" w:color="auto"/>
            <w:bottom w:val="none" w:sz="0" w:space="0" w:color="auto"/>
            <w:right w:val="none" w:sz="0" w:space="0" w:color="auto"/>
          </w:divBdr>
        </w:div>
      </w:divsChild>
    </w:div>
    <w:div w:id="1151558879">
      <w:bodyDiv w:val="1"/>
      <w:marLeft w:val="0"/>
      <w:marRight w:val="0"/>
      <w:marTop w:val="0"/>
      <w:marBottom w:val="0"/>
      <w:divBdr>
        <w:top w:val="none" w:sz="0" w:space="0" w:color="auto"/>
        <w:left w:val="none" w:sz="0" w:space="0" w:color="auto"/>
        <w:bottom w:val="none" w:sz="0" w:space="0" w:color="auto"/>
        <w:right w:val="none" w:sz="0" w:space="0" w:color="auto"/>
      </w:divBdr>
    </w:div>
    <w:div w:id="1177958915">
      <w:bodyDiv w:val="1"/>
      <w:marLeft w:val="0"/>
      <w:marRight w:val="0"/>
      <w:marTop w:val="0"/>
      <w:marBottom w:val="0"/>
      <w:divBdr>
        <w:top w:val="none" w:sz="0" w:space="0" w:color="auto"/>
        <w:left w:val="none" w:sz="0" w:space="0" w:color="auto"/>
        <w:bottom w:val="none" w:sz="0" w:space="0" w:color="auto"/>
        <w:right w:val="none" w:sz="0" w:space="0" w:color="auto"/>
      </w:divBdr>
    </w:div>
    <w:div w:id="1232347490">
      <w:bodyDiv w:val="1"/>
      <w:marLeft w:val="0"/>
      <w:marRight w:val="0"/>
      <w:marTop w:val="0"/>
      <w:marBottom w:val="0"/>
      <w:divBdr>
        <w:top w:val="none" w:sz="0" w:space="0" w:color="auto"/>
        <w:left w:val="none" w:sz="0" w:space="0" w:color="auto"/>
        <w:bottom w:val="none" w:sz="0" w:space="0" w:color="auto"/>
        <w:right w:val="none" w:sz="0" w:space="0" w:color="auto"/>
      </w:divBdr>
    </w:div>
    <w:div w:id="1310282446">
      <w:bodyDiv w:val="1"/>
      <w:marLeft w:val="0"/>
      <w:marRight w:val="0"/>
      <w:marTop w:val="0"/>
      <w:marBottom w:val="0"/>
      <w:divBdr>
        <w:top w:val="none" w:sz="0" w:space="0" w:color="auto"/>
        <w:left w:val="none" w:sz="0" w:space="0" w:color="auto"/>
        <w:bottom w:val="none" w:sz="0" w:space="0" w:color="auto"/>
        <w:right w:val="none" w:sz="0" w:space="0" w:color="auto"/>
      </w:divBdr>
    </w:div>
    <w:div w:id="1410734096">
      <w:bodyDiv w:val="1"/>
      <w:marLeft w:val="0"/>
      <w:marRight w:val="0"/>
      <w:marTop w:val="0"/>
      <w:marBottom w:val="0"/>
      <w:divBdr>
        <w:top w:val="none" w:sz="0" w:space="0" w:color="auto"/>
        <w:left w:val="none" w:sz="0" w:space="0" w:color="auto"/>
        <w:bottom w:val="none" w:sz="0" w:space="0" w:color="auto"/>
        <w:right w:val="none" w:sz="0" w:space="0" w:color="auto"/>
      </w:divBdr>
    </w:div>
    <w:div w:id="1413350872">
      <w:bodyDiv w:val="1"/>
      <w:marLeft w:val="0"/>
      <w:marRight w:val="0"/>
      <w:marTop w:val="0"/>
      <w:marBottom w:val="0"/>
      <w:divBdr>
        <w:top w:val="none" w:sz="0" w:space="0" w:color="auto"/>
        <w:left w:val="none" w:sz="0" w:space="0" w:color="auto"/>
        <w:bottom w:val="none" w:sz="0" w:space="0" w:color="auto"/>
        <w:right w:val="none" w:sz="0" w:space="0" w:color="auto"/>
      </w:divBdr>
    </w:div>
    <w:div w:id="1447457120">
      <w:bodyDiv w:val="1"/>
      <w:marLeft w:val="0"/>
      <w:marRight w:val="0"/>
      <w:marTop w:val="0"/>
      <w:marBottom w:val="0"/>
      <w:divBdr>
        <w:top w:val="none" w:sz="0" w:space="0" w:color="auto"/>
        <w:left w:val="none" w:sz="0" w:space="0" w:color="auto"/>
        <w:bottom w:val="none" w:sz="0" w:space="0" w:color="auto"/>
        <w:right w:val="none" w:sz="0" w:space="0" w:color="auto"/>
      </w:divBdr>
    </w:div>
    <w:div w:id="1500385789">
      <w:bodyDiv w:val="1"/>
      <w:marLeft w:val="0"/>
      <w:marRight w:val="0"/>
      <w:marTop w:val="0"/>
      <w:marBottom w:val="0"/>
      <w:divBdr>
        <w:top w:val="none" w:sz="0" w:space="0" w:color="auto"/>
        <w:left w:val="none" w:sz="0" w:space="0" w:color="auto"/>
        <w:bottom w:val="none" w:sz="0" w:space="0" w:color="auto"/>
        <w:right w:val="none" w:sz="0" w:space="0" w:color="auto"/>
      </w:divBdr>
    </w:div>
    <w:div w:id="1537158265">
      <w:bodyDiv w:val="1"/>
      <w:marLeft w:val="0"/>
      <w:marRight w:val="0"/>
      <w:marTop w:val="0"/>
      <w:marBottom w:val="0"/>
      <w:divBdr>
        <w:top w:val="none" w:sz="0" w:space="0" w:color="auto"/>
        <w:left w:val="none" w:sz="0" w:space="0" w:color="auto"/>
        <w:bottom w:val="none" w:sz="0" w:space="0" w:color="auto"/>
        <w:right w:val="none" w:sz="0" w:space="0" w:color="auto"/>
      </w:divBdr>
    </w:div>
    <w:div w:id="1540632430">
      <w:bodyDiv w:val="1"/>
      <w:marLeft w:val="0"/>
      <w:marRight w:val="0"/>
      <w:marTop w:val="0"/>
      <w:marBottom w:val="0"/>
      <w:divBdr>
        <w:top w:val="none" w:sz="0" w:space="0" w:color="auto"/>
        <w:left w:val="none" w:sz="0" w:space="0" w:color="auto"/>
        <w:bottom w:val="none" w:sz="0" w:space="0" w:color="auto"/>
        <w:right w:val="none" w:sz="0" w:space="0" w:color="auto"/>
      </w:divBdr>
    </w:div>
    <w:div w:id="1550845418">
      <w:bodyDiv w:val="1"/>
      <w:marLeft w:val="0"/>
      <w:marRight w:val="0"/>
      <w:marTop w:val="0"/>
      <w:marBottom w:val="0"/>
      <w:divBdr>
        <w:top w:val="none" w:sz="0" w:space="0" w:color="auto"/>
        <w:left w:val="none" w:sz="0" w:space="0" w:color="auto"/>
        <w:bottom w:val="none" w:sz="0" w:space="0" w:color="auto"/>
        <w:right w:val="none" w:sz="0" w:space="0" w:color="auto"/>
      </w:divBdr>
    </w:div>
    <w:div w:id="1649164977">
      <w:bodyDiv w:val="1"/>
      <w:marLeft w:val="0"/>
      <w:marRight w:val="0"/>
      <w:marTop w:val="0"/>
      <w:marBottom w:val="0"/>
      <w:divBdr>
        <w:top w:val="none" w:sz="0" w:space="0" w:color="auto"/>
        <w:left w:val="none" w:sz="0" w:space="0" w:color="auto"/>
        <w:bottom w:val="none" w:sz="0" w:space="0" w:color="auto"/>
        <w:right w:val="none" w:sz="0" w:space="0" w:color="auto"/>
      </w:divBdr>
    </w:div>
    <w:div w:id="1665090329">
      <w:bodyDiv w:val="1"/>
      <w:marLeft w:val="0"/>
      <w:marRight w:val="0"/>
      <w:marTop w:val="0"/>
      <w:marBottom w:val="0"/>
      <w:divBdr>
        <w:top w:val="none" w:sz="0" w:space="0" w:color="auto"/>
        <w:left w:val="none" w:sz="0" w:space="0" w:color="auto"/>
        <w:bottom w:val="none" w:sz="0" w:space="0" w:color="auto"/>
        <w:right w:val="none" w:sz="0" w:space="0" w:color="auto"/>
      </w:divBdr>
    </w:div>
    <w:div w:id="1765565345">
      <w:bodyDiv w:val="1"/>
      <w:marLeft w:val="0"/>
      <w:marRight w:val="0"/>
      <w:marTop w:val="0"/>
      <w:marBottom w:val="0"/>
      <w:divBdr>
        <w:top w:val="none" w:sz="0" w:space="0" w:color="auto"/>
        <w:left w:val="none" w:sz="0" w:space="0" w:color="auto"/>
        <w:bottom w:val="none" w:sz="0" w:space="0" w:color="auto"/>
        <w:right w:val="none" w:sz="0" w:space="0" w:color="auto"/>
      </w:divBdr>
    </w:div>
    <w:div w:id="1767724543">
      <w:bodyDiv w:val="1"/>
      <w:marLeft w:val="0"/>
      <w:marRight w:val="0"/>
      <w:marTop w:val="0"/>
      <w:marBottom w:val="0"/>
      <w:divBdr>
        <w:top w:val="none" w:sz="0" w:space="0" w:color="auto"/>
        <w:left w:val="none" w:sz="0" w:space="0" w:color="auto"/>
        <w:bottom w:val="none" w:sz="0" w:space="0" w:color="auto"/>
        <w:right w:val="none" w:sz="0" w:space="0" w:color="auto"/>
      </w:divBdr>
    </w:div>
    <w:div w:id="1776822020">
      <w:bodyDiv w:val="1"/>
      <w:marLeft w:val="0"/>
      <w:marRight w:val="0"/>
      <w:marTop w:val="0"/>
      <w:marBottom w:val="0"/>
      <w:divBdr>
        <w:top w:val="none" w:sz="0" w:space="0" w:color="auto"/>
        <w:left w:val="none" w:sz="0" w:space="0" w:color="auto"/>
        <w:bottom w:val="none" w:sz="0" w:space="0" w:color="auto"/>
        <w:right w:val="none" w:sz="0" w:space="0" w:color="auto"/>
      </w:divBdr>
    </w:div>
    <w:div w:id="1785612459">
      <w:bodyDiv w:val="1"/>
      <w:marLeft w:val="0"/>
      <w:marRight w:val="0"/>
      <w:marTop w:val="0"/>
      <w:marBottom w:val="0"/>
      <w:divBdr>
        <w:top w:val="none" w:sz="0" w:space="0" w:color="auto"/>
        <w:left w:val="none" w:sz="0" w:space="0" w:color="auto"/>
        <w:bottom w:val="none" w:sz="0" w:space="0" w:color="auto"/>
        <w:right w:val="none" w:sz="0" w:space="0" w:color="auto"/>
      </w:divBdr>
    </w:div>
    <w:div w:id="1797138067">
      <w:bodyDiv w:val="1"/>
      <w:marLeft w:val="0"/>
      <w:marRight w:val="0"/>
      <w:marTop w:val="0"/>
      <w:marBottom w:val="0"/>
      <w:divBdr>
        <w:top w:val="none" w:sz="0" w:space="0" w:color="auto"/>
        <w:left w:val="none" w:sz="0" w:space="0" w:color="auto"/>
        <w:bottom w:val="none" w:sz="0" w:space="0" w:color="auto"/>
        <w:right w:val="none" w:sz="0" w:space="0" w:color="auto"/>
      </w:divBdr>
    </w:div>
    <w:div w:id="1810439793">
      <w:bodyDiv w:val="1"/>
      <w:marLeft w:val="0"/>
      <w:marRight w:val="0"/>
      <w:marTop w:val="0"/>
      <w:marBottom w:val="0"/>
      <w:divBdr>
        <w:top w:val="none" w:sz="0" w:space="0" w:color="auto"/>
        <w:left w:val="none" w:sz="0" w:space="0" w:color="auto"/>
        <w:bottom w:val="none" w:sz="0" w:space="0" w:color="auto"/>
        <w:right w:val="none" w:sz="0" w:space="0" w:color="auto"/>
      </w:divBdr>
    </w:div>
    <w:div w:id="1932079748">
      <w:bodyDiv w:val="1"/>
      <w:marLeft w:val="0"/>
      <w:marRight w:val="0"/>
      <w:marTop w:val="0"/>
      <w:marBottom w:val="0"/>
      <w:divBdr>
        <w:top w:val="none" w:sz="0" w:space="0" w:color="auto"/>
        <w:left w:val="none" w:sz="0" w:space="0" w:color="auto"/>
        <w:bottom w:val="none" w:sz="0" w:space="0" w:color="auto"/>
        <w:right w:val="none" w:sz="0" w:space="0" w:color="auto"/>
      </w:divBdr>
    </w:div>
    <w:div w:id="1949703397">
      <w:bodyDiv w:val="1"/>
      <w:marLeft w:val="0"/>
      <w:marRight w:val="0"/>
      <w:marTop w:val="0"/>
      <w:marBottom w:val="0"/>
      <w:divBdr>
        <w:top w:val="none" w:sz="0" w:space="0" w:color="auto"/>
        <w:left w:val="none" w:sz="0" w:space="0" w:color="auto"/>
        <w:bottom w:val="none" w:sz="0" w:space="0" w:color="auto"/>
        <w:right w:val="none" w:sz="0" w:space="0" w:color="auto"/>
      </w:divBdr>
    </w:div>
    <w:div w:id="1960869054">
      <w:bodyDiv w:val="1"/>
      <w:marLeft w:val="0"/>
      <w:marRight w:val="0"/>
      <w:marTop w:val="0"/>
      <w:marBottom w:val="0"/>
      <w:divBdr>
        <w:top w:val="none" w:sz="0" w:space="0" w:color="auto"/>
        <w:left w:val="none" w:sz="0" w:space="0" w:color="auto"/>
        <w:bottom w:val="none" w:sz="0" w:space="0" w:color="auto"/>
        <w:right w:val="none" w:sz="0" w:space="0" w:color="auto"/>
      </w:divBdr>
    </w:div>
    <w:div w:id="2035884641">
      <w:bodyDiv w:val="1"/>
      <w:marLeft w:val="0"/>
      <w:marRight w:val="0"/>
      <w:marTop w:val="0"/>
      <w:marBottom w:val="0"/>
      <w:divBdr>
        <w:top w:val="none" w:sz="0" w:space="0" w:color="auto"/>
        <w:left w:val="none" w:sz="0" w:space="0" w:color="auto"/>
        <w:bottom w:val="none" w:sz="0" w:space="0" w:color="auto"/>
        <w:right w:val="none" w:sz="0" w:space="0" w:color="auto"/>
      </w:divBdr>
    </w:div>
    <w:div w:id="2044088506">
      <w:bodyDiv w:val="1"/>
      <w:marLeft w:val="0"/>
      <w:marRight w:val="0"/>
      <w:marTop w:val="0"/>
      <w:marBottom w:val="0"/>
      <w:divBdr>
        <w:top w:val="none" w:sz="0" w:space="0" w:color="auto"/>
        <w:left w:val="none" w:sz="0" w:space="0" w:color="auto"/>
        <w:bottom w:val="none" w:sz="0" w:space="0" w:color="auto"/>
        <w:right w:val="none" w:sz="0" w:space="0" w:color="auto"/>
      </w:divBdr>
    </w:div>
    <w:div w:id="2093967719">
      <w:bodyDiv w:val="1"/>
      <w:marLeft w:val="0"/>
      <w:marRight w:val="0"/>
      <w:marTop w:val="0"/>
      <w:marBottom w:val="0"/>
      <w:divBdr>
        <w:top w:val="none" w:sz="0" w:space="0" w:color="auto"/>
        <w:left w:val="none" w:sz="0" w:space="0" w:color="auto"/>
        <w:bottom w:val="none" w:sz="0" w:space="0" w:color="auto"/>
        <w:right w:val="none" w:sz="0" w:space="0" w:color="auto"/>
      </w:divBdr>
    </w:div>
    <w:div w:id="2104521502">
      <w:bodyDiv w:val="1"/>
      <w:marLeft w:val="0"/>
      <w:marRight w:val="0"/>
      <w:marTop w:val="0"/>
      <w:marBottom w:val="0"/>
      <w:divBdr>
        <w:top w:val="none" w:sz="0" w:space="0" w:color="auto"/>
        <w:left w:val="none" w:sz="0" w:space="0" w:color="auto"/>
        <w:bottom w:val="none" w:sz="0" w:space="0" w:color="auto"/>
        <w:right w:val="none" w:sz="0" w:space="0" w:color="auto"/>
      </w:divBdr>
    </w:div>
    <w:div w:id="214738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FF134-82C0-4218-8952-19AA42B89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882</TotalTime>
  <Pages>62</Pages>
  <Words>21715</Words>
  <Characters>123781</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Yliana</dc:creator>
  <cp:lastModifiedBy>Алекс</cp:lastModifiedBy>
  <cp:revision>230</cp:revision>
  <cp:lastPrinted>2017-08-18T07:31:00Z</cp:lastPrinted>
  <dcterms:created xsi:type="dcterms:W3CDTF">2017-08-03T10:05:00Z</dcterms:created>
  <dcterms:modified xsi:type="dcterms:W3CDTF">2017-08-18T13:38:00Z</dcterms:modified>
</cp:coreProperties>
</file>