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24" w:rsidRDefault="008E29A4" w:rsidP="00DB3824">
      <w:pPr>
        <w:spacing w:after="0" w:line="240" w:lineRule="auto"/>
        <w:ind w:left="6067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Додаток 6</w:t>
      </w:r>
    </w:p>
    <w:p w:rsidR="00DB3824" w:rsidRDefault="00DB3824" w:rsidP="00DB38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DB3824" w:rsidRDefault="00DB3824" w:rsidP="00DB38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DB3824" w:rsidRDefault="00DB3824" w:rsidP="00DB38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423871" w:rsidRPr="00204821" w:rsidRDefault="00423871" w:rsidP="00423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03 червня 2020</w:t>
      </w:r>
      <w:r w:rsidRPr="00813CAA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 xml:space="preserve"> р.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№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158</w:t>
      </w:r>
    </w:p>
    <w:p w:rsidR="00DB3824" w:rsidRDefault="00DB3824" w:rsidP="00DB38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3824" w:rsidRDefault="00DB3824" w:rsidP="00DB38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3824" w:rsidRDefault="00DB3824" w:rsidP="00DB38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B3824" w:rsidRDefault="00DB3824" w:rsidP="00DB38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ТЕХНОЛОГІЧНА КАРТКА</w:t>
      </w:r>
      <w:r>
        <w:rPr>
          <w:rFonts w:ascii="Times New Roman" w:hAnsi="Times New Roman"/>
          <w:b/>
          <w:sz w:val="28"/>
          <w:szCs w:val="28"/>
        </w:rPr>
        <w:t xml:space="preserve"> АДМІНІСТРАТИВНОЇ ПОСЛУГИ</w:t>
      </w:r>
    </w:p>
    <w:p w:rsidR="00DB3824" w:rsidRDefault="00DB3824" w:rsidP="004A74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A7461" w:rsidRDefault="004A7461" w:rsidP="004A7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Надання в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иснов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ку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EA226B">
        <w:rPr>
          <w:rFonts w:ascii="Times New Roman" w:hAnsi="Times New Roman"/>
          <w:b/>
          <w:sz w:val="28"/>
          <w:szCs w:val="28"/>
          <w:u w:val="single"/>
          <w:lang w:val="uk-UA"/>
        </w:rPr>
        <w:t>про погодження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проекту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землеустрою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щодо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відведення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земельної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ділянки</w:t>
      </w:r>
      <w:proofErr w:type="spellEnd"/>
    </w:p>
    <w:bookmarkEnd w:id="0"/>
    <w:p w:rsidR="004A7461" w:rsidRDefault="004A7461" w:rsidP="004A7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420" w:type="dxa"/>
        <w:jc w:val="center"/>
        <w:tblInd w:w="-5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2"/>
        <w:gridCol w:w="2552"/>
        <w:gridCol w:w="1276"/>
        <w:gridCol w:w="1765"/>
      </w:tblGrid>
      <w:tr w:rsidR="004A7461" w:rsidTr="002D09A0">
        <w:trPr>
          <w:cantSplit/>
          <w:trHeight w:val="137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A7461" w:rsidRDefault="004A74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Етапи опрацювання звернення про надання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адмінпослуги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Відповідальна</w:t>
            </w:r>
          </w:p>
          <w:p w:rsidR="004A7461" w:rsidRDefault="004A74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посадова особа і структурний підрозділ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 (В, У, П, З)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Термін виконання</w:t>
            </w:r>
          </w:p>
          <w:p w:rsidR="004A7461" w:rsidRDefault="004A74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(днів)</w:t>
            </w:r>
          </w:p>
        </w:tc>
      </w:tr>
      <w:tr w:rsidR="004A7461" w:rsidTr="002D09A0">
        <w:trPr>
          <w:trHeight w:val="27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2D09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uppressAutoHyphens/>
              <w:spacing w:after="0" w:line="240" w:lineRule="auto"/>
              <w:ind w:hanging="49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Реєстрація (оформлення) заяви суб’єкта звернення та опису документів, що додаються до заяви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Адміністратор ЦНАП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1 дня</w:t>
            </w: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 (не пізніше наступного робочого дня)</w:t>
            </w:r>
          </w:p>
        </w:tc>
      </w:tr>
      <w:tr w:rsidR="004A7461" w:rsidTr="002D09A0">
        <w:trPr>
          <w:trHeight w:val="27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tabs>
                <w:tab w:val="left" w:pos="0"/>
              </w:tabs>
              <w:suppressAutoHyphens/>
              <w:spacing w:after="0" w:line="240" w:lineRule="auto"/>
              <w:ind w:hanging="49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пакету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0599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суб’єкту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надання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адм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іністративної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Адміністратор ЦНАП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1" w:rsidRDefault="004A7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4A7461" w:rsidTr="002D09A0">
        <w:trPr>
          <w:trHeight w:val="6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Опрацювання документації  щодо отримання адміністративної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Pr="006F436B" w:rsidRDefault="006F43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житлово-комунального господарства, містобудування, архітектури та цивільного захисту управління житлово- комунального господарства, містобудування, архітектури, інфраструктури, енергетики та захисту довкілля Кремінської районної державної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адміністрації – головний архітектор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1 дня</w:t>
            </w:r>
          </w:p>
        </w:tc>
      </w:tr>
      <w:tr w:rsidR="004A7461" w:rsidTr="002D09A0">
        <w:trPr>
          <w:trHeight w:val="6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Підготовка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исновк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  проекту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</w:t>
            </w:r>
          </w:p>
          <w:p w:rsidR="004A7461" w:rsidRDefault="004A74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Pr="006F436B" w:rsidRDefault="006F43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житлово-комунального господарства, містобудування, архітектури та цивільного захисту управління житлово- комунального господарства, містобудування, архітектури, інфраструктури, енергетики та захисту довкілля Кремінської районної державної адміністрації – головний архітектор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5 днів</w:t>
            </w:r>
          </w:p>
        </w:tc>
      </w:tr>
      <w:tr w:rsidR="004A7461" w:rsidTr="002D09A0">
        <w:trPr>
          <w:trHeight w:val="4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Затвердження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исновк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  проекту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4A7461" w:rsidRDefault="004A74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</w:t>
            </w:r>
          </w:p>
          <w:p w:rsidR="004A7461" w:rsidRDefault="004A74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Pr="006F436B" w:rsidRDefault="006F43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житлово-комунального господарства, містобудування, архітектури та цивільного захисту управління житлово- комунального господарства, містобудування, архітектури, інфраструктури, енергетики та захисту довкілля Кремінської районної державної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адміністрації – головний архітектор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1 дня</w:t>
            </w:r>
          </w:p>
        </w:tc>
      </w:tr>
      <w:tr w:rsidR="004A7461" w:rsidTr="002D09A0">
        <w:trPr>
          <w:trHeight w:val="41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 w:rsidP="00AB3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Передача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исновк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 проекту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="007059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059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адміністратору ЦНАП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Pr="006F436B" w:rsidRDefault="006F43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житлово-комунального господарства, містобудування, архітектури та цивільного захисту управління житлово- комунального господарства, містобудування, архітектури, інфраструктури, енергетики та захисту довкілля Кремінської районної державної адміністрації – головний архітектор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1 дня</w:t>
            </w:r>
          </w:p>
        </w:tc>
      </w:tr>
      <w:tr w:rsidR="004A7461" w:rsidTr="002D09A0">
        <w:trPr>
          <w:trHeight w:val="41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1" w:rsidRDefault="004A7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Повідомлення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суб’єкта звернення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прийняте рішення, про місце та час одержання документу (адміністративної послуги), або  обґрунтовану відмову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Адміністратор ЦНАП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61" w:rsidRDefault="004A7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7461" w:rsidTr="002D09A0">
        <w:trPr>
          <w:trHeight w:val="4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Видача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исновк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  проекту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</w:t>
            </w:r>
          </w:p>
          <w:p w:rsidR="004A7461" w:rsidRDefault="004A74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Адміністратор ЦНАП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гідно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4A7461" w:rsidTr="002D09A0">
        <w:trPr>
          <w:trHeight w:val="6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Можливість оскарження рішення адміністративного органу про відмову у наданні адміністративної послуги у порядку, визначеному Законом України «Про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звернення громадян» або у судовому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Адміністратор ЦНАП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61" w:rsidRDefault="004A7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В терміни установлені Законом України «Про звернення громадян», </w:t>
            </w: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КАС України,</w:t>
            </w:r>
          </w:p>
          <w:p w:rsidR="004A7461" w:rsidRDefault="004A74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ЦПК України</w:t>
            </w:r>
          </w:p>
        </w:tc>
      </w:tr>
      <w:tr w:rsidR="004A7461" w:rsidTr="002D09A0">
        <w:trPr>
          <w:trHeight w:val="64"/>
          <w:jc w:val="center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lastRenderedPageBreak/>
              <w:t>Загальна кількість днів (передбачена законодавством) 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61" w:rsidRDefault="004A746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 робочих днів</w:t>
            </w:r>
          </w:p>
        </w:tc>
      </w:tr>
    </w:tbl>
    <w:p w:rsidR="004A7461" w:rsidRDefault="004A7461" w:rsidP="004A74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7461" w:rsidRDefault="004A7461" w:rsidP="002D0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Умовні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позначки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: В -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виконує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; У -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бере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участь;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погоджує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; 3 -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затверджує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4A7461" w:rsidRDefault="004A7461" w:rsidP="002D09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09A0" w:rsidRPr="002D09A0" w:rsidRDefault="002D09A0" w:rsidP="002D09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3026" w:rsidRPr="00FC7716" w:rsidRDefault="00AB3026" w:rsidP="002D09A0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>Начальник відділу з питань</w:t>
      </w:r>
    </w:p>
    <w:p w:rsidR="00AB3026" w:rsidRPr="00FC7716" w:rsidRDefault="00AB3026" w:rsidP="002D09A0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 xml:space="preserve">організації діяльності </w:t>
      </w:r>
    </w:p>
    <w:p w:rsidR="00AB3026" w:rsidRPr="00FC7716" w:rsidRDefault="00AB3026" w:rsidP="002D09A0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>цент</w:t>
      </w:r>
      <w:r>
        <w:rPr>
          <w:rFonts w:ascii="Times New Roman" w:hAnsi="Times New Roman"/>
          <w:sz w:val="28"/>
          <w:szCs w:val="28"/>
          <w:lang w:val="uk-UA"/>
        </w:rPr>
        <w:t xml:space="preserve">ру надання адміністративних </w:t>
      </w:r>
    </w:p>
    <w:p w:rsidR="00AB3026" w:rsidRPr="00732E8B" w:rsidRDefault="00AB3026" w:rsidP="002D09A0">
      <w:pPr>
        <w:spacing w:after="0" w:line="240" w:lineRule="auto"/>
        <w:ind w:left="-142" w:right="-284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>послуг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Олена КРЕСТЕНЕНКО</w:t>
      </w:r>
    </w:p>
    <w:p w:rsidR="004A7461" w:rsidRDefault="004A7461" w:rsidP="002D09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7461" w:rsidRDefault="004A7461" w:rsidP="004A7461">
      <w:pPr>
        <w:rPr>
          <w:lang w:val="uk-UA"/>
        </w:rPr>
      </w:pPr>
    </w:p>
    <w:p w:rsidR="000D70D6" w:rsidRPr="004A7461" w:rsidRDefault="00B34338">
      <w:pPr>
        <w:rPr>
          <w:lang w:val="uk-UA"/>
        </w:rPr>
      </w:pPr>
    </w:p>
    <w:sectPr w:rsidR="000D70D6" w:rsidRPr="004A7461" w:rsidSect="00AB3026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38" w:rsidRDefault="00B34338" w:rsidP="00AB3026">
      <w:pPr>
        <w:spacing w:after="0" w:line="240" w:lineRule="auto"/>
      </w:pPr>
      <w:r>
        <w:separator/>
      </w:r>
    </w:p>
  </w:endnote>
  <w:endnote w:type="continuationSeparator" w:id="0">
    <w:p w:rsidR="00B34338" w:rsidRDefault="00B34338" w:rsidP="00AB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38" w:rsidRDefault="00B34338" w:rsidP="00AB3026">
      <w:pPr>
        <w:spacing w:after="0" w:line="240" w:lineRule="auto"/>
      </w:pPr>
      <w:r>
        <w:separator/>
      </w:r>
    </w:p>
  </w:footnote>
  <w:footnote w:type="continuationSeparator" w:id="0">
    <w:p w:rsidR="00B34338" w:rsidRDefault="00B34338" w:rsidP="00AB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915444"/>
      <w:docPartObj>
        <w:docPartGallery w:val="Page Numbers (Top of Page)"/>
        <w:docPartUnique/>
      </w:docPartObj>
    </w:sdtPr>
    <w:sdtEndPr/>
    <w:sdtContent>
      <w:p w:rsidR="00AB3026" w:rsidRDefault="00AB3026" w:rsidP="002D09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871">
          <w:rPr>
            <w:noProof/>
          </w:rPr>
          <w:t>2</w:t>
        </w:r>
        <w:r>
          <w:fldChar w:fldCharType="end"/>
        </w:r>
      </w:p>
    </w:sdtContent>
  </w:sdt>
  <w:p w:rsidR="00AB3026" w:rsidRDefault="00AB30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A0" w:rsidRDefault="002D09A0">
    <w:pPr>
      <w:pStyle w:val="a3"/>
      <w:jc w:val="center"/>
    </w:pPr>
  </w:p>
  <w:p w:rsidR="002D09A0" w:rsidRDefault="002D09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70"/>
    <w:rsid w:val="00135C70"/>
    <w:rsid w:val="002747E5"/>
    <w:rsid w:val="002D09A0"/>
    <w:rsid w:val="00307372"/>
    <w:rsid w:val="003B17FF"/>
    <w:rsid w:val="00423871"/>
    <w:rsid w:val="004A7461"/>
    <w:rsid w:val="00517715"/>
    <w:rsid w:val="00563C73"/>
    <w:rsid w:val="006F436B"/>
    <w:rsid w:val="00705995"/>
    <w:rsid w:val="008E29A4"/>
    <w:rsid w:val="00913076"/>
    <w:rsid w:val="00AB3026"/>
    <w:rsid w:val="00B34338"/>
    <w:rsid w:val="00DB3824"/>
    <w:rsid w:val="00E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0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B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02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0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B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02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</dc:creator>
  <cp:keywords/>
  <dc:description/>
  <cp:lastModifiedBy>User</cp:lastModifiedBy>
  <cp:revision>14</cp:revision>
  <cp:lastPrinted>2020-06-03T08:15:00Z</cp:lastPrinted>
  <dcterms:created xsi:type="dcterms:W3CDTF">2020-06-02T05:49:00Z</dcterms:created>
  <dcterms:modified xsi:type="dcterms:W3CDTF">2020-06-15T08:56:00Z</dcterms:modified>
</cp:coreProperties>
</file>