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A7" w:rsidRPr="006B20A8" w:rsidRDefault="001A72A7" w:rsidP="006B20A8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6B20A8">
        <w:rPr>
          <w:rFonts w:ascii="Times New Roman" w:hAnsi="Times New Roman"/>
          <w:sz w:val="20"/>
          <w:lang w:val="uk-UA"/>
        </w:rPr>
        <w:t>ЗАТВЕРДЖЕНО</w:t>
      </w:r>
    </w:p>
    <w:p w:rsidR="001A72A7" w:rsidRPr="006B20A8" w:rsidRDefault="001A72A7" w:rsidP="006B20A8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6B20A8">
        <w:rPr>
          <w:rFonts w:ascii="Times New Roman" w:hAnsi="Times New Roman"/>
          <w:sz w:val="20"/>
          <w:lang w:val="uk-UA"/>
        </w:rPr>
        <w:t>Наказ Міністерства юстиції України</w:t>
      </w:r>
    </w:p>
    <w:p w:rsidR="001A72A7" w:rsidRPr="006B20A8" w:rsidRDefault="001A72A7" w:rsidP="006B20A8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6B20A8">
        <w:rPr>
          <w:rFonts w:ascii="Times New Roman" w:hAnsi="Times New Roman"/>
          <w:sz w:val="20"/>
          <w:lang w:val="uk-UA"/>
        </w:rPr>
        <w:t xml:space="preserve">17.04.2012  № 595/5 </w:t>
      </w:r>
    </w:p>
    <w:p w:rsidR="001A72A7" w:rsidRPr="006B20A8" w:rsidRDefault="001A72A7" w:rsidP="006B20A8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6B20A8">
        <w:rPr>
          <w:rFonts w:ascii="Times New Roman" w:hAnsi="Times New Roman"/>
          <w:sz w:val="20"/>
          <w:lang w:val="uk-UA"/>
        </w:rPr>
        <w:t>(у редакції наказу</w:t>
      </w:r>
    </w:p>
    <w:p w:rsidR="001A72A7" w:rsidRPr="006B20A8" w:rsidRDefault="001A72A7" w:rsidP="006B20A8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6B20A8">
        <w:rPr>
          <w:rFonts w:ascii="Times New Roman" w:hAnsi="Times New Roman"/>
          <w:sz w:val="20"/>
          <w:lang w:val="uk-UA"/>
        </w:rPr>
        <w:t xml:space="preserve">Міністерства юстиції України </w:t>
      </w:r>
    </w:p>
    <w:p w:rsidR="001A72A7" w:rsidRPr="006B20A8" w:rsidRDefault="001A72A7" w:rsidP="006B20A8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6B20A8">
        <w:rPr>
          <w:rFonts w:ascii="Times New Roman" w:hAnsi="Times New Roman"/>
          <w:sz w:val="20"/>
          <w:lang w:val="uk-UA"/>
        </w:rPr>
        <w:t>31.03.2015 № 465/5)</w:t>
      </w:r>
    </w:p>
    <w:p w:rsidR="001A72A7" w:rsidRPr="002E4292" w:rsidRDefault="001A72A7" w:rsidP="001A72A7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</w:rPr>
      </w:pPr>
      <w:bookmarkStart w:id="0" w:name="_GoBack"/>
      <w:bookmarkEnd w:id="0"/>
    </w:p>
    <w:p w:rsidR="001A72A7" w:rsidRPr="003E2291" w:rsidRDefault="001A72A7" w:rsidP="001A72A7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2291">
        <w:rPr>
          <w:rFonts w:ascii="Times New Roman" w:hAnsi="Times New Roman"/>
          <w:b/>
          <w:sz w:val="28"/>
          <w:szCs w:val="28"/>
          <w:lang w:val="uk-UA"/>
        </w:rPr>
        <w:t xml:space="preserve">ЗАЯВА </w:t>
      </w:r>
    </w:p>
    <w:p w:rsidR="001A72A7" w:rsidRPr="003E2291" w:rsidRDefault="001A72A7" w:rsidP="001A72A7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2291">
        <w:rPr>
          <w:rFonts w:ascii="Times New Roman" w:hAnsi="Times New Roman"/>
          <w:b/>
          <w:sz w:val="28"/>
          <w:szCs w:val="28"/>
          <w:lang w:val="uk-UA"/>
        </w:rPr>
        <w:t xml:space="preserve">про скасування </w:t>
      </w:r>
    </w:p>
    <w:p w:rsidR="001A72A7" w:rsidRPr="006B20A8" w:rsidRDefault="001A72A7" w:rsidP="001A72A7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  <w:b/>
          <w:szCs w:val="26"/>
          <w:lang w:val="uk-UA"/>
        </w:rPr>
      </w:pPr>
    </w:p>
    <w:p w:rsidR="001A72A7" w:rsidRPr="002E4292" w:rsidRDefault="001A72A7" w:rsidP="001A72A7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  <w:b/>
          <w:sz w:val="4"/>
          <w:szCs w:val="4"/>
        </w:rPr>
      </w:pPr>
    </w:p>
    <w:p w:rsidR="001A72A7" w:rsidRPr="002E4292" w:rsidRDefault="001A72A7" w:rsidP="001A72A7">
      <w:pPr>
        <w:rPr>
          <w:rFonts w:ascii="Times New Roman" w:hAnsi="Times New Roman"/>
          <w:sz w:val="4"/>
          <w:szCs w:val="4"/>
        </w:rPr>
      </w:pPr>
    </w:p>
    <w:tbl>
      <w:tblPr>
        <w:tblW w:w="996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3157"/>
        <w:gridCol w:w="275"/>
        <w:gridCol w:w="6529"/>
      </w:tblGrid>
      <w:tr w:rsidR="001A72A7" w:rsidRPr="002E4292" w:rsidTr="0045448F">
        <w:trPr>
          <w:cantSplit/>
          <w:trHeight w:hRule="exact" w:val="244"/>
        </w:trPr>
        <w:tc>
          <w:tcPr>
            <w:tcW w:w="3157" w:type="dxa"/>
            <w:tcBorders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Вид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скасування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9" w:type="dxa"/>
            <w:tcBorders>
              <w:lef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скасування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Державного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реєстру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речових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прав на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нерухоме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майно</w:t>
            </w:r>
            <w:proofErr w:type="spellEnd"/>
          </w:p>
        </w:tc>
      </w:tr>
    </w:tbl>
    <w:p w:rsidR="001A72A7" w:rsidRPr="002E4292" w:rsidRDefault="001A72A7" w:rsidP="001A72A7">
      <w:pPr>
        <w:rPr>
          <w:rFonts w:ascii="Times New Roman" w:hAnsi="Times New Roman"/>
          <w:sz w:val="4"/>
          <w:szCs w:val="4"/>
        </w:rPr>
      </w:pPr>
    </w:p>
    <w:tbl>
      <w:tblPr>
        <w:tblW w:w="996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3157"/>
        <w:gridCol w:w="275"/>
        <w:gridCol w:w="6529"/>
      </w:tblGrid>
      <w:tr w:rsidR="001A72A7" w:rsidRPr="002E4292" w:rsidTr="0045448F">
        <w:trPr>
          <w:cantSplit/>
          <w:trHeight w:hRule="exact" w:val="257"/>
        </w:trPr>
        <w:tc>
          <w:tcPr>
            <w:tcW w:w="3157" w:type="dxa"/>
            <w:tcBorders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9" w:type="dxa"/>
            <w:tcBorders>
              <w:lef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скасування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державної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реєстрації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речових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прав на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нерухоме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майно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їх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обтяжень</w:t>
            </w:r>
            <w:proofErr w:type="spellEnd"/>
          </w:p>
        </w:tc>
      </w:tr>
    </w:tbl>
    <w:p w:rsidR="001A72A7" w:rsidRPr="002E4292" w:rsidRDefault="001A72A7" w:rsidP="001A72A7">
      <w:pPr>
        <w:rPr>
          <w:rFonts w:ascii="Times New Roman" w:hAnsi="Times New Roman"/>
          <w:sz w:val="4"/>
          <w:szCs w:val="4"/>
        </w:rPr>
      </w:pPr>
    </w:p>
    <w:tbl>
      <w:tblPr>
        <w:tblW w:w="991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4"/>
        <w:gridCol w:w="274"/>
        <w:gridCol w:w="275"/>
        <w:gridCol w:w="275"/>
        <w:gridCol w:w="274"/>
        <w:gridCol w:w="275"/>
        <w:gridCol w:w="275"/>
        <w:gridCol w:w="274"/>
        <w:gridCol w:w="274"/>
        <w:gridCol w:w="276"/>
        <w:gridCol w:w="266"/>
        <w:gridCol w:w="9"/>
        <w:gridCol w:w="266"/>
        <w:gridCol w:w="10"/>
        <w:gridCol w:w="265"/>
        <w:gridCol w:w="11"/>
        <w:gridCol w:w="264"/>
        <w:gridCol w:w="12"/>
        <w:gridCol w:w="263"/>
        <w:gridCol w:w="13"/>
        <w:gridCol w:w="262"/>
        <w:gridCol w:w="14"/>
        <w:gridCol w:w="260"/>
        <w:gridCol w:w="15"/>
        <w:gridCol w:w="260"/>
        <w:gridCol w:w="16"/>
        <w:gridCol w:w="259"/>
        <w:gridCol w:w="17"/>
        <w:gridCol w:w="257"/>
        <w:gridCol w:w="18"/>
        <w:gridCol w:w="257"/>
        <w:gridCol w:w="19"/>
        <w:gridCol w:w="256"/>
        <w:gridCol w:w="20"/>
        <w:gridCol w:w="255"/>
        <w:gridCol w:w="21"/>
        <w:gridCol w:w="254"/>
        <w:gridCol w:w="22"/>
        <w:gridCol w:w="253"/>
        <w:gridCol w:w="23"/>
        <w:gridCol w:w="251"/>
        <w:gridCol w:w="24"/>
        <w:gridCol w:w="251"/>
        <w:gridCol w:w="25"/>
        <w:gridCol w:w="250"/>
        <w:gridCol w:w="26"/>
        <w:gridCol w:w="248"/>
        <w:gridCol w:w="27"/>
        <w:gridCol w:w="248"/>
        <w:gridCol w:w="28"/>
        <w:gridCol w:w="247"/>
        <w:gridCol w:w="29"/>
        <w:gridCol w:w="245"/>
        <w:gridCol w:w="30"/>
        <w:gridCol w:w="245"/>
        <w:gridCol w:w="31"/>
        <w:gridCol w:w="277"/>
      </w:tblGrid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об’єкта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майна: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право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власності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інше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речове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право: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обтяження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про</w:t>
            </w:r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іпотеку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взяття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на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обл</w:t>
            </w:r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>ік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безхазяйного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майна: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60"/>
        </w:trPr>
        <w:tc>
          <w:tcPr>
            <w:tcW w:w="272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>ідстава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для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скасування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A72A7" w:rsidRPr="002E4292" w:rsidRDefault="003E2291" w:rsidP="001A72A7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pt;margin-top:1.65pt;width:36pt;height:145.1pt;z-index:251661312;mso-position-horizontal-relative:text;mso-position-vertical-relative:text" stroked="f">
            <v:textbox style="layout-flow:vertical;mso-layout-flow-alt:bottom-to-top;mso-next-textbox:#_x0000_s1027">
              <w:txbxContent>
                <w:p w:rsidR="001A72A7" w:rsidRDefault="001A72A7" w:rsidP="001A72A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E472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Відомості</w:t>
                  </w:r>
                  <w:proofErr w:type="spellEnd"/>
                  <w:r w:rsidRPr="009E472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суб’єкта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речового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1A72A7" w:rsidRPr="00AE71AE" w:rsidRDefault="001A72A7" w:rsidP="001A72A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права </w:t>
                  </w:r>
                </w:p>
              </w:txbxContent>
            </v:textbox>
          </v:shape>
        </w:pict>
      </w:r>
    </w:p>
    <w:p w:rsidR="001A72A7" w:rsidRPr="002E4292" w:rsidRDefault="001A72A7" w:rsidP="001A72A7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1A72A7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Суб’єкт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права є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заявником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rPr>
          <w:cantSplit/>
          <w:trHeight w:hRule="exact" w:val="238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6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фізична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юридична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A72A7" w:rsidRPr="002E4292" w:rsidRDefault="001A72A7" w:rsidP="0045448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фізичної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 /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юридичної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</w:t>
            </w:r>
          </w:p>
        </w:tc>
      </w:tr>
      <w:tr w:rsidR="001A72A7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1A72A7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A72A7" w:rsidRPr="002E4292" w:rsidRDefault="001A72A7" w:rsidP="001A72A7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1A72A7" w:rsidRPr="002E4292" w:rsidRDefault="001A72A7" w:rsidP="001A72A7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1A72A7" w:rsidRPr="002E4292" w:rsidTr="0045448F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A72A7" w:rsidRPr="002E4292" w:rsidRDefault="001A72A7" w:rsidP="0045448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3E2291" w:rsidP="0045448F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shape id="_x0000_s1026" type="#_x0000_t202" style="position:absolute;margin-left:-49.25pt;margin-top:6.4pt;width:36pt;height:110.6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1A72A7" w:rsidRPr="00AE71AE" w:rsidRDefault="001A72A7" w:rsidP="001A72A7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уповноважену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особу)</w:t>
                        </w:r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ідтверджує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повноваження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A72A7" w:rsidRPr="002E4292" w:rsidRDefault="001A72A7" w:rsidP="001A72A7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1A72A7" w:rsidRPr="002E4292" w:rsidRDefault="001A72A7" w:rsidP="001A72A7">
      <w:pPr>
        <w:rPr>
          <w:rFonts w:ascii="Times New Roman" w:hAnsi="Times New Roman"/>
          <w:sz w:val="4"/>
          <w:szCs w:val="4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6316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1A72A7" w:rsidRPr="002E4292" w:rsidTr="0045448F">
        <w:trPr>
          <w:cantSplit/>
          <w:trHeight w:hRule="exact" w:val="238"/>
        </w:trPr>
        <w:tc>
          <w:tcPr>
            <w:tcW w:w="6316" w:type="dxa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Прошу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надати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витяг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з Державного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реєстру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речових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прав на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нерухоме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майно</w:t>
            </w:r>
            <w:proofErr w:type="spellEnd"/>
          </w:p>
        </w:tc>
        <w:tc>
          <w:tcPr>
            <w:tcW w:w="275" w:type="dxa"/>
            <w:tcBorders>
              <w:left w:val="nil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A72A7" w:rsidRPr="002E4292" w:rsidRDefault="001A72A7" w:rsidP="001A72A7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/>
          <w:sz w:val="6"/>
          <w:szCs w:val="6"/>
        </w:rPr>
      </w:pPr>
    </w:p>
    <w:p w:rsidR="001A72A7" w:rsidRPr="002E4292" w:rsidRDefault="001A72A7" w:rsidP="001A72A7">
      <w:pPr>
        <w:ind w:left="-180" w:right="-80"/>
        <w:jc w:val="both"/>
        <w:rPr>
          <w:rFonts w:ascii="Times New Roman" w:hAnsi="Times New Roman"/>
          <w:bCs/>
          <w:sz w:val="6"/>
          <w:szCs w:val="6"/>
        </w:rPr>
      </w:pPr>
    </w:p>
    <w:p w:rsidR="001A72A7" w:rsidRPr="002E4292" w:rsidRDefault="001A72A7" w:rsidP="001A72A7">
      <w:pPr>
        <w:ind w:left="-180" w:right="-80"/>
        <w:jc w:val="both"/>
        <w:rPr>
          <w:rFonts w:ascii="Times New Roman" w:hAnsi="Times New Roman"/>
          <w:bCs/>
          <w:sz w:val="6"/>
          <w:szCs w:val="6"/>
        </w:rPr>
      </w:pPr>
    </w:p>
    <w:p w:rsidR="001A72A7" w:rsidRPr="002E4292" w:rsidRDefault="001A72A7" w:rsidP="001A72A7">
      <w:pPr>
        <w:ind w:left="-180" w:right="-80"/>
        <w:jc w:val="both"/>
        <w:rPr>
          <w:rFonts w:ascii="Times New Roman" w:hAnsi="Times New Roman"/>
          <w:bCs/>
          <w:sz w:val="6"/>
          <w:szCs w:val="6"/>
        </w:rPr>
      </w:pPr>
    </w:p>
    <w:p w:rsidR="001A72A7" w:rsidRPr="002E4292" w:rsidRDefault="001A72A7" w:rsidP="001A72A7">
      <w:pPr>
        <w:ind w:left="-180" w:right="-80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9974" w:type="dxa"/>
        <w:tblInd w:w="-85" w:type="dxa"/>
        <w:tblLook w:val="00A0" w:firstRow="1" w:lastRow="0" w:firstColumn="1" w:lastColumn="0" w:noHBand="0" w:noVBand="0"/>
      </w:tblPr>
      <w:tblGrid>
        <w:gridCol w:w="3028"/>
        <w:gridCol w:w="4253"/>
        <w:gridCol w:w="2693"/>
      </w:tblGrid>
      <w:tr w:rsidR="001A72A7" w:rsidRPr="002E4292" w:rsidTr="0045448F">
        <w:trPr>
          <w:trHeight w:val="1072"/>
        </w:trPr>
        <w:tc>
          <w:tcPr>
            <w:tcW w:w="3028" w:type="dxa"/>
            <w:tcBorders>
              <w:top w:val="single" w:sz="4" w:space="0" w:color="auto"/>
            </w:tcBorders>
          </w:tcPr>
          <w:p w:rsidR="001A72A7" w:rsidRPr="002E4292" w:rsidRDefault="001A72A7" w:rsidP="0045448F">
            <w:pPr>
              <w:tabs>
                <w:tab w:val="left" w:pos="426"/>
              </w:tabs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витягу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з Державного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прав**</w:t>
            </w:r>
          </w:p>
          <w:p w:rsidR="001A72A7" w:rsidRPr="002E4292" w:rsidRDefault="001A72A7" w:rsidP="0045448F">
            <w:pPr>
              <w:tabs>
                <w:tab w:val="left" w:pos="42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A72A7" w:rsidRPr="002E4292" w:rsidRDefault="003E2291" w:rsidP="0045448F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rect id="_x0000_s1028" style="position:absolute;margin-left:118.7pt;margin-top:1.5pt;width:10.75pt;height:10.35pt;z-index:251662336;mso-position-horizontal-relative:text;mso-position-vertical-relative:text"/>
              </w:pict>
            </w:r>
            <w:r w:rsidR="001A72A7" w:rsidRPr="002E4292">
              <w:rPr>
                <w:rFonts w:ascii="Times New Roman" w:hAnsi="Times New Roman"/>
                <w:sz w:val="20"/>
              </w:rPr>
              <w:t xml:space="preserve">  в </w:t>
            </w:r>
            <w:proofErr w:type="spellStart"/>
            <w:r w:rsidR="001A72A7" w:rsidRPr="002E4292">
              <w:rPr>
                <w:rFonts w:ascii="Times New Roman" w:hAnsi="Times New Roman"/>
                <w:sz w:val="20"/>
              </w:rPr>
              <w:t>електронному</w:t>
            </w:r>
            <w:proofErr w:type="spellEnd"/>
            <w:r w:rsidR="001A72A7"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A72A7" w:rsidRPr="002E4292">
              <w:rPr>
                <w:rFonts w:ascii="Times New Roman" w:hAnsi="Times New Roman"/>
                <w:sz w:val="20"/>
              </w:rPr>
              <w:t>вигляді</w:t>
            </w:r>
            <w:proofErr w:type="spellEnd"/>
            <w:r w:rsidR="001A72A7" w:rsidRPr="002E4292">
              <w:rPr>
                <w:rFonts w:ascii="Times New Roman" w:hAnsi="Times New Roman"/>
                <w:sz w:val="20"/>
              </w:rPr>
              <w:t xml:space="preserve">    </w:t>
            </w:r>
          </w:p>
          <w:p w:rsidR="001A72A7" w:rsidRPr="002E4292" w:rsidRDefault="003E2291" w:rsidP="0045448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_x0000_s1030" style="position:absolute;margin-left:5pt;margin-top:4.6pt;width:196.2pt;height:19.45pt;z-index:251664384"/>
              </w:pict>
            </w:r>
          </w:p>
          <w:p w:rsidR="001A72A7" w:rsidRPr="002E4292" w:rsidRDefault="001A72A7" w:rsidP="0045448F">
            <w:pPr>
              <w:tabs>
                <w:tab w:val="left" w:pos="42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A72A7" w:rsidRPr="002E4292" w:rsidRDefault="001A72A7" w:rsidP="0045448F">
            <w:pPr>
              <w:tabs>
                <w:tab w:val="left" w:pos="426"/>
              </w:tabs>
              <w:rPr>
                <w:rFonts w:ascii="Times New Roman" w:hAnsi="Times New Roman"/>
                <w:sz w:val="14"/>
                <w:szCs w:val="14"/>
              </w:rPr>
            </w:pPr>
          </w:p>
          <w:p w:rsidR="001A72A7" w:rsidRPr="002E4292" w:rsidRDefault="001A72A7" w:rsidP="0045448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4292">
              <w:rPr>
                <w:rFonts w:ascii="Times New Roman" w:hAnsi="Times New Roman"/>
                <w:sz w:val="14"/>
                <w:szCs w:val="14"/>
              </w:rPr>
              <w:t xml:space="preserve">(адреса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електронної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пошти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заявника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72A7" w:rsidRPr="002E4292" w:rsidRDefault="003E2291" w:rsidP="0045448F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rect id="_x0000_s1029" style="position:absolute;margin-left:110.15pt;margin-top:1.5pt;width:10.75pt;height:10.35pt;z-index:251663360;mso-position-horizontal-relative:text;mso-position-vertical-relative:text"/>
              </w:pict>
            </w:r>
            <w:r w:rsidR="001A72A7" w:rsidRPr="002E4292">
              <w:rPr>
                <w:rFonts w:ascii="Times New Roman" w:hAnsi="Times New Roman"/>
                <w:sz w:val="20"/>
              </w:rPr>
              <w:t xml:space="preserve">      у </w:t>
            </w:r>
            <w:proofErr w:type="spellStart"/>
            <w:r w:rsidR="001A72A7" w:rsidRPr="002E4292">
              <w:rPr>
                <w:rFonts w:ascii="Times New Roman" w:hAnsi="Times New Roman"/>
                <w:sz w:val="20"/>
              </w:rPr>
              <w:t>паперовому</w:t>
            </w:r>
            <w:proofErr w:type="spellEnd"/>
            <w:r w:rsidR="001A72A7"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1A72A7" w:rsidRPr="002E4292">
              <w:rPr>
                <w:rFonts w:ascii="Times New Roman" w:hAnsi="Times New Roman"/>
                <w:sz w:val="20"/>
              </w:rPr>
              <w:t>вигляді</w:t>
            </w:r>
            <w:proofErr w:type="spellEnd"/>
            <w:r w:rsidR="001A72A7"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1A72A7" w:rsidRPr="002E4292" w:rsidRDefault="001A72A7" w:rsidP="001A72A7">
      <w:pPr>
        <w:ind w:left="-180" w:right="-288"/>
        <w:rPr>
          <w:rFonts w:ascii="Times New Roman" w:hAnsi="Times New Roman"/>
          <w:sz w:val="4"/>
          <w:szCs w:val="4"/>
          <w:lang w:val="en-US"/>
        </w:rPr>
      </w:pPr>
    </w:p>
    <w:p w:rsidR="001A72A7" w:rsidRPr="002E4292" w:rsidRDefault="001A72A7" w:rsidP="001A72A7">
      <w:pPr>
        <w:ind w:left="-180" w:right="-80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proofErr w:type="gramStart"/>
      <w:r w:rsidRPr="002E4292">
        <w:rPr>
          <w:rFonts w:ascii="Times New Roman" w:hAnsi="Times New Roman"/>
          <w:bCs/>
          <w:sz w:val="18"/>
          <w:szCs w:val="18"/>
        </w:rPr>
        <w:t>П</w:t>
      </w:r>
      <w:proofErr w:type="gramEnd"/>
      <w:r w:rsidRPr="002E4292">
        <w:rPr>
          <w:rFonts w:ascii="Times New Roman" w:hAnsi="Times New Roman"/>
          <w:bCs/>
          <w:sz w:val="18"/>
          <w:szCs w:val="18"/>
        </w:rPr>
        <w:t>ід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отриманням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витягу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 Державного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реєстру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прав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мається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на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увазі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видача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будь-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якого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документа,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сформованого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реєстратором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за результатами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розгляду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заяви. </w:t>
      </w:r>
      <w:proofErr w:type="gramStart"/>
      <w:r w:rsidRPr="002E4292">
        <w:rPr>
          <w:rFonts w:ascii="Times New Roman" w:hAnsi="Times New Roman"/>
          <w:bCs/>
          <w:sz w:val="18"/>
          <w:szCs w:val="18"/>
        </w:rPr>
        <w:t>У</w:t>
      </w:r>
      <w:proofErr w:type="gram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разі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обрання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електронної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форми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отримання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документів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у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паперовому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вигляді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такі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документи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не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видаються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. </w:t>
      </w:r>
    </w:p>
    <w:p w:rsidR="001A72A7" w:rsidRPr="002E4292" w:rsidRDefault="001A72A7" w:rsidP="001A72A7">
      <w:pPr>
        <w:ind w:left="-180" w:right="-288"/>
        <w:rPr>
          <w:rFonts w:ascii="Times New Roman" w:hAnsi="Times New Roman"/>
          <w:sz w:val="4"/>
          <w:szCs w:val="4"/>
        </w:rPr>
      </w:pPr>
    </w:p>
    <w:p w:rsidR="001A72A7" w:rsidRPr="002E4292" w:rsidRDefault="001A72A7" w:rsidP="001A72A7">
      <w:pPr>
        <w:ind w:left="-180" w:right="-288"/>
        <w:rPr>
          <w:rFonts w:ascii="Times New Roman" w:hAnsi="Times New Roman"/>
          <w:sz w:val="4"/>
          <w:szCs w:val="4"/>
        </w:rPr>
      </w:pPr>
    </w:p>
    <w:p w:rsidR="001A72A7" w:rsidRPr="002E4292" w:rsidRDefault="001A72A7" w:rsidP="001A72A7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1A72A7" w:rsidRPr="002E4292" w:rsidRDefault="001A72A7" w:rsidP="001A72A7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1A72A7" w:rsidRPr="002E4292" w:rsidRDefault="001A72A7" w:rsidP="001A72A7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5"/>
        <w:gridCol w:w="274"/>
        <w:gridCol w:w="275"/>
        <w:gridCol w:w="275"/>
        <w:gridCol w:w="274"/>
        <w:gridCol w:w="275"/>
        <w:gridCol w:w="275"/>
        <w:gridCol w:w="275"/>
        <w:gridCol w:w="265"/>
        <w:gridCol w:w="10"/>
        <w:gridCol w:w="265"/>
        <w:gridCol w:w="27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7"/>
        <w:gridCol w:w="10"/>
      </w:tblGrid>
      <w:tr w:rsidR="001A72A7" w:rsidRPr="002E4292" w:rsidTr="0045448F">
        <w:trPr>
          <w:cantSplit/>
          <w:trHeight w:hRule="exact" w:val="238"/>
        </w:trPr>
        <w:tc>
          <w:tcPr>
            <w:tcW w:w="3843" w:type="dxa"/>
            <w:gridSpan w:val="17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документі</w:t>
            </w:r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в</w:t>
            </w:r>
            <w:proofErr w:type="spellEnd"/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>**: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8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особисто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16"/>
            <w:tcBorders>
              <w:left w:val="nil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рекомендованим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листом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63"/>
        </w:trPr>
        <w:tc>
          <w:tcPr>
            <w:tcW w:w="272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rPr>
          <w:cantSplit/>
          <w:trHeight w:hRule="exact" w:val="238"/>
        </w:trPr>
        <w:tc>
          <w:tcPr>
            <w:tcW w:w="4667" w:type="dxa"/>
            <w:gridSpan w:val="23"/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Поштова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адреса, за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якою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треба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надсилати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документи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63"/>
        </w:trPr>
        <w:tc>
          <w:tcPr>
            <w:tcW w:w="272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rPr>
          <w:cantSplit/>
          <w:trHeight w:hRule="exact" w:val="177"/>
        </w:trPr>
        <w:tc>
          <w:tcPr>
            <w:tcW w:w="1645" w:type="dxa"/>
            <w:gridSpan w:val="6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6"/>
              </w:rPr>
              <w:t>Країна</w:t>
            </w:r>
            <w:proofErr w:type="spellEnd"/>
            <w:proofErr w:type="gramEnd"/>
          </w:p>
        </w:tc>
        <w:tc>
          <w:tcPr>
            <w:tcW w:w="1374" w:type="dxa"/>
            <w:gridSpan w:val="6"/>
            <w:tcBorders>
              <w:left w:val="nil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Індекс</w:t>
            </w:r>
            <w:proofErr w:type="spellEnd"/>
          </w:p>
        </w:tc>
        <w:tc>
          <w:tcPr>
            <w:tcW w:w="3296" w:type="dxa"/>
            <w:gridSpan w:val="23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Область</w:t>
            </w:r>
          </w:p>
        </w:tc>
        <w:tc>
          <w:tcPr>
            <w:tcW w:w="3573" w:type="dxa"/>
            <w:gridSpan w:val="26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2E4292">
              <w:rPr>
                <w:rFonts w:ascii="Times New Roman" w:hAnsi="Times New Roman"/>
                <w:sz w:val="16"/>
              </w:rPr>
              <w:t>Район</w:t>
            </w:r>
          </w:p>
        </w:tc>
      </w:tr>
      <w:tr w:rsidR="001A72A7" w:rsidRPr="002E4292" w:rsidTr="0045448F">
        <w:trPr>
          <w:gridAfter w:val="1"/>
          <w:wAfter w:w="10" w:type="dxa"/>
          <w:cantSplit/>
          <w:trHeight w:hRule="exact" w:val="227"/>
        </w:trPr>
        <w:tc>
          <w:tcPr>
            <w:tcW w:w="1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gridAfter w:val="1"/>
          <w:wAfter w:w="10" w:type="dxa"/>
          <w:cantSplit/>
          <w:trHeight w:hRule="exact" w:val="227"/>
        </w:trPr>
        <w:tc>
          <w:tcPr>
            <w:tcW w:w="1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177"/>
        </w:trPr>
        <w:tc>
          <w:tcPr>
            <w:tcW w:w="2469" w:type="dxa"/>
            <w:gridSpan w:val="9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Населений пункт</w:t>
            </w:r>
          </w:p>
        </w:tc>
        <w:tc>
          <w:tcPr>
            <w:tcW w:w="4945" w:type="dxa"/>
            <w:gridSpan w:val="34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           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Вулиця</w:t>
            </w:r>
            <w:proofErr w:type="spellEnd"/>
          </w:p>
        </w:tc>
        <w:tc>
          <w:tcPr>
            <w:tcW w:w="549" w:type="dxa"/>
            <w:gridSpan w:val="4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буд.</w:t>
            </w:r>
          </w:p>
        </w:tc>
        <w:tc>
          <w:tcPr>
            <w:tcW w:w="824" w:type="dxa"/>
            <w:gridSpan w:val="6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корп.</w:t>
            </w:r>
          </w:p>
        </w:tc>
        <w:tc>
          <w:tcPr>
            <w:tcW w:w="1101" w:type="dxa"/>
            <w:gridSpan w:val="8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кв.</w:t>
            </w:r>
          </w:p>
        </w:tc>
      </w:tr>
      <w:tr w:rsidR="001A72A7" w:rsidRPr="002E4292" w:rsidTr="0045448F">
        <w:trPr>
          <w:gridAfter w:val="1"/>
          <w:wAfter w:w="10" w:type="dxa"/>
          <w:cantSplit/>
          <w:trHeight w:hRule="exact" w:val="227"/>
        </w:trPr>
        <w:tc>
          <w:tcPr>
            <w:tcW w:w="24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A72A7" w:rsidRPr="002E4292" w:rsidRDefault="001A72A7" w:rsidP="001A72A7">
      <w:pPr>
        <w:ind w:left="-180" w:right="-80"/>
        <w:rPr>
          <w:rFonts w:ascii="Times New Roman" w:hAnsi="Times New Roman"/>
          <w:b/>
          <w:sz w:val="4"/>
          <w:szCs w:val="4"/>
        </w:rPr>
      </w:pPr>
    </w:p>
    <w:tbl>
      <w:tblPr>
        <w:tblW w:w="8995" w:type="dxa"/>
        <w:tblInd w:w="-57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62"/>
        <w:gridCol w:w="582"/>
        <w:gridCol w:w="210"/>
        <w:gridCol w:w="215"/>
        <w:gridCol w:w="143"/>
        <w:gridCol w:w="71"/>
        <w:gridCol w:w="91"/>
        <w:gridCol w:w="124"/>
        <w:gridCol w:w="260"/>
        <w:gridCol w:w="163"/>
        <w:gridCol w:w="52"/>
        <w:gridCol w:w="162"/>
        <w:gridCol w:w="53"/>
        <w:gridCol w:w="214"/>
        <w:gridCol w:w="44"/>
        <w:gridCol w:w="162"/>
        <w:gridCol w:w="9"/>
        <w:gridCol w:w="206"/>
        <w:gridCol w:w="9"/>
        <w:gridCol w:w="206"/>
        <w:gridCol w:w="8"/>
        <w:gridCol w:w="207"/>
        <w:gridCol w:w="8"/>
        <w:gridCol w:w="206"/>
        <w:gridCol w:w="9"/>
        <w:gridCol w:w="206"/>
        <w:gridCol w:w="8"/>
        <w:gridCol w:w="207"/>
        <w:gridCol w:w="8"/>
        <w:gridCol w:w="206"/>
        <w:gridCol w:w="9"/>
        <w:gridCol w:w="206"/>
        <w:gridCol w:w="8"/>
        <w:gridCol w:w="207"/>
        <w:gridCol w:w="8"/>
        <w:gridCol w:w="162"/>
        <w:gridCol w:w="44"/>
        <w:gridCol w:w="215"/>
        <w:gridCol w:w="215"/>
        <w:gridCol w:w="214"/>
        <w:gridCol w:w="215"/>
        <w:gridCol w:w="140"/>
        <w:gridCol w:w="22"/>
      </w:tblGrid>
      <w:tr w:rsidR="001A72A7" w:rsidRPr="002E4292" w:rsidTr="0045448F">
        <w:trPr>
          <w:gridAfter w:val="7"/>
          <w:wAfter w:w="1065" w:type="dxa"/>
          <w:cantSplit/>
          <w:trHeight w:hRule="exact" w:val="707"/>
        </w:trPr>
        <w:tc>
          <w:tcPr>
            <w:tcW w:w="1560" w:type="dxa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заявника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електронна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пошта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A72A7" w:rsidRPr="002E4292" w:rsidRDefault="001A72A7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6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Службові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відмітки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3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top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1A72A7" w:rsidRPr="002E4292" w:rsidTr="0045448F">
        <w:trPr>
          <w:cantSplit/>
          <w:trHeight w:hRule="exact" w:val="60"/>
        </w:trPr>
        <w:tc>
          <w:tcPr>
            <w:tcW w:w="1560" w:type="dxa"/>
            <w:vAlign w:val="bottom"/>
          </w:tcPr>
          <w:p w:rsidR="001A72A7" w:rsidRPr="002E4292" w:rsidRDefault="001A72A7" w:rsidP="0045448F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3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3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A72A7" w:rsidRPr="002E4292" w:rsidTr="0045448F">
        <w:trPr>
          <w:gridAfter w:val="1"/>
          <w:wAfter w:w="22" w:type="dxa"/>
          <w:cantSplit/>
          <w:trHeight w:hRule="exact" w:val="590"/>
        </w:trPr>
        <w:tc>
          <w:tcPr>
            <w:tcW w:w="1560" w:type="dxa"/>
            <w:tcBorders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ind w:lef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sz w:val="18"/>
                <w:szCs w:val="18"/>
              </w:rPr>
              <w:t>ідпис</w:t>
            </w:r>
            <w:proofErr w:type="spellEnd"/>
          </w:p>
          <w:p w:rsidR="001A72A7" w:rsidRPr="002E4292" w:rsidRDefault="001A72A7" w:rsidP="0045448F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номер заяви</w:t>
            </w:r>
          </w:p>
        </w:tc>
        <w:tc>
          <w:tcPr>
            <w:tcW w:w="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72A7" w:rsidRPr="002E4292" w:rsidRDefault="001A72A7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A72A7" w:rsidRPr="002E4292" w:rsidRDefault="001A72A7" w:rsidP="001A72A7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>__________</w:t>
      </w:r>
    </w:p>
    <w:p w:rsidR="001A72A7" w:rsidRPr="002E4292" w:rsidRDefault="001A72A7" w:rsidP="001A72A7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якщо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заява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proofErr w:type="gramStart"/>
      <w:r w:rsidRPr="002E4292">
        <w:rPr>
          <w:rFonts w:ascii="Times New Roman" w:hAnsi="Times New Roman"/>
          <w:bCs/>
          <w:sz w:val="16"/>
          <w:szCs w:val="16"/>
        </w:rPr>
        <w:t>подається</w:t>
      </w:r>
      <w:proofErr w:type="spellEnd"/>
      <w:proofErr w:type="gram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суб’єктом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права. При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цьому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блок «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Відомості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про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заявника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(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уповноважену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особу)» не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заповнюється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. </w:t>
      </w:r>
    </w:p>
    <w:p w:rsidR="001A72A7" w:rsidRPr="002E4292" w:rsidRDefault="001A72A7" w:rsidP="001A72A7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залежно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від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способу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отримання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документі</w:t>
      </w:r>
      <w:proofErr w:type="gramStart"/>
      <w:r w:rsidRPr="002E4292">
        <w:rPr>
          <w:rFonts w:ascii="Times New Roman" w:hAnsi="Times New Roman"/>
          <w:bCs/>
          <w:sz w:val="16"/>
          <w:szCs w:val="16"/>
        </w:rPr>
        <w:t>в</w:t>
      </w:r>
      <w:proofErr w:type="spellEnd"/>
      <w:proofErr w:type="gramEnd"/>
      <w:r w:rsidRPr="002E4292">
        <w:rPr>
          <w:rFonts w:ascii="Times New Roman" w:hAnsi="Times New Roman"/>
          <w:bCs/>
          <w:sz w:val="16"/>
          <w:szCs w:val="16"/>
        </w:rPr>
        <w:t xml:space="preserve">. </w:t>
      </w:r>
    </w:p>
    <w:sectPr w:rsidR="001A72A7" w:rsidRPr="002E4292" w:rsidSect="006B2FE3">
      <w:pgSz w:w="11906" w:h="16838"/>
      <w:pgMar w:top="1134" w:right="1274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FD2"/>
    <w:multiLevelType w:val="hybridMultilevel"/>
    <w:tmpl w:val="F4D64AD0"/>
    <w:lvl w:ilvl="0" w:tplc="AAFCF8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B1527F"/>
    <w:multiLevelType w:val="hybridMultilevel"/>
    <w:tmpl w:val="D2F6A640"/>
    <w:lvl w:ilvl="0" w:tplc="F1389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2A7"/>
    <w:rsid w:val="001A72A7"/>
    <w:rsid w:val="001E4AA0"/>
    <w:rsid w:val="003300CF"/>
    <w:rsid w:val="003C2564"/>
    <w:rsid w:val="003E2291"/>
    <w:rsid w:val="006B20A8"/>
    <w:rsid w:val="00BB57A1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Нормальний текст"/>
    <w:basedOn w:val="a"/>
    <w:rsid w:val="001A72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4">
    <w:name w:val="Table Grid"/>
    <w:basedOn w:val="a1"/>
    <w:rsid w:val="001A7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A72A7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6">
    <w:name w:val="Текст выноски Знак"/>
    <w:basedOn w:val="a0"/>
    <w:link w:val="a5"/>
    <w:rsid w:val="001A72A7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a7">
    <w:name w:val="header"/>
    <w:aliases w:val="Знак"/>
    <w:basedOn w:val="a"/>
    <w:link w:val="a8"/>
    <w:rsid w:val="001A72A7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1A72A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rsid w:val="001A72A7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uk-UA"/>
    </w:rPr>
  </w:style>
  <w:style w:type="character" w:customStyle="1" w:styleId="aa">
    <w:name w:val="Нижний колонтитул Знак"/>
    <w:basedOn w:val="a0"/>
    <w:link w:val="a9"/>
    <w:rsid w:val="001A72A7"/>
    <w:rPr>
      <w:rFonts w:ascii="Antiqua" w:eastAsia="Times New Roman" w:hAnsi="Antiqua" w:cs="Times New Roman"/>
      <w:sz w:val="26"/>
      <w:szCs w:val="20"/>
      <w:lang w:val="uk-UA" w:eastAsia="uk-UA"/>
    </w:rPr>
  </w:style>
  <w:style w:type="character" w:styleId="ab">
    <w:name w:val="page number"/>
    <w:basedOn w:val="a0"/>
    <w:rsid w:val="001A72A7"/>
  </w:style>
  <w:style w:type="paragraph" w:styleId="HTML">
    <w:name w:val="HTML Preformatted"/>
    <w:basedOn w:val="a"/>
    <w:link w:val="HTML0"/>
    <w:rsid w:val="001A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1A72A7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st131">
    <w:name w:val="st131"/>
    <w:rsid w:val="001A72A7"/>
    <w:rPr>
      <w:i/>
      <w:color w:val="0000FF"/>
    </w:rPr>
  </w:style>
  <w:style w:type="character" w:customStyle="1" w:styleId="st46">
    <w:name w:val="st46"/>
    <w:rsid w:val="001A72A7"/>
    <w:rPr>
      <w:i/>
      <w:color w:val="000000"/>
    </w:rPr>
  </w:style>
  <w:style w:type="character" w:customStyle="1" w:styleId="st42">
    <w:name w:val="st42"/>
    <w:rsid w:val="001A72A7"/>
    <w:rPr>
      <w:color w:val="000000"/>
    </w:rPr>
  </w:style>
  <w:style w:type="paragraph" w:styleId="2">
    <w:name w:val="Body Text 2"/>
    <w:basedOn w:val="a"/>
    <w:link w:val="20"/>
    <w:rsid w:val="001A72A7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1A72A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2019-03-25T08:13:00Z</dcterms:created>
  <dcterms:modified xsi:type="dcterms:W3CDTF">2019-05-23T10:20:00Z</dcterms:modified>
</cp:coreProperties>
</file>