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1808B2">
        <w:rPr>
          <w:rStyle w:val="a4"/>
          <w:sz w:val="28"/>
          <w:szCs w:val="28"/>
        </w:rPr>
        <w:t>лютий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1808B2">
        <w:rPr>
          <w:rStyle w:val="a4"/>
          <w:b w:val="0"/>
          <w:color w:val="000000"/>
          <w:sz w:val="28"/>
          <w:szCs w:val="28"/>
        </w:rPr>
        <w:t>29</w:t>
      </w:r>
      <w:r w:rsidR="00655821">
        <w:rPr>
          <w:rStyle w:val="a4"/>
          <w:b w:val="0"/>
          <w:color w:val="000000"/>
          <w:sz w:val="28"/>
          <w:szCs w:val="28"/>
        </w:rPr>
        <w:t xml:space="preserve"> </w:t>
      </w:r>
      <w:r w:rsidR="001808B2">
        <w:rPr>
          <w:rStyle w:val="a4"/>
          <w:b w:val="0"/>
          <w:color w:val="000000"/>
          <w:sz w:val="28"/>
          <w:szCs w:val="28"/>
        </w:rPr>
        <w:t>лютого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1808B2">
        <w:rPr>
          <w:rStyle w:val="a4"/>
          <w:b w:val="0"/>
          <w:color w:val="000000"/>
          <w:sz w:val="28"/>
          <w:szCs w:val="28"/>
        </w:rPr>
        <w:t>3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1808B2">
        <w:rPr>
          <w:rStyle w:val="a4"/>
          <w:b w:val="0"/>
          <w:color w:val="000000"/>
          <w:sz w:val="28"/>
          <w:szCs w:val="28"/>
        </w:rPr>
        <w:t>Отримані</w:t>
      </w:r>
      <w:r w:rsidR="00597A71">
        <w:rPr>
          <w:rStyle w:val="a4"/>
          <w:b w:val="0"/>
          <w:color w:val="000000"/>
          <w:sz w:val="28"/>
          <w:szCs w:val="28"/>
        </w:rPr>
        <w:t xml:space="preserve"> 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597A71">
        <w:rPr>
          <w:rStyle w:val="a4"/>
          <w:b w:val="0"/>
          <w:color w:val="000000"/>
          <w:sz w:val="28"/>
          <w:szCs w:val="28"/>
        </w:rPr>
        <w:t xml:space="preserve"> – від фізичних осіб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відповіді надані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r>
        <w:t xml:space="preserve">    </w:t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808B2"/>
    <w:rsid w:val="001B7676"/>
    <w:rsid w:val="0030290B"/>
    <w:rsid w:val="00365146"/>
    <w:rsid w:val="004E4CAA"/>
    <w:rsid w:val="005147DC"/>
    <w:rsid w:val="00595B42"/>
    <w:rsid w:val="00597A71"/>
    <w:rsid w:val="005C08BF"/>
    <w:rsid w:val="006168D2"/>
    <w:rsid w:val="00655821"/>
    <w:rsid w:val="00751B34"/>
    <w:rsid w:val="00861E5B"/>
    <w:rsid w:val="008A597C"/>
    <w:rsid w:val="00A94205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0AC5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2020-01-13T13:38:00Z</cp:lastPrinted>
  <dcterms:created xsi:type="dcterms:W3CDTF">2020-03-12T15:43:00Z</dcterms:created>
  <dcterms:modified xsi:type="dcterms:W3CDTF">2020-03-12T15:43:00Z</dcterms:modified>
</cp:coreProperties>
</file>